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Conduct the experiment to extend the range of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given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ammeter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63ABA" w:rsidRPr="00EA7A6B" w:rsidTr="00863ABA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863ABA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863ABA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863ABA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863ABA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863ABA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863ABA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863ABA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863ABA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863ABA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Conduct the experiment to extend the range of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given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voltmeter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0C662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C662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C662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C662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C662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Conduct experiment to measure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unknown </w:t>
            </w: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resistance using ammeter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voltmeter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0E4EC9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E4EC9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E4EC9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E4EC9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0E4EC9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63ABA" w:rsidRDefault="00863ABA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Conduct experiment to measure unknown resistance using wheat stone bridge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DB630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B630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B630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B630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B630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Conduct experiment to measure unknown inductance using Maxwell bridge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B72823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B72823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B72823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B72823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B72823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Conduct experiment to measure unknown capacitance using schering bridge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Pr="0068655A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57240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57240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57240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57240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57240E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Conduct experiment to measure unknown frequency using lissajious patterns in CRO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A261E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A261E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A261E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A261E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A261E0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Conduct experiment using digital storage oscilloscope and observe the wave form and store the waveform.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DF58CF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F58CF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F58CF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F58CF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DF58CF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Conduct experiment to measure voltage and current using digital </w:t>
            </w: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panel 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E73B34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E73B34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E73B34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E73B34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E73B34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8655A" w:rsidRDefault="0068655A" w:rsidP="0068655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Conduct experiment to measure voltage, resistance, current using </w:t>
            </w: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>digital multimeter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63ABA" w:rsidRPr="00EA7A6B" w:rsidTr="00173DFD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Circuit Diagram/Experimental setup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173DFD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Testing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Experimenting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173DFD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Table and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173DFD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6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Observing </w:t>
            </w:r>
            <w:r w:rsidRPr="00E423F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10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ABA" w:rsidRPr="00EA7A6B" w:rsidTr="00173DFD">
        <w:trPr>
          <w:trHeight w:val="454"/>
          <w:jc w:val="center"/>
        </w:trPr>
        <w:tc>
          <w:tcPr>
            <w:tcW w:w="479" w:type="pct"/>
            <w:vAlign w:val="center"/>
          </w:tcPr>
          <w:p w:rsidR="00863ABA" w:rsidRPr="00EA7A6B" w:rsidRDefault="00863ABA" w:rsidP="002D52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63ABA" w:rsidRPr="00E423F5" w:rsidRDefault="00863ABA" w:rsidP="002D5275">
            <w:pPr>
              <w:pStyle w:val="TableParagraph"/>
              <w:spacing w:before="84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423F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63ABA" w:rsidRPr="00E423F5" w:rsidRDefault="00863ABA" w:rsidP="002D5275">
            <w:pPr>
              <w:pStyle w:val="TableParagraph"/>
              <w:spacing w:before="108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23F5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63ABA" w:rsidRPr="00EA7A6B" w:rsidRDefault="00863ABA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863ABA" w:rsidRDefault="00863ABA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3777" w:rsidRDefault="00503777" w:rsidP="00F169C9">
      <w:pPr>
        <w:spacing w:after="0" w:line="240" w:lineRule="auto"/>
      </w:pPr>
      <w:r>
        <w:separator/>
      </w:r>
    </w:p>
  </w:endnote>
  <w:endnote w:type="continuationSeparator" w:id="1">
    <w:p w:rsidR="00503777" w:rsidRDefault="0050377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3777" w:rsidRDefault="00503777" w:rsidP="00F169C9">
      <w:pPr>
        <w:spacing w:after="0" w:line="240" w:lineRule="auto"/>
      </w:pPr>
      <w:r>
        <w:separator/>
      </w:r>
    </w:p>
  </w:footnote>
  <w:footnote w:type="continuationSeparator" w:id="1">
    <w:p w:rsidR="00503777" w:rsidRDefault="0050377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03777"/>
    <w:rsid w:val="005906F6"/>
    <w:rsid w:val="0060513F"/>
    <w:rsid w:val="0068655A"/>
    <w:rsid w:val="0070123F"/>
    <w:rsid w:val="00791A11"/>
    <w:rsid w:val="007E6008"/>
    <w:rsid w:val="00863ABA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2026-03-05T10:50:00Z</dcterms:modified>
</cp:coreProperties>
</file>