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Study and demo of welding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105A9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0105A9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0105A9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an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Arc striking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practices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with given material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a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Welding bead practice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 given material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by </w:t>
            </w:r>
            <w:r w:rsidRPr="002F22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SMAW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SMAW welding to make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Butt joint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prepare a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Fillet joint by </w:t>
            </w:r>
            <w:r w:rsidRPr="002F22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SMAW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105A9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a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Welding bead practice by Gas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  <w:p w:rsidR="00AD33DF" w:rsidRPr="000105A9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Perform a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Welding practice by spot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Dissimilar welding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practices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Study of welding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consumables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Preparation of WPS and </w:t>
            </w:r>
            <w:r w:rsidRPr="002F225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PQR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Preparation of welder qualification </w:t>
            </w:r>
            <w:r w:rsidRPr="002F225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0105A9" w:rsidRDefault="000105A9" w:rsidP="00F169C9"/>
    <w:p w:rsidR="000105A9" w:rsidRDefault="000105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05A9" w:rsidTr="002B7AAB">
        <w:trPr>
          <w:trHeight w:val="1021"/>
        </w:trPr>
        <w:tc>
          <w:tcPr>
            <w:tcW w:w="918" w:type="dxa"/>
            <w:vAlign w:val="center"/>
          </w:tcPr>
          <w:p w:rsidR="000105A9" w:rsidRPr="00C13525" w:rsidRDefault="000105A9" w:rsidP="002B7AA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105A9" w:rsidRPr="002F2256" w:rsidRDefault="000105A9" w:rsidP="000105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make a </w:t>
            </w:r>
            <w:r w:rsidRPr="002F2256">
              <w:rPr>
                <w:rFonts w:ascii="Times New Roman" w:hAnsi="Times New Roman" w:cs="Times New Roman"/>
                <w:sz w:val="24"/>
                <w:szCs w:val="24"/>
              </w:rPr>
              <w:t xml:space="preserve">Welded sample in section by Visual </w:t>
            </w:r>
            <w:r w:rsidRPr="002F225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</w:t>
            </w:r>
          </w:p>
          <w:p w:rsidR="000105A9" w:rsidRDefault="000105A9" w:rsidP="002B7AAB"/>
        </w:tc>
      </w:tr>
    </w:tbl>
    <w:p w:rsidR="000105A9" w:rsidRDefault="000105A9" w:rsidP="000105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05A9" w:rsidRPr="00450D63" w:rsidRDefault="000105A9" w:rsidP="000105A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05A9" w:rsidRPr="00450D63" w:rsidRDefault="000105A9" w:rsidP="000105A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05A9" w:rsidRPr="00EA7A6B" w:rsidTr="002B7AA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05A9" w:rsidRPr="000E268D" w:rsidRDefault="000105A9" w:rsidP="002B7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05A9" w:rsidRPr="000E268D" w:rsidRDefault="000105A9" w:rsidP="002B7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05A9" w:rsidRPr="000E268D" w:rsidRDefault="000105A9" w:rsidP="002B7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Apparatus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and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Test (Theory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479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105A9" w:rsidRPr="002F2256" w:rsidRDefault="000105A9" w:rsidP="002B7AAB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5A9" w:rsidRPr="00EA7A6B" w:rsidTr="002B7AA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05A9" w:rsidRPr="00EA7A6B" w:rsidRDefault="000105A9" w:rsidP="002B7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05A9" w:rsidRDefault="000105A9" w:rsidP="000105A9"/>
    <w:p w:rsidR="000105A9" w:rsidRDefault="000105A9" w:rsidP="000105A9"/>
    <w:p w:rsidR="000105A9" w:rsidRDefault="000105A9" w:rsidP="000105A9"/>
    <w:p w:rsidR="000105A9" w:rsidRDefault="000105A9" w:rsidP="000105A9"/>
    <w:p w:rsidR="000105A9" w:rsidRDefault="000105A9" w:rsidP="000105A9"/>
    <w:p w:rsidR="000105A9" w:rsidRDefault="000105A9" w:rsidP="000105A9"/>
    <w:p w:rsidR="000105A9" w:rsidRDefault="000105A9" w:rsidP="000105A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38B2" w:rsidRDefault="00E538B2" w:rsidP="00F169C9">
      <w:pPr>
        <w:spacing w:after="0" w:line="240" w:lineRule="auto"/>
      </w:pPr>
      <w:r>
        <w:separator/>
      </w:r>
    </w:p>
  </w:endnote>
  <w:endnote w:type="continuationSeparator" w:id="1">
    <w:p w:rsidR="00E538B2" w:rsidRDefault="00E538B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38B2" w:rsidRDefault="00E538B2" w:rsidP="00F169C9">
      <w:pPr>
        <w:spacing w:after="0" w:line="240" w:lineRule="auto"/>
      </w:pPr>
      <w:r>
        <w:separator/>
      </w:r>
    </w:p>
  </w:footnote>
  <w:footnote w:type="continuationSeparator" w:id="1">
    <w:p w:rsidR="00E538B2" w:rsidRDefault="00E538B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05A9"/>
    <w:rsid w:val="00087269"/>
    <w:rsid w:val="00414204"/>
    <w:rsid w:val="00431DDA"/>
    <w:rsid w:val="004C3E96"/>
    <w:rsid w:val="004D7801"/>
    <w:rsid w:val="005906F6"/>
    <w:rsid w:val="006B1425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538B2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2026-03-06T05:25:00Z</dcterms:modified>
</cp:coreProperties>
</file>