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340EA" w:rsidRDefault="000340EA" w:rsidP="000340E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0EA" w:rsidRDefault="000340EA" w:rsidP="000340E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11830">
              <w:rPr>
                <w:rFonts w:ascii="Times New Roman" w:hAnsi="Times New Roman" w:cs="Times New Roman"/>
                <w:sz w:val="24"/>
                <w:szCs w:val="24"/>
              </w:rPr>
              <w:t>To strain the bacteria and examine it using a</w:t>
            </w:r>
            <w:r w:rsidRPr="002118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microscope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40EA" w:rsidRPr="00EA7A6B" w:rsidTr="007E3674">
        <w:trPr>
          <w:trHeight w:val="454"/>
          <w:jc w:val="center"/>
        </w:trPr>
        <w:tc>
          <w:tcPr>
            <w:tcW w:w="479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340EA" w:rsidRPr="00211830" w:rsidRDefault="000340EA" w:rsidP="001832B5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340EA" w:rsidRPr="00211830" w:rsidRDefault="000340EA" w:rsidP="001832B5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40EA" w:rsidRPr="00EA7A6B" w:rsidTr="007E3674">
        <w:trPr>
          <w:trHeight w:val="454"/>
          <w:jc w:val="center"/>
        </w:trPr>
        <w:tc>
          <w:tcPr>
            <w:tcW w:w="479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340EA" w:rsidRPr="00211830" w:rsidRDefault="000340EA" w:rsidP="001832B5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340EA" w:rsidRPr="00211830" w:rsidRDefault="000340EA" w:rsidP="001832B5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40EA" w:rsidRPr="00EA7A6B" w:rsidTr="007E3674">
        <w:trPr>
          <w:trHeight w:val="454"/>
          <w:jc w:val="center"/>
        </w:trPr>
        <w:tc>
          <w:tcPr>
            <w:tcW w:w="479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340EA" w:rsidRPr="00211830" w:rsidRDefault="000340EA" w:rsidP="001832B5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340EA" w:rsidRPr="00211830" w:rsidRDefault="000340EA" w:rsidP="001832B5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40EA" w:rsidRPr="00EA7A6B" w:rsidTr="007E3674">
        <w:trPr>
          <w:trHeight w:val="454"/>
          <w:jc w:val="center"/>
        </w:trPr>
        <w:tc>
          <w:tcPr>
            <w:tcW w:w="479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340EA" w:rsidRPr="00211830" w:rsidRDefault="000340EA" w:rsidP="001832B5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340EA" w:rsidRPr="00211830" w:rsidRDefault="000340EA" w:rsidP="001832B5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40EA" w:rsidRPr="00EA7A6B" w:rsidTr="007E3674">
        <w:trPr>
          <w:trHeight w:val="454"/>
          <w:jc w:val="center"/>
        </w:trPr>
        <w:tc>
          <w:tcPr>
            <w:tcW w:w="479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340EA" w:rsidRPr="00211830" w:rsidRDefault="000340EA" w:rsidP="001832B5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340EA" w:rsidRPr="00211830" w:rsidRDefault="000340EA" w:rsidP="001832B5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40EA" w:rsidRPr="00EA7A6B" w:rsidRDefault="000340E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807" w:rsidRPr="00EA7A6B" w:rsidTr="007E3674">
        <w:trPr>
          <w:trHeight w:val="454"/>
          <w:jc w:val="center"/>
        </w:trPr>
        <w:tc>
          <w:tcPr>
            <w:tcW w:w="479" w:type="pct"/>
            <w:vAlign w:val="center"/>
          </w:tcPr>
          <w:p w:rsidR="00413807" w:rsidRPr="00EA7A6B" w:rsidRDefault="004138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13807" w:rsidRPr="00211830" w:rsidRDefault="00413807" w:rsidP="001832B5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13807" w:rsidRPr="00211830" w:rsidRDefault="00413807" w:rsidP="001832B5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3807" w:rsidRPr="00EA7A6B" w:rsidRDefault="004138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FF4AFB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F4AFB" w:rsidRDefault="00FF4AFB" w:rsidP="00FF4AF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FF4AF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11830">
              <w:rPr>
                <w:rFonts w:ascii="Times New Roman" w:hAnsi="Times New Roman" w:cs="Times New Roman"/>
                <w:sz w:val="24"/>
                <w:szCs w:val="24"/>
              </w:rPr>
              <w:t xml:space="preserve">Identify the bacteria by capsule staining and examine under the </w:t>
            </w:r>
            <w:r w:rsidRPr="002118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microscope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56D7" w:rsidRPr="00EA7A6B" w:rsidTr="00B522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FF4AFB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FF4AFB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F4AFB" w:rsidRDefault="00FF4AFB" w:rsidP="00FF4AFB">
            <w:pPr>
              <w:pStyle w:val="TableParagraph"/>
              <w:jc w:val="left"/>
              <w:rPr>
                <w:sz w:val="24"/>
                <w:szCs w:val="24"/>
              </w:rPr>
            </w:pPr>
          </w:p>
          <w:p w:rsidR="00FF4AFB" w:rsidRPr="00211830" w:rsidRDefault="00FF4AFB" w:rsidP="00FF4AFB">
            <w:pPr>
              <w:pStyle w:val="TableParagraph"/>
              <w:jc w:val="left"/>
              <w:rPr>
                <w:sz w:val="24"/>
                <w:szCs w:val="24"/>
              </w:rPr>
            </w:pPr>
            <w:proofErr w:type="gramStart"/>
            <w:r w:rsidRPr="00211830">
              <w:rPr>
                <w:sz w:val="24"/>
                <w:szCs w:val="24"/>
              </w:rPr>
              <w:t>Estimation</w:t>
            </w:r>
            <w:r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 xml:space="preserve"> of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 xml:space="preserve"> blood </w:t>
            </w:r>
            <w:r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 xml:space="preserve">glucose from blood </w:t>
            </w:r>
            <w:r w:rsidRPr="00211830">
              <w:rPr>
                <w:spacing w:val="-2"/>
                <w:sz w:val="24"/>
                <w:szCs w:val="24"/>
              </w:rPr>
              <w:t>sample.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56D7" w:rsidRPr="00EA7A6B" w:rsidTr="00B522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1832B5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183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F4AFB" w:rsidRDefault="00FF4AFB" w:rsidP="00FF4A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FF4AFB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211830">
              <w:rPr>
                <w:rFonts w:ascii="Times New Roman" w:hAnsi="Times New Roman" w:cs="Times New Roman"/>
                <w:sz w:val="24"/>
                <w:szCs w:val="24"/>
              </w:rPr>
              <w:t xml:space="preserve">Collect the urine samples and Estimate the uric </w:t>
            </w:r>
            <w:r w:rsidRPr="0021183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acid</w:t>
            </w:r>
          </w:p>
          <w:p w:rsidR="00FF4AFB" w:rsidRDefault="00FF4AFB" w:rsidP="001832B5"/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4AFB" w:rsidRPr="00450D63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F4AFB" w:rsidRPr="00450D63" w:rsidRDefault="00FF4AFB" w:rsidP="00FF4A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56D7" w:rsidRPr="00EA7A6B" w:rsidTr="00B522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F4AFB" w:rsidRDefault="00FF4AFB" w:rsidP="00F169C9"/>
    <w:p w:rsidR="00FF4AFB" w:rsidRDefault="00FF4AFB" w:rsidP="00FF4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1832B5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183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F4AFB" w:rsidRDefault="00FF4AFB" w:rsidP="00FF4AFB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</w:p>
          <w:p w:rsidR="00FF4AFB" w:rsidRPr="00211830" w:rsidRDefault="00FF4AFB" w:rsidP="00FF4AFB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Getting acquainted with the following laboratory </w:t>
            </w:r>
            <w:r w:rsidRPr="00211830">
              <w:rPr>
                <w:spacing w:val="-2"/>
                <w:sz w:val="24"/>
                <w:szCs w:val="24"/>
              </w:rPr>
              <w:t>equipment.</w:t>
            </w:r>
          </w:p>
          <w:p w:rsidR="00FF4AFB" w:rsidRDefault="00FF4AFB" w:rsidP="001832B5"/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D7" w:rsidRPr="00450D63" w:rsidRDefault="000C56D7" w:rsidP="000C56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D7" w:rsidRPr="00450D63" w:rsidRDefault="000C56D7" w:rsidP="000C56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56D7" w:rsidRPr="00EA7A6B" w:rsidTr="00B522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F62C81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183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F4AFB" w:rsidRDefault="00FF4AFB" w:rsidP="001832B5">
            <w:pPr>
              <w:pStyle w:val="TableParagraph"/>
              <w:spacing w:before="121"/>
              <w:jc w:val="left"/>
              <w:rPr>
                <w:sz w:val="24"/>
                <w:szCs w:val="24"/>
              </w:rPr>
            </w:pPr>
          </w:p>
          <w:p w:rsidR="00FF4AFB" w:rsidRDefault="00FF4AFB" w:rsidP="001832B5">
            <w:pPr>
              <w:pStyle w:val="TableParagraph"/>
              <w:spacing w:before="121"/>
              <w:jc w:val="left"/>
              <w:rPr>
                <w:spacing w:val="-2"/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Identify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the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bacteria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by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Acid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fast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staining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and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examine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under</w:t>
            </w:r>
            <w:r w:rsidR="006510AF">
              <w:rPr>
                <w:sz w:val="24"/>
                <w:szCs w:val="24"/>
              </w:rPr>
              <w:t xml:space="preserve"> </w:t>
            </w:r>
            <w:r w:rsidRPr="00211830">
              <w:rPr>
                <w:sz w:val="24"/>
                <w:szCs w:val="24"/>
              </w:rPr>
              <w:t>the</w:t>
            </w:r>
            <w:r w:rsidR="006510AF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211830">
              <w:rPr>
                <w:spacing w:val="-2"/>
                <w:sz w:val="24"/>
                <w:szCs w:val="24"/>
              </w:rPr>
              <w:t>microscope</w:t>
            </w:r>
          </w:p>
          <w:p w:rsidR="00FF4AFB" w:rsidRPr="00211830" w:rsidRDefault="00FF4AFB" w:rsidP="001832B5">
            <w:pPr>
              <w:pStyle w:val="TableParagraph"/>
              <w:spacing w:before="121"/>
              <w:jc w:val="left"/>
              <w:rPr>
                <w:sz w:val="24"/>
                <w:szCs w:val="24"/>
              </w:rPr>
            </w:pPr>
          </w:p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D7" w:rsidRPr="00450D63" w:rsidRDefault="000C56D7" w:rsidP="000C56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D7" w:rsidRPr="00450D63" w:rsidRDefault="000C56D7" w:rsidP="000C56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56D7" w:rsidRPr="00EA7A6B" w:rsidTr="00B522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F4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2A7560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183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FF4AFB" w:rsidRDefault="00FF4AFB" w:rsidP="001832B5">
            <w:pPr>
              <w:pStyle w:val="TableParagraph"/>
              <w:jc w:val="left"/>
              <w:rPr>
                <w:sz w:val="24"/>
                <w:szCs w:val="24"/>
              </w:rPr>
            </w:pPr>
          </w:p>
          <w:p w:rsidR="00FF4AFB" w:rsidRDefault="00FF4AFB" w:rsidP="001832B5">
            <w:pPr>
              <w:pStyle w:val="TableParagraph"/>
              <w:jc w:val="left"/>
              <w:rPr>
                <w:sz w:val="24"/>
                <w:szCs w:val="24"/>
              </w:rPr>
            </w:pPr>
          </w:p>
          <w:p w:rsidR="00FF4AFB" w:rsidRPr="00211830" w:rsidRDefault="00FF4AFB" w:rsidP="001832B5">
            <w:pPr>
              <w:pStyle w:val="TableParagraph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Take General test for carbohydrate in </w:t>
            </w:r>
            <w:r w:rsidRPr="00211830">
              <w:rPr>
                <w:spacing w:val="-2"/>
                <w:sz w:val="24"/>
                <w:szCs w:val="24"/>
              </w:rPr>
              <w:t>samples</w:t>
            </w:r>
          </w:p>
          <w:p w:rsidR="00FF4AFB" w:rsidRDefault="00FF4AFB" w:rsidP="001832B5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</w:p>
          <w:p w:rsidR="00FF4AFB" w:rsidRPr="00211830" w:rsidRDefault="00FF4AFB" w:rsidP="001832B5">
            <w:pPr>
              <w:pStyle w:val="TableParagraph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 </w:t>
            </w:r>
          </w:p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D7" w:rsidRPr="00450D63" w:rsidRDefault="000C56D7" w:rsidP="000C56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D7" w:rsidRPr="00450D63" w:rsidRDefault="000C56D7" w:rsidP="000C56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56D7" w:rsidRPr="00EA7A6B" w:rsidTr="00B522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1832B5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183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F4AFB" w:rsidRDefault="00FF4AFB" w:rsidP="00FF4AFB">
            <w:pPr>
              <w:pStyle w:val="TableParagraph"/>
              <w:jc w:val="left"/>
              <w:rPr>
                <w:sz w:val="24"/>
                <w:szCs w:val="24"/>
              </w:rPr>
            </w:pPr>
          </w:p>
          <w:p w:rsidR="00FF4AFB" w:rsidRDefault="00FF4AFB" w:rsidP="00FF4AFB">
            <w:pPr>
              <w:pStyle w:val="TableParagraph"/>
              <w:jc w:val="left"/>
              <w:rPr>
                <w:spacing w:val="-2"/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Take General test for lipids in</w:t>
            </w:r>
            <w:r w:rsidRPr="00211830">
              <w:rPr>
                <w:spacing w:val="-2"/>
                <w:sz w:val="24"/>
                <w:szCs w:val="24"/>
              </w:rPr>
              <w:t xml:space="preserve"> samples</w:t>
            </w:r>
          </w:p>
          <w:p w:rsidR="00FF4AFB" w:rsidRDefault="00FF4AFB" w:rsidP="001832B5"/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D7" w:rsidRPr="00450D63" w:rsidRDefault="000C56D7" w:rsidP="000C56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D7" w:rsidRPr="00450D63" w:rsidRDefault="000C56D7" w:rsidP="000C56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56D7" w:rsidRPr="00EA7A6B" w:rsidTr="00B522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F4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1832B5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183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F4AFB" w:rsidRDefault="00FF4AFB" w:rsidP="00FF4AFB">
            <w:pPr>
              <w:pStyle w:val="TableParagraph"/>
              <w:jc w:val="left"/>
              <w:rPr>
                <w:sz w:val="24"/>
                <w:szCs w:val="24"/>
              </w:rPr>
            </w:pPr>
          </w:p>
          <w:p w:rsidR="00FF4AFB" w:rsidRDefault="00FF4AFB" w:rsidP="00FF4AFB">
            <w:pPr>
              <w:pStyle w:val="TableParagraph"/>
              <w:jc w:val="left"/>
              <w:rPr>
                <w:spacing w:val="-2"/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To identify the morphological features of leukemia cells in peripheral </w:t>
            </w:r>
            <w:r w:rsidRPr="00211830">
              <w:rPr>
                <w:spacing w:val="-2"/>
                <w:sz w:val="24"/>
                <w:szCs w:val="24"/>
              </w:rPr>
              <w:t>blood</w:t>
            </w:r>
          </w:p>
          <w:p w:rsidR="00FF4AFB" w:rsidRDefault="00FF4AFB" w:rsidP="001832B5"/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D7" w:rsidRPr="00450D63" w:rsidRDefault="000C56D7" w:rsidP="000C56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D7" w:rsidRPr="00450D63" w:rsidRDefault="000C56D7" w:rsidP="000C56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56D7" w:rsidRPr="00EA7A6B" w:rsidTr="00B522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DA6790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183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FF4AFB" w:rsidRDefault="00FF4AFB" w:rsidP="001832B5">
            <w:pPr>
              <w:pStyle w:val="TableParagraph"/>
              <w:spacing w:line="252" w:lineRule="exact"/>
              <w:jc w:val="left"/>
              <w:rPr>
                <w:sz w:val="24"/>
                <w:szCs w:val="24"/>
              </w:rPr>
            </w:pPr>
          </w:p>
          <w:p w:rsidR="00FF4AFB" w:rsidRDefault="00FF4AFB" w:rsidP="001832B5">
            <w:pPr>
              <w:pStyle w:val="TableParagraph"/>
              <w:spacing w:line="252" w:lineRule="exact"/>
              <w:jc w:val="left"/>
              <w:rPr>
                <w:sz w:val="24"/>
                <w:szCs w:val="24"/>
              </w:rPr>
            </w:pPr>
          </w:p>
          <w:p w:rsidR="00FF4AFB" w:rsidRPr="00211830" w:rsidRDefault="00FF4AFB" w:rsidP="001832B5">
            <w:pPr>
              <w:pStyle w:val="TableParagraph"/>
              <w:spacing w:line="252" w:lineRule="exact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To accurately identify and the appropriate blood collect  on tubes </w:t>
            </w:r>
            <w:r w:rsidRPr="00211830">
              <w:rPr>
                <w:spacing w:val="-5"/>
                <w:sz w:val="24"/>
                <w:szCs w:val="24"/>
              </w:rPr>
              <w:t>for</w:t>
            </w:r>
          </w:p>
          <w:p w:rsidR="00FF4AFB" w:rsidRDefault="00FF4AFB" w:rsidP="001832B5">
            <w:pPr>
              <w:pStyle w:val="TableParagraph"/>
              <w:spacing w:before="121"/>
              <w:jc w:val="left"/>
              <w:rPr>
                <w:spacing w:val="-4"/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Various laboratory </w:t>
            </w:r>
            <w:r w:rsidRPr="00211830">
              <w:rPr>
                <w:spacing w:val="-4"/>
                <w:sz w:val="24"/>
                <w:szCs w:val="24"/>
              </w:rPr>
              <w:t>tests</w:t>
            </w:r>
          </w:p>
          <w:p w:rsidR="00FF4AFB" w:rsidRPr="00211830" w:rsidRDefault="00FF4AFB" w:rsidP="001832B5">
            <w:pPr>
              <w:pStyle w:val="TableParagraph"/>
              <w:spacing w:before="121"/>
              <w:jc w:val="left"/>
              <w:rPr>
                <w:sz w:val="24"/>
                <w:szCs w:val="24"/>
              </w:rPr>
            </w:pPr>
          </w:p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D7" w:rsidRPr="00450D63" w:rsidRDefault="000C56D7" w:rsidP="000C56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D7" w:rsidRPr="00450D63" w:rsidRDefault="000C56D7" w:rsidP="000C56D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56D7" w:rsidRPr="00EA7A6B" w:rsidTr="00B522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D7" w:rsidRPr="000E268D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>Circuit</w:t>
            </w:r>
            <w:r w:rsidRPr="00211830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5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Tabular Column &amp; Model </w:t>
            </w:r>
            <w:r w:rsidRPr="00211830">
              <w:rPr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z w:val="24"/>
                <w:szCs w:val="24"/>
              </w:rPr>
              <w:t xml:space="preserve">Connection/Procedure, Observation/ Reading Taken &amp; </w:t>
            </w:r>
            <w:r w:rsidRPr="00211830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5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z w:val="24"/>
                <w:szCs w:val="24"/>
              </w:rPr>
            </w:pPr>
            <w:r w:rsidRPr="00211830">
              <w:rPr>
                <w:spacing w:val="-2"/>
                <w:sz w:val="24"/>
                <w:szCs w:val="24"/>
              </w:rPr>
              <w:t>Result/Output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z w:val="24"/>
                <w:szCs w:val="24"/>
              </w:rPr>
            </w:pPr>
            <w:r w:rsidRPr="0021183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479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56D7" w:rsidRPr="00211830" w:rsidRDefault="000C56D7" w:rsidP="00B522CE">
            <w:pPr>
              <w:pStyle w:val="TableParagraph"/>
              <w:spacing w:before="68"/>
              <w:ind w:left="107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56D7" w:rsidRPr="00211830" w:rsidRDefault="000C56D7" w:rsidP="00B522CE">
            <w:pPr>
              <w:pStyle w:val="TableParagraph"/>
              <w:spacing w:before="68"/>
              <w:ind w:left="13" w:right="6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D7" w:rsidRPr="00EA7A6B" w:rsidTr="00B522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D7" w:rsidRPr="00EA7A6B" w:rsidRDefault="000C56D7" w:rsidP="00B52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Pr="00F169C9" w:rsidRDefault="00FF4AFB" w:rsidP="00F169C9"/>
    <w:sectPr w:rsidR="00FF4AFB" w:rsidRPr="00F169C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CCF" w:rsidRDefault="004E4CCF" w:rsidP="00F169C9">
      <w:pPr>
        <w:spacing w:after="0" w:line="240" w:lineRule="auto"/>
      </w:pPr>
      <w:r>
        <w:separator/>
      </w:r>
    </w:p>
  </w:endnote>
  <w:endnote w:type="continuationSeparator" w:id="0">
    <w:p w:rsidR="004E4CCF" w:rsidRDefault="004E4CC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CCF" w:rsidRDefault="004E4CCF" w:rsidP="00F169C9">
      <w:pPr>
        <w:spacing w:after="0" w:line="240" w:lineRule="auto"/>
      </w:pPr>
      <w:r>
        <w:separator/>
      </w:r>
    </w:p>
  </w:footnote>
  <w:footnote w:type="continuationSeparator" w:id="0">
    <w:p w:rsidR="004E4CCF" w:rsidRDefault="004E4CC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340EA"/>
    <w:rsid w:val="000C56D7"/>
    <w:rsid w:val="00413807"/>
    <w:rsid w:val="00431DDA"/>
    <w:rsid w:val="004C3E96"/>
    <w:rsid w:val="004E4CCF"/>
    <w:rsid w:val="00524C45"/>
    <w:rsid w:val="006510AF"/>
    <w:rsid w:val="00791A11"/>
    <w:rsid w:val="00BD24BF"/>
    <w:rsid w:val="00C13525"/>
    <w:rsid w:val="00CC670B"/>
    <w:rsid w:val="00D94A28"/>
    <w:rsid w:val="00DB7A9C"/>
    <w:rsid w:val="00EA0185"/>
    <w:rsid w:val="00EA0DBC"/>
    <w:rsid w:val="00F169C9"/>
    <w:rsid w:val="00FF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40EA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2025-10-28T11:39:00Z</dcterms:modified>
</cp:coreProperties>
</file>