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F867A0" w:rsidRDefault="00F867A0" w:rsidP="001B764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7A0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To create balanced three </w:t>
            </w:r>
            <w:proofErr w:type="spellStart"/>
            <w:r w:rsidRPr="00F867A0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colour</w:t>
            </w:r>
            <w:proofErr w:type="spellEnd"/>
            <w:r w:rsidRPr="00F867A0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 Roman stripe design in graph paper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68D2" w:rsidRPr="00EA7A6B" w:rsidTr="00172E66">
        <w:trPr>
          <w:trHeight w:val="454"/>
          <w:jc w:val="center"/>
        </w:trPr>
        <w:tc>
          <w:tcPr>
            <w:tcW w:w="479" w:type="pct"/>
            <w:vAlign w:val="center"/>
          </w:tcPr>
          <w:p w:rsidR="005F68D2" w:rsidRPr="00EA7A6B" w:rsidRDefault="005F68D2" w:rsidP="005F6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F68D2" w:rsidRPr="005F68D2" w:rsidRDefault="005F68D2" w:rsidP="005F68D2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5F68D2" w:rsidRPr="005F68D2" w:rsidRDefault="005F68D2" w:rsidP="005F68D2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F68D2" w:rsidRPr="00EA7A6B" w:rsidRDefault="005F68D2" w:rsidP="005F6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68D2" w:rsidRPr="00EA7A6B" w:rsidTr="00172E66">
        <w:trPr>
          <w:trHeight w:val="454"/>
          <w:jc w:val="center"/>
        </w:trPr>
        <w:tc>
          <w:tcPr>
            <w:tcW w:w="479" w:type="pct"/>
            <w:vAlign w:val="center"/>
          </w:tcPr>
          <w:p w:rsidR="005F68D2" w:rsidRPr="00EA7A6B" w:rsidRDefault="005F68D2" w:rsidP="005F6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F68D2" w:rsidRPr="005F68D2" w:rsidRDefault="005F68D2" w:rsidP="005F68D2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F68D2" w:rsidRPr="005F68D2" w:rsidRDefault="005F68D2" w:rsidP="005F68D2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F68D2" w:rsidRPr="00EA7A6B" w:rsidRDefault="005F68D2" w:rsidP="005F6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68D2" w:rsidRPr="00EA7A6B" w:rsidTr="00172E66">
        <w:trPr>
          <w:trHeight w:val="454"/>
          <w:jc w:val="center"/>
        </w:trPr>
        <w:tc>
          <w:tcPr>
            <w:tcW w:w="479" w:type="pct"/>
            <w:vAlign w:val="center"/>
          </w:tcPr>
          <w:p w:rsidR="005F68D2" w:rsidRPr="00EA7A6B" w:rsidRDefault="005F68D2" w:rsidP="005F6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F68D2" w:rsidRPr="005F68D2" w:rsidRDefault="005F68D2" w:rsidP="005F68D2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</w:tcPr>
          <w:p w:rsidR="005F68D2" w:rsidRPr="005F68D2" w:rsidRDefault="005F68D2" w:rsidP="005F68D2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68D2" w:rsidRPr="00EA7A6B" w:rsidRDefault="005F68D2" w:rsidP="005F6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68D2" w:rsidRPr="00EA7A6B" w:rsidTr="00172E66">
        <w:trPr>
          <w:trHeight w:val="454"/>
          <w:jc w:val="center"/>
        </w:trPr>
        <w:tc>
          <w:tcPr>
            <w:tcW w:w="479" w:type="pct"/>
            <w:vAlign w:val="center"/>
          </w:tcPr>
          <w:p w:rsidR="005F68D2" w:rsidRPr="00EA7A6B" w:rsidRDefault="005F68D2" w:rsidP="005F6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F68D2" w:rsidRPr="005F68D2" w:rsidRDefault="005F68D2" w:rsidP="005F68D2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Write up / Diagram / Experiment</w:t>
            </w:r>
          </w:p>
        </w:tc>
        <w:tc>
          <w:tcPr>
            <w:tcW w:w="803" w:type="pct"/>
          </w:tcPr>
          <w:p w:rsidR="005F68D2" w:rsidRPr="005F68D2" w:rsidRDefault="005F68D2" w:rsidP="005F68D2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F68D2" w:rsidRPr="00EA7A6B" w:rsidRDefault="005F68D2" w:rsidP="005F6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68D2" w:rsidRPr="00EA7A6B" w:rsidTr="00172E66">
        <w:trPr>
          <w:trHeight w:val="454"/>
          <w:jc w:val="center"/>
        </w:trPr>
        <w:tc>
          <w:tcPr>
            <w:tcW w:w="479" w:type="pct"/>
            <w:vAlign w:val="center"/>
          </w:tcPr>
          <w:p w:rsidR="005F68D2" w:rsidRPr="00EA7A6B" w:rsidRDefault="005F68D2" w:rsidP="005F6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F68D2" w:rsidRPr="005F68D2" w:rsidRDefault="005F68D2" w:rsidP="005F68D2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5F68D2" w:rsidRPr="005F68D2" w:rsidRDefault="005F68D2" w:rsidP="005F68D2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F68D2" w:rsidRPr="00EA7A6B" w:rsidRDefault="005F68D2" w:rsidP="005F6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68D2" w:rsidRPr="00EA7A6B" w:rsidTr="00172E66">
        <w:trPr>
          <w:trHeight w:val="454"/>
          <w:jc w:val="center"/>
        </w:trPr>
        <w:tc>
          <w:tcPr>
            <w:tcW w:w="479" w:type="pct"/>
            <w:vAlign w:val="center"/>
          </w:tcPr>
          <w:p w:rsidR="005F68D2" w:rsidRPr="00DD07E0" w:rsidRDefault="005F68D2" w:rsidP="005F68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5F68D2" w:rsidRPr="005F68D2" w:rsidRDefault="005F68D2" w:rsidP="005F68D2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F68D2" w:rsidRPr="005F68D2" w:rsidRDefault="005F68D2" w:rsidP="005F68D2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68D2" w:rsidRPr="00EA7A6B" w:rsidRDefault="005F68D2" w:rsidP="005F6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Pr="002960B6" w:rsidRDefault="002960B6" w:rsidP="004D780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60B6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To draw a barcode stripe shirting design in single color.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57DF0" w:rsidRPr="00EA7A6B" w:rsidTr="00A72B9F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A72B9F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A72B9F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A72B9F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Write up / Diagram / Experiment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A72B9F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A72B9F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431DDA" w:rsidRPr="00526EE2" w:rsidRDefault="00526EE2" w:rsidP="00AD33D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6EE2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To create any one Argyle check shirting design in grid paper.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57DF0" w:rsidRPr="00EA7A6B" w:rsidTr="006B3852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6B3852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6B3852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6B3852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Write up / Diagram / Experiment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6B3852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6B3852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AD33DF" w:rsidRPr="000A4F2C" w:rsidRDefault="000A4F2C" w:rsidP="003A4D85">
            <w:pPr>
              <w:rPr>
                <w:lang w:val="en-IN"/>
              </w:rPr>
            </w:pPr>
            <w:r w:rsidRPr="00762C28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To show a buffalo check design used in plain weave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57DF0" w:rsidRPr="00EA7A6B" w:rsidTr="0018025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18025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18025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18025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Write up / Diagram / Experiment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18025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18025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A4F2C" w:rsidTr="002621BD">
        <w:trPr>
          <w:trHeight w:val="1021"/>
        </w:trPr>
        <w:tc>
          <w:tcPr>
            <w:tcW w:w="918" w:type="dxa"/>
            <w:vAlign w:val="center"/>
          </w:tcPr>
          <w:p w:rsidR="000A4F2C" w:rsidRPr="00C13525" w:rsidRDefault="000A4F2C" w:rsidP="000A4F2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0A4F2C" w:rsidRPr="00762C28" w:rsidRDefault="000A4F2C" w:rsidP="000A4F2C">
            <w:pPr>
              <w:pStyle w:val="Normal1"/>
              <w:spacing w:before="100" w:beforeAutospacing="1" w:after="100" w:afterAutospacing="1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762C2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To show a relative firmness of the weave check design in twill derivative weave.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57DF0" w:rsidRPr="00EA7A6B" w:rsidTr="00A15C71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A15C71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A15C71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A15C71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Write up / Diagram / Experiment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A15C71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A15C71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0A4F2C" w:rsidRDefault="000A4F2C" w:rsidP="000A4F2C">
            <w:pPr>
              <w:pStyle w:val="Normal1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762C2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To create check design and apply the suitable weave for shirting in one weave turn in opposite direction method.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957DF0">
        <w:trPr>
          <w:trHeight w:val="480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57DF0" w:rsidRPr="00EA7A6B" w:rsidTr="00C03D79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C03D79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C03D79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C03D79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Write up / Diagram / Experiment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C03D79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C03D79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0A4F2C" w:rsidRDefault="000A4F2C" w:rsidP="000A4F2C">
            <w:pPr>
              <w:pStyle w:val="Normal1"/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762C2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To create check design and apply the suitable weave for the shirting design in combination of different weaves  </w:t>
            </w:r>
          </w:p>
          <w:p w:rsidR="00AD33DF" w:rsidRPr="000A4F2C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57DF0" w:rsidRPr="00EA7A6B" w:rsidTr="007E6DA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7E6DA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7E6DA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7E6DA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Write up / Diagram / Experiment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7E6DA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7E6DA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A4F2C" w:rsidTr="008347A2">
        <w:trPr>
          <w:trHeight w:val="1021"/>
        </w:trPr>
        <w:tc>
          <w:tcPr>
            <w:tcW w:w="918" w:type="dxa"/>
            <w:vAlign w:val="center"/>
          </w:tcPr>
          <w:p w:rsidR="000A4F2C" w:rsidRPr="00C13525" w:rsidRDefault="000A4F2C" w:rsidP="000A4F2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0A4F2C" w:rsidRPr="000A4F2C" w:rsidRDefault="000A4F2C" w:rsidP="000A4F2C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4F2C">
              <w:rPr>
                <w:rFonts w:ascii="Times New Roman" w:hAnsi="Times New Roman" w:cs="Times New Roman"/>
                <w:sz w:val="24"/>
                <w:szCs w:val="24"/>
              </w:rPr>
              <w:t xml:space="preserve">To create two </w:t>
            </w:r>
            <w:proofErr w:type="spellStart"/>
            <w:r w:rsidRPr="000A4F2C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0A4F2C">
              <w:rPr>
                <w:rFonts w:ascii="Times New Roman" w:hAnsi="Times New Roman" w:cs="Times New Roman"/>
                <w:sz w:val="24"/>
                <w:szCs w:val="24"/>
              </w:rPr>
              <w:t xml:space="preserve"> compound order </w:t>
            </w:r>
            <w:proofErr w:type="spellStart"/>
            <w:r w:rsidRPr="000A4F2C">
              <w:rPr>
                <w:rFonts w:ascii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Pr="000A4F2C">
              <w:rPr>
                <w:rFonts w:ascii="Times New Roman" w:hAnsi="Times New Roman" w:cs="Times New Roman"/>
                <w:sz w:val="24"/>
                <w:szCs w:val="24"/>
              </w:rPr>
              <w:t xml:space="preserve"> check design used in twill weave 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57DF0" w:rsidRPr="00EA7A6B" w:rsidTr="0015668E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15668E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15668E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15668E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Write up / Diagram / Experiment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15668E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15668E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DD07E0" w:rsidRPr="00D96D18" w:rsidRDefault="00D96D18" w:rsidP="00FD1EA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6D18">
              <w:rPr>
                <w:rFonts w:ascii="Times New Roman" w:hAnsi="Times New Roman" w:cs="Times New Roman"/>
                <w:sz w:val="24"/>
                <w:szCs w:val="24"/>
              </w:rPr>
              <w:t>To sketch the graduated pattern check design by using plain weave.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57DF0" w:rsidRPr="00EA7A6B" w:rsidTr="00C64159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C64159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C64159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C64159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Write up / Diagram / Experiment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C64159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C64159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DD07E0" w:rsidRPr="00BA64AD" w:rsidRDefault="00BA64AD" w:rsidP="00FD1EA6">
            <w:pPr>
              <w:rPr>
                <w:lang w:val="en-IN"/>
              </w:rPr>
            </w:pPr>
            <w:r w:rsidRPr="00762C28">
              <w:rPr>
                <w:rFonts w:ascii="Times New Roman" w:hAnsi="Times New Roman" w:cs="Times New Roman"/>
                <w:sz w:val="24"/>
                <w:szCs w:val="24"/>
              </w:rPr>
              <w:t xml:space="preserve">Sketching the step pattern dressing design by using suitable </w:t>
            </w:r>
            <w:proofErr w:type="spellStart"/>
            <w:r w:rsidRPr="00762C28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57DF0" w:rsidRPr="00EA7A6B" w:rsidTr="00061B2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61B2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61B2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61B2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Write up / Diagram / Experiment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61B2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61B2A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957DF0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57DF0" w:rsidRPr="005F68D2" w:rsidRDefault="00957DF0" w:rsidP="00957DF0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957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57DF0" w:rsidTr="000F6AE5">
        <w:trPr>
          <w:trHeight w:val="1021"/>
        </w:trPr>
        <w:tc>
          <w:tcPr>
            <w:tcW w:w="918" w:type="dxa"/>
            <w:vAlign w:val="center"/>
          </w:tcPr>
          <w:p w:rsidR="00957DF0" w:rsidRPr="00C13525" w:rsidRDefault="00957DF0" w:rsidP="00957DF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A64AD" w:rsidRDefault="00BA64AD" w:rsidP="00BA64AD">
            <w:pPr>
              <w:pStyle w:val="Default"/>
              <w:tabs>
                <w:tab w:val="left" w:pos="817"/>
              </w:tabs>
              <w:rPr>
                <w:rFonts w:ascii="Times New Roman" w:hAnsi="Times New Roman" w:cs="Times New Roman"/>
                <w:w w:val="105"/>
              </w:rPr>
            </w:pPr>
            <w:r w:rsidRPr="00762C28">
              <w:rPr>
                <w:rFonts w:ascii="Times New Roman" w:hAnsi="Times New Roman" w:cs="Times New Roman"/>
                <w:w w:val="105"/>
              </w:rPr>
              <w:t xml:space="preserve">To sketch the simple warping simple </w:t>
            </w:r>
            <w:proofErr w:type="spellStart"/>
            <w:r w:rsidRPr="00762C28">
              <w:rPr>
                <w:rFonts w:ascii="Times New Roman" w:hAnsi="Times New Roman" w:cs="Times New Roman"/>
                <w:w w:val="105"/>
              </w:rPr>
              <w:t>wefting</w:t>
            </w:r>
            <w:proofErr w:type="spellEnd"/>
            <w:r w:rsidRPr="00762C28">
              <w:rPr>
                <w:rFonts w:ascii="Times New Roman" w:hAnsi="Times New Roman" w:cs="Times New Roman"/>
                <w:w w:val="105"/>
              </w:rPr>
              <w:t xml:space="preserve"> with stripe weave check pattern design using any two </w:t>
            </w:r>
            <w:proofErr w:type="spellStart"/>
            <w:r w:rsidRPr="00762C28">
              <w:rPr>
                <w:rFonts w:ascii="Times New Roman" w:hAnsi="Times New Roman" w:cs="Times New Roman"/>
                <w:w w:val="105"/>
              </w:rPr>
              <w:t>colour</w:t>
            </w:r>
            <w:proofErr w:type="spellEnd"/>
            <w:r w:rsidRPr="00762C28">
              <w:rPr>
                <w:rFonts w:ascii="Times New Roman" w:hAnsi="Times New Roman" w:cs="Times New Roman"/>
                <w:w w:val="105"/>
              </w:rPr>
              <w:t>.</w:t>
            </w:r>
          </w:p>
          <w:p w:rsidR="00957DF0" w:rsidRPr="00BA64AD" w:rsidRDefault="00957DF0" w:rsidP="000F6AE5">
            <w:pPr>
              <w:rPr>
                <w:lang w:val="en-IN"/>
              </w:rPr>
            </w:pPr>
          </w:p>
        </w:tc>
      </w:tr>
    </w:tbl>
    <w:p w:rsidR="00957DF0" w:rsidRDefault="00957DF0" w:rsidP="00957D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57DF0" w:rsidRPr="00450D63" w:rsidRDefault="00957DF0" w:rsidP="00957D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57DF0" w:rsidRPr="00450D63" w:rsidRDefault="00957DF0" w:rsidP="00957D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57DF0" w:rsidRPr="00EA7A6B" w:rsidTr="000F6AE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57DF0" w:rsidRPr="000E268D" w:rsidRDefault="00957DF0" w:rsidP="000F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57DF0" w:rsidRPr="000E268D" w:rsidRDefault="00957DF0" w:rsidP="000F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57DF0" w:rsidRPr="000E268D" w:rsidRDefault="00957DF0" w:rsidP="000F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Write up / Diagram / Experiment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57DF0" w:rsidTr="000F6AE5">
        <w:trPr>
          <w:trHeight w:val="1021"/>
        </w:trPr>
        <w:tc>
          <w:tcPr>
            <w:tcW w:w="918" w:type="dxa"/>
            <w:vAlign w:val="center"/>
          </w:tcPr>
          <w:p w:rsidR="00957DF0" w:rsidRPr="00C13525" w:rsidRDefault="00957DF0" w:rsidP="00957DF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957DF0" w:rsidRPr="00B008A9" w:rsidRDefault="00B008A9" w:rsidP="000F6AE5">
            <w:pPr>
              <w:rPr>
                <w:lang w:val="en-IN"/>
              </w:rPr>
            </w:pPr>
            <w:r w:rsidRPr="00762C28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To</w:t>
            </w:r>
            <w:r w:rsidRPr="00762C28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show the allover pattern using warp and weft contrast </w:t>
            </w:r>
            <w:proofErr w:type="spellStart"/>
            <w:r w:rsidRPr="00762C28">
              <w:rPr>
                <w:rFonts w:ascii="Times New Roman" w:hAnsi="Times New Roman" w:cs="Times New Roman"/>
                <w:w w:val="105"/>
                <w:sz w:val="24"/>
                <w:szCs w:val="24"/>
              </w:rPr>
              <w:t>colour</w:t>
            </w:r>
            <w:proofErr w:type="spellEnd"/>
            <w:r w:rsidRPr="00762C28">
              <w:rPr>
                <w:rFonts w:ascii="Times New Roman" w:hAnsi="Times New Roman" w:cs="Times New Roman"/>
                <w:w w:val="105"/>
                <w:sz w:val="24"/>
                <w:szCs w:val="24"/>
              </w:rPr>
              <w:t>.</w:t>
            </w:r>
          </w:p>
        </w:tc>
      </w:tr>
    </w:tbl>
    <w:p w:rsidR="00957DF0" w:rsidRDefault="00957DF0" w:rsidP="00957D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57DF0" w:rsidRPr="00450D63" w:rsidRDefault="00957DF0" w:rsidP="00957D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57DF0" w:rsidRPr="00450D63" w:rsidRDefault="00957DF0" w:rsidP="00957D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57DF0" w:rsidRPr="00EA7A6B" w:rsidTr="000F6AE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57DF0" w:rsidRPr="000E268D" w:rsidRDefault="00957DF0" w:rsidP="000F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57DF0" w:rsidRPr="000E268D" w:rsidRDefault="00957DF0" w:rsidP="000F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57DF0" w:rsidRPr="000E268D" w:rsidRDefault="00957DF0" w:rsidP="000F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Write up / Diagram / Experiment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57DF0" w:rsidTr="000F6AE5">
        <w:trPr>
          <w:trHeight w:val="1021"/>
        </w:trPr>
        <w:tc>
          <w:tcPr>
            <w:tcW w:w="918" w:type="dxa"/>
            <w:vAlign w:val="center"/>
          </w:tcPr>
          <w:p w:rsidR="00957DF0" w:rsidRPr="00C13525" w:rsidRDefault="00957DF0" w:rsidP="00957DF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B008A9" w:rsidRDefault="00B008A9" w:rsidP="00B008A9">
            <w:pPr>
              <w:pStyle w:val="Default"/>
              <w:tabs>
                <w:tab w:val="left" w:pos="921"/>
              </w:tabs>
              <w:rPr>
                <w:rFonts w:ascii="Times New Roman" w:hAnsi="Times New Roman" w:cs="Times New Roman"/>
              </w:rPr>
            </w:pPr>
            <w:r w:rsidRPr="00762C28">
              <w:rPr>
                <w:rFonts w:ascii="Times New Roman" w:hAnsi="Times New Roman" w:cs="Times New Roman"/>
              </w:rPr>
              <w:t xml:space="preserve">To sketching the </w:t>
            </w:r>
            <w:proofErr w:type="gramStart"/>
            <w:r w:rsidRPr="00762C28">
              <w:rPr>
                <w:rFonts w:ascii="Times New Roman" w:hAnsi="Times New Roman" w:cs="Times New Roman"/>
              </w:rPr>
              <w:t>changing</w:t>
            </w:r>
            <w:proofErr w:type="gramEnd"/>
            <w:r w:rsidRPr="00762C28">
              <w:rPr>
                <w:rFonts w:ascii="Times New Roman" w:hAnsi="Times New Roman" w:cs="Times New Roman"/>
              </w:rPr>
              <w:t xml:space="preserve"> the relative position of the weave and </w:t>
            </w:r>
            <w:proofErr w:type="spellStart"/>
            <w:r w:rsidRPr="00762C28">
              <w:rPr>
                <w:rFonts w:ascii="Times New Roman" w:hAnsi="Times New Roman" w:cs="Times New Roman"/>
              </w:rPr>
              <w:t>col</w:t>
            </w:r>
            <w:r>
              <w:rPr>
                <w:rFonts w:ascii="Times New Roman" w:hAnsi="Times New Roman" w:cs="Times New Roman"/>
              </w:rPr>
              <w:t>o</w:t>
            </w:r>
            <w:r w:rsidRPr="00762C28">
              <w:rPr>
                <w:rFonts w:ascii="Times New Roman" w:hAnsi="Times New Roman" w:cs="Times New Roman"/>
              </w:rPr>
              <w:t>uring</w:t>
            </w:r>
            <w:proofErr w:type="spellEnd"/>
            <w:r w:rsidRPr="00762C28">
              <w:rPr>
                <w:rFonts w:ascii="Times New Roman" w:hAnsi="Times New Roman" w:cs="Times New Roman"/>
              </w:rPr>
              <w:t xml:space="preserve"> check design.</w:t>
            </w:r>
          </w:p>
          <w:p w:rsidR="00957DF0" w:rsidRPr="00B008A9" w:rsidRDefault="00957DF0" w:rsidP="000F6AE5">
            <w:pPr>
              <w:rPr>
                <w:lang w:val="en-IN"/>
              </w:rPr>
            </w:pPr>
          </w:p>
        </w:tc>
      </w:tr>
    </w:tbl>
    <w:p w:rsidR="00957DF0" w:rsidRDefault="00957DF0" w:rsidP="00957D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57DF0" w:rsidRPr="00450D63" w:rsidRDefault="00957DF0" w:rsidP="00957D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57DF0" w:rsidRPr="00450D63" w:rsidRDefault="00957DF0" w:rsidP="00957D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57DF0" w:rsidRPr="00EA7A6B" w:rsidTr="000F6AE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57DF0" w:rsidRPr="000E268D" w:rsidRDefault="00957DF0" w:rsidP="000F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57DF0" w:rsidRPr="000E268D" w:rsidRDefault="00957DF0" w:rsidP="000F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57DF0" w:rsidRPr="000E268D" w:rsidRDefault="00957DF0" w:rsidP="000F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Write up / Diagram / Experiment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p w:rsidR="00957DF0" w:rsidRDefault="00957D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57DF0" w:rsidTr="000F6AE5">
        <w:trPr>
          <w:trHeight w:val="1021"/>
        </w:trPr>
        <w:tc>
          <w:tcPr>
            <w:tcW w:w="918" w:type="dxa"/>
            <w:vAlign w:val="center"/>
          </w:tcPr>
          <w:p w:rsidR="00957DF0" w:rsidRPr="00C13525" w:rsidRDefault="00957DF0" w:rsidP="00957DF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4</w:t>
            </w:r>
            <w:r w:rsidR="0074067E">
              <w:rPr>
                <w:b/>
                <w:sz w:val="36"/>
              </w:rPr>
              <w:t xml:space="preserve">  </w:t>
            </w:r>
          </w:p>
        </w:tc>
        <w:tc>
          <w:tcPr>
            <w:tcW w:w="9163" w:type="dxa"/>
            <w:vAlign w:val="center"/>
          </w:tcPr>
          <w:p w:rsidR="00957DF0" w:rsidRPr="003515C5" w:rsidRDefault="003515C5" w:rsidP="000F6AE5">
            <w:pPr>
              <w:rPr>
                <w:lang w:val="en-IN"/>
              </w:rPr>
            </w:pPr>
            <w:r w:rsidRPr="00762C28">
              <w:rPr>
                <w:rFonts w:ascii="Times New Roman" w:hAnsi="Times New Roman" w:cs="Times New Roman"/>
                <w:sz w:val="24"/>
                <w:szCs w:val="24"/>
              </w:rPr>
              <w:t>To draw a non-geometrical figured style design in graph sheet.</w:t>
            </w:r>
            <w:bookmarkStart w:id="0" w:name="_GoBack"/>
            <w:bookmarkEnd w:id="0"/>
          </w:p>
        </w:tc>
      </w:tr>
    </w:tbl>
    <w:p w:rsidR="00957DF0" w:rsidRDefault="00957DF0" w:rsidP="00957D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57DF0" w:rsidRPr="00450D63" w:rsidRDefault="00957DF0" w:rsidP="00957D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57DF0" w:rsidRPr="00450D63" w:rsidRDefault="00957DF0" w:rsidP="00957D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57DF0" w:rsidRPr="00EA7A6B" w:rsidTr="000F6AE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57DF0" w:rsidRPr="000E268D" w:rsidRDefault="00957DF0" w:rsidP="000F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57DF0" w:rsidRPr="000E268D" w:rsidRDefault="00957DF0" w:rsidP="000F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57DF0" w:rsidRPr="000E268D" w:rsidRDefault="00957DF0" w:rsidP="000F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Write up / Diagram / Experiment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479" w:type="pct"/>
            <w:vAlign w:val="center"/>
          </w:tcPr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57DF0" w:rsidRPr="005F68D2" w:rsidRDefault="00957DF0" w:rsidP="000F6AE5">
            <w:pPr>
              <w:widowControl w:val="0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57DF0" w:rsidRPr="005F68D2" w:rsidRDefault="00957DF0" w:rsidP="000F6AE5">
            <w:pPr>
              <w:widowControl w:val="0"/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F68D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F0" w:rsidRPr="00EA7A6B" w:rsidTr="000F6AE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57DF0" w:rsidRPr="00EA7A6B" w:rsidRDefault="00957DF0" w:rsidP="000F6A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57DF0" w:rsidRDefault="00957DF0" w:rsidP="00F169C9"/>
    <w:sectPr w:rsidR="00957DF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0415" w:rsidRDefault="00A50415" w:rsidP="00F169C9">
      <w:pPr>
        <w:spacing w:after="0" w:line="240" w:lineRule="auto"/>
      </w:pPr>
      <w:r>
        <w:separator/>
      </w:r>
    </w:p>
  </w:endnote>
  <w:endnote w:type="continuationSeparator" w:id="0">
    <w:p w:rsidR="00A50415" w:rsidRDefault="00A5041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0415" w:rsidRDefault="00A50415" w:rsidP="00F169C9">
      <w:pPr>
        <w:spacing w:after="0" w:line="240" w:lineRule="auto"/>
      </w:pPr>
      <w:r>
        <w:separator/>
      </w:r>
    </w:p>
  </w:footnote>
  <w:footnote w:type="continuationSeparator" w:id="0">
    <w:p w:rsidR="00A50415" w:rsidRDefault="00A5041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091611"/>
    <w:rsid w:val="000A4F2C"/>
    <w:rsid w:val="0016498C"/>
    <w:rsid w:val="001B764D"/>
    <w:rsid w:val="00282F35"/>
    <w:rsid w:val="002960B6"/>
    <w:rsid w:val="003515C5"/>
    <w:rsid w:val="003A4D85"/>
    <w:rsid w:val="003A5F6D"/>
    <w:rsid w:val="003D09AA"/>
    <w:rsid w:val="00414204"/>
    <w:rsid w:val="00431DDA"/>
    <w:rsid w:val="004B75EA"/>
    <w:rsid w:val="004C3E96"/>
    <w:rsid w:val="004D7801"/>
    <w:rsid w:val="004F0E0C"/>
    <w:rsid w:val="00526EE2"/>
    <w:rsid w:val="005830BA"/>
    <w:rsid w:val="00595C98"/>
    <w:rsid w:val="005F68D2"/>
    <w:rsid w:val="00677A82"/>
    <w:rsid w:val="006B1894"/>
    <w:rsid w:val="0070123F"/>
    <w:rsid w:val="0074067E"/>
    <w:rsid w:val="0079079A"/>
    <w:rsid w:val="00791A11"/>
    <w:rsid w:val="007B713D"/>
    <w:rsid w:val="007E6008"/>
    <w:rsid w:val="008659AA"/>
    <w:rsid w:val="008A14B6"/>
    <w:rsid w:val="008C548F"/>
    <w:rsid w:val="008D2984"/>
    <w:rsid w:val="00924FFC"/>
    <w:rsid w:val="00957DF0"/>
    <w:rsid w:val="0097041E"/>
    <w:rsid w:val="00A50415"/>
    <w:rsid w:val="00AA75C5"/>
    <w:rsid w:val="00AD1EB3"/>
    <w:rsid w:val="00AD33DF"/>
    <w:rsid w:val="00B008A9"/>
    <w:rsid w:val="00BA64AD"/>
    <w:rsid w:val="00BA6B0B"/>
    <w:rsid w:val="00BD24BF"/>
    <w:rsid w:val="00C13525"/>
    <w:rsid w:val="00C9784A"/>
    <w:rsid w:val="00CB2D16"/>
    <w:rsid w:val="00CC670B"/>
    <w:rsid w:val="00D1273C"/>
    <w:rsid w:val="00D94A28"/>
    <w:rsid w:val="00D96D18"/>
    <w:rsid w:val="00DA7BA7"/>
    <w:rsid w:val="00DB7A9C"/>
    <w:rsid w:val="00DD07E0"/>
    <w:rsid w:val="00DE4764"/>
    <w:rsid w:val="00E7520B"/>
    <w:rsid w:val="00EA0185"/>
    <w:rsid w:val="00EA0DBC"/>
    <w:rsid w:val="00EA4115"/>
    <w:rsid w:val="00EB65C7"/>
    <w:rsid w:val="00EC3F9A"/>
    <w:rsid w:val="00F107DD"/>
    <w:rsid w:val="00F169C9"/>
    <w:rsid w:val="00F8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A09DF0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customStyle="1" w:styleId="Normal1">
    <w:name w:val="Normal1"/>
    <w:qFormat/>
    <w:rsid w:val="000A4F2C"/>
    <w:pPr>
      <w:spacing w:after="0"/>
    </w:pPr>
    <w:rPr>
      <w:rFonts w:ascii="Arial" w:eastAsia="Arial" w:hAnsi="Arial" w:cs="Arial"/>
    </w:rPr>
  </w:style>
  <w:style w:type="paragraph" w:customStyle="1" w:styleId="Default">
    <w:name w:val="Default"/>
    <w:rsid w:val="00BA64AD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14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112</cp:revision>
  <dcterms:created xsi:type="dcterms:W3CDTF">2025-10-26T04:45:00Z</dcterms:created>
  <dcterms:modified xsi:type="dcterms:W3CDTF">2026-03-11T07:02:00Z</dcterms:modified>
</cp:coreProperties>
</file>