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sample1 with preliminary identification, elemental identification and confirmation test?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5906F6" w:rsidRPr="00A81546" w:rsidRDefault="005906F6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5906F6" w:rsidRPr="00A81546" w:rsidRDefault="005906F6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8A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sample2 with preliminary identification, elemental identification and confirmation test?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sample3 with preliminary identification, elemental identification and confirmation test?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sample4 with preliminary identification, elemental identification and confirmation test?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sample5 with preliminary identification, elemental identification and confirmation test?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sample6 with preliminary identification, elemental identification and confirmation test?</w:t>
            </w:r>
          </w:p>
          <w:p w:rsidR="00AD33DF" w:rsidRPr="008A2B1C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sample7 with preliminary identification, elemental identification and confirmation test?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Identify the given unknown plastics sample8 with preliminary identification, elemental identification and confirmation test?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sample9 with preliminary identification, elemental identification and confirmation test?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8A2B1C" w:rsidRDefault="008A2B1C" w:rsidP="008A2B1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Identify the given unknown plastics sample10 with preliminary identification, elemental identification and confirmation test?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Theory Questions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and apparatus required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procedure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Tabulation and calculation</w:t>
            </w:r>
          </w:p>
          <w:p w:rsidR="008A2B1C" w:rsidRPr="00EA7A6B" w:rsidRDefault="008A2B1C" w:rsidP="00F70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Output/result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B1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A2B1C" w:rsidRPr="00EA7A6B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A2B1C" w:rsidRDefault="008A2B1C" w:rsidP="00F702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8A2B1C" w:rsidRPr="00A81546" w:rsidRDefault="008A2B1C" w:rsidP="00F7029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A2B1C" w:rsidRDefault="008A2B1C" w:rsidP="00F70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2B1C" w:rsidRPr="00EA7A6B" w:rsidRDefault="008A2B1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17E" w:rsidRDefault="00C9117E" w:rsidP="00F169C9">
      <w:pPr>
        <w:spacing w:after="0" w:line="240" w:lineRule="auto"/>
      </w:pPr>
      <w:r>
        <w:separator/>
      </w:r>
    </w:p>
  </w:endnote>
  <w:endnote w:type="continuationSeparator" w:id="1">
    <w:p w:rsidR="00C9117E" w:rsidRDefault="00C9117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17E" w:rsidRDefault="00C9117E" w:rsidP="00F169C9">
      <w:pPr>
        <w:spacing w:after="0" w:line="240" w:lineRule="auto"/>
      </w:pPr>
      <w:r>
        <w:separator/>
      </w:r>
    </w:p>
  </w:footnote>
  <w:footnote w:type="continuationSeparator" w:id="1">
    <w:p w:rsidR="00C9117E" w:rsidRDefault="00C9117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F43BDC" w:rsidRDefault="00F43BDC" w:rsidP="00F43BDC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F43BDC" w:rsidRDefault="00F43BDC" w:rsidP="00F43BDC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F43BDC" w:rsidRDefault="00F43BDC" w:rsidP="00F43BDC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F43BDC" w:rsidTr="00F43BDC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43BDC" w:rsidRDefault="00F43BDC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43BDC" w:rsidRDefault="00F43BDC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43BDC" w:rsidRDefault="00F43BDC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43BDC" w:rsidRDefault="00F43BDC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F43BDC" w:rsidTr="00F43BDC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43BDC" w:rsidRDefault="00F43BDC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43BDC" w:rsidRDefault="00F43BDC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43BDC" w:rsidRDefault="00F43BDC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43BDC" w:rsidRDefault="00F43BDC">
                <w:pPr>
                  <w:jc w:val="center"/>
                  <w:rPr>
                    <w:b/>
                  </w:rPr>
                </w:pPr>
              </w:p>
            </w:tc>
          </w:tr>
          <w:tr w:rsidR="00F43BDC" w:rsidTr="00F43BDC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43BDC" w:rsidRDefault="00F43BDC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F43BDC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A30C8"/>
    <w:rsid w:val="00414204"/>
    <w:rsid w:val="00431DDA"/>
    <w:rsid w:val="004C3E96"/>
    <w:rsid w:val="004D7801"/>
    <w:rsid w:val="005906F6"/>
    <w:rsid w:val="0070123F"/>
    <w:rsid w:val="00791A11"/>
    <w:rsid w:val="007E6008"/>
    <w:rsid w:val="008A2B1C"/>
    <w:rsid w:val="008C548F"/>
    <w:rsid w:val="00924FFC"/>
    <w:rsid w:val="00AD33DF"/>
    <w:rsid w:val="00BB2AC9"/>
    <w:rsid w:val="00BD24BF"/>
    <w:rsid w:val="00C13525"/>
    <w:rsid w:val="00C9117E"/>
    <w:rsid w:val="00CC2A87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43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2026-02-23T10:32:00Z</dcterms:modified>
</cp:coreProperties>
</file>