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5C6ECD" w:rsidP="005906F6">
            <w:r w:rsidRPr="00367F2B">
              <w:rPr>
                <w:sz w:val="24"/>
              </w:rPr>
              <w:t xml:space="preserve">Determination of water absorption of given </w:t>
            </w:r>
            <w:r w:rsidRPr="00367F2B">
              <w:rPr>
                <w:spacing w:val="-2"/>
                <w:sz w:val="24"/>
              </w:rPr>
              <w:t>plastics?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5C6ECD" w:rsidRPr="00EA7A6B" w:rsidTr="005C6ECD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ECD" w:rsidRPr="00367F2B" w:rsidRDefault="005C6ECD" w:rsidP="005C6ECD">
            <w:pPr>
              <w:pStyle w:val="TableParagraph"/>
              <w:rPr>
                <w:sz w:val="24"/>
              </w:rPr>
            </w:pPr>
            <w:r w:rsidRPr="00367F2B">
              <w:rPr>
                <w:sz w:val="24"/>
              </w:rPr>
              <w:t xml:space="preserve">Theory MCQ </w:t>
            </w:r>
            <w:r w:rsidRPr="00367F2B">
              <w:rPr>
                <w:spacing w:val="-2"/>
                <w:sz w:val="24"/>
              </w:rPr>
              <w:t>Questions</w:t>
            </w:r>
          </w:p>
        </w:tc>
        <w:tc>
          <w:tcPr>
            <w:tcW w:w="803" w:type="pct"/>
            <w:vAlign w:val="center"/>
          </w:tcPr>
          <w:p w:rsidR="005C6ECD" w:rsidRDefault="005C6ECD" w:rsidP="005C6ECD">
            <w:pPr>
              <w:pStyle w:val="TableParagraph"/>
              <w:spacing w:line="268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5C6ECD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5C6EC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5C6ECD" w:rsidRDefault="005C6ECD" w:rsidP="005C6ECD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5C6ECD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5C6ECD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C6ECD" w:rsidRDefault="005C6ECD" w:rsidP="005C6ECD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5C6ECD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5C6EC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5C6ECD" w:rsidRDefault="005C6ECD" w:rsidP="005C6ECD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5C6ECD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5C6ECD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5C6ECD" w:rsidRDefault="005C6ECD" w:rsidP="005C6ECD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5C6ECD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5C6ECD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C6ECD" w:rsidRDefault="005C6ECD" w:rsidP="005C6ECD">
            <w:pPr>
              <w:pStyle w:val="TableParagraph"/>
              <w:spacing w:line="259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5C6ECD" w:rsidP="004D7801">
            <w:r w:rsidRPr="00367F2B">
              <w:rPr>
                <w:sz w:val="24"/>
              </w:rPr>
              <w:t>Determination of specific gravity of given</w:t>
            </w:r>
            <w:r w:rsidRPr="00367F2B">
              <w:rPr>
                <w:spacing w:val="-2"/>
                <w:sz w:val="24"/>
              </w:rPr>
              <w:t xml:space="preserve"> polymer?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EC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ECD" w:rsidRPr="00367F2B" w:rsidRDefault="005C6ECD" w:rsidP="00D516B1">
            <w:pPr>
              <w:pStyle w:val="TableParagraph"/>
              <w:rPr>
                <w:sz w:val="24"/>
              </w:rPr>
            </w:pPr>
            <w:r w:rsidRPr="00367F2B">
              <w:rPr>
                <w:sz w:val="24"/>
              </w:rPr>
              <w:t xml:space="preserve">Theory MCQ </w:t>
            </w:r>
            <w:r w:rsidRPr="00367F2B">
              <w:rPr>
                <w:spacing w:val="-2"/>
                <w:sz w:val="24"/>
              </w:rPr>
              <w:t>Questions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68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5C6ECD" w:rsidP="005906F6">
            <w:r w:rsidRPr="00367F2B">
              <w:rPr>
                <w:sz w:val="24"/>
              </w:rPr>
              <w:t xml:space="preserve">Preparation of polymer </w:t>
            </w:r>
            <w:r w:rsidRPr="00367F2B">
              <w:rPr>
                <w:spacing w:val="-2"/>
                <w:sz w:val="24"/>
              </w:rPr>
              <w:t>solution?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EC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ECD" w:rsidRPr="00367F2B" w:rsidRDefault="005C6ECD" w:rsidP="00D516B1">
            <w:pPr>
              <w:pStyle w:val="TableParagraph"/>
              <w:rPr>
                <w:sz w:val="24"/>
              </w:rPr>
            </w:pPr>
            <w:r w:rsidRPr="00367F2B">
              <w:rPr>
                <w:sz w:val="24"/>
              </w:rPr>
              <w:t xml:space="preserve">Theory MCQ </w:t>
            </w:r>
            <w:r w:rsidRPr="00367F2B">
              <w:rPr>
                <w:spacing w:val="-2"/>
                <w:sz w:val="24"/>
              </w:rPr>
              <w:t>Questions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68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C6ECD" w:rsidRPr="005C6ECD" w:rsidRDefault="005C6ECD" w:rsidP="005C6ECD">
            <w:pPr>
              <w:widowControl w:val="0"/>
              <w:tabs>
                <w:tab w:val="left" w:pos="744"/>
              </w:tabs>
              <w:autoSpaceDE w:val="0"/>
              <w:autoSpaceDN w:val="0"/>
              <w:spacing w:before="2" w:line="360" w:lineRule="auto"/>
              <w:ind w:right="875"/>
              <w:rPr>
                <w:sz w:val="24"/>
              </w:rPr>
            </w:pPr>
            <w:r w:rsidRPr="005C6ECD">
              <w:rPr>
                <w:sz w:val="24"/>
              </w:rPr>
              <w:t>Determination of molecular weight of given sample by viscometer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ECD" w:rsidRPr="00367F2B" w:rsidRDefault="005C6ECD" w:rsidP="00D516B1">
            <w:pPr>
              <w:pStyle w:val="TableParagraph"/>
              <w:rPr>
                <w:sz w:val="24"/>
              </w:rPr>
            </w:pPr>
            <w:r w:rsidRPr="00367F2B">
              <w:rPr>
                <w:sz w:val="24"/>
              </w:rPr>
              <w:t xml:space="preserve">Theory MCQ </w:t>
            </w:r>
            <w:r w:rsidRPr="00367F2B">
              <w:rPr>
                <w:spacing w:val="-2"/>
                <w:sz w:val="24"/>
              </w:rPr>
              <w:t>Questions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68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5C6ECD" w:rsidP="005906F6">
            <w:r w:rsidRPr="00367F2B">
              <w:rPr>
                <w:sz w:val="24"/>
              </w:rPr>
              <w:t>Determination of gel time and peak exothermic temperature of given sample?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ECD" w:rsidRPr="00367F2B" w:rsidRDefault="005C6ECD" w:rsidP="00D516B1">
            <w:pPr>
              <w:pStyle w:val="TableParagraph"/>
              <w:rPr>
                <w:sz w:val="24"/>
              </w:rPr>
            </w:pPr>
            <w:r w:rsidRPr="00367F2B">
              <w:rPr>
                <w:sz w:val="24"/>
              </w:rPr>
              <w:t xml:space="preserve">Theory MCQ </w:t>
            </w:r>
            <w:r w:rsidRPr="00367F2B">
              <w:rPr>
                <w:spacing w:val="-2"/>
                <w:sz w:val="24"/>
              </w:rPr>
              <w:t>Questions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68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5C6ECD" w:rsidRDefault="005C6ECD" w:rsidP="005C6ECD">
            <w:pPr>
              <w:widowControl w:val="0"/>
              <w:tabs>
                <w:tab w:val="left" w:pos="743"/>
                <w:tab w:val="left" w:pos="7048"/>
              </w:tabs>
              <w:autoSpaceDE w:val="0"/>
              <w:autoSpaceDN w:val="0"/>
              <w:spacing w:line="274" w:lineRule="exact"/>
              <w:rPr>
                <w:sz w:val="24"/>
              </w:rPr>
            </w:pPr>
          </w:p>
          <w:p w:rsidR="005C6ECD" w:rsidRPr="005C6ECD" w:rsidRDefault="005C6ECD" w:rsidP="005C6ECD">
            <w:pPr>
              <w:widowControl w:val="0"/>
              <w:tabs>
                <w:tab w:val="left" w:pos="743"/>
                <w:tab w:val="left" w:pos="7048"/>
              </w:tabs>
              <w:autoSpaceDE w:val="0"/>
              <w:autoSpaceDN w:val="0"/>
              <w:spacing w:line="274" w:lineRule="exact"/>
              <w:rPr>
                <w:sz w:val="24"/>
              </w:rPr>
            </w:pPr>
            <w:r w:rsidRPr="005C6ECD">
              <w:rPr>
                <w:sz w:val="24"/>
              </w:rPr>
              <w:t>Estimation of quantity of hardener required for Epoxy</w:t>
            </w:r>
            <w:r w:rsidRPr="005C6ECD">
              <w:rPr>
                <w:spacing w:val="-2"/>
                <w:sz w:val="24"/>
              </w:rPr>
              <w:t xml:space="preserve"> resin?</w:t>
            </w:r>
            <w:r w:rsidRPr="005C6ECD">
              <w:rPr>
                <w:sz w:val="24"/>
              </w:rPr>
              <w:tab/>
            </w:r>
          </w:p>
          <w:p w:rsidR="00AD33DF" w:rsidRPr="005C6ECD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ECD" w:rsidRPr="00367F2B" w:rsidRDefault="005C6ECD" w:rsidP="00D516B1">
            <w:pPr>
              <w:pStyle w:val="TableParagraph"/>
              <w:rPr>
                <w:sz w:val="24"/>
              </w:rPr>
            </w:pPr>
            <w:r w:rsidRPr="00367F2B">
              <w:rPr>
                <w:sz w:val="24"/>
              </w:rPr>
              <w:t xml:space="preserve">Theory MCQ </w:t>
            </w:r>
            <w:r w:rsidRPr="00367F2B">
              <w:rPr>
                <w:spacing w:val="-2"/>
                <w:sz w:val="24"/>
              </w:rPr>
              <w:t>Questions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68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5C6ECD" w:rsidRPr="005C6ECD" w:rsidRDefault="005C6ECD" w:rsidP="005C6ECD">
            <w:pPr>
              <w:widowControl w:val="0"/>
              <w:tabs>
                <w:tab w:val="left" w:pos="744"/>
              </w:tabs>
              <w:autoSpaceDE w:val="0"/>
              <w:autoSpaceDN w:val="0"/>
              <w:spacing w:before="137" w:line="360" w:lineRule="auto"/>
              <w:ind w:right="2171"/>
              <w:rPr>
                <w:sz w:val="24"/>
              </w:rPr>
            </w:pPr>
            <w:r w:rsidRPr="005C6ECD">
              <w:rPr>
                <w:sz w:val="24"/>
              </w:rPr>
              <w:t xml:space="preserve">Determination of inorganic filler content of given product? 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ECD" w:rsidRPr="00367F2B" w:rsidRDefault="005C6ECD" w:rsidP="00D516B1">
            <w:pPr>
              <w:pStyle w:val="TableParagraph"/>
              <w:rPr>
                <w:sz w:val="24"/>
              </w:rPr>
            </w:pPr>
            <w:r w:rsidRPr="00367F2B">
              <w:rPr>
                <w:sz w:val="24"/>
              </w:rPr>
              <w:t xml:space="preserve">Theory MCQ </w:t>
            </w:r>
            <w:r w:rsidRPr="00367F2B">
              <w:rPr>
                <w:spacing w:val="-2"/>
                <w:sz w:val="24"/>
              </w:rPr>
              <w:t>Questions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68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C6ECD" w:rsidRPr="005C6ECD" w:rsidRDefault="005C6ECD" w:rsidP="005C6ECD">
            <w:pPr>
              <w:widowControl w:val="0"/>
              <w:tabs>
                <w:tab w:val="left" w:pos="744"/>
              </w:tabs>
              <w:autoSpaceDE w:val="0"/>
              <w:autoSpaceDN w:val="0"/>
              <w:spacing w:line="362" w:lineRule="auto"/>
              <w:ind w:right="697"/>
              <w:rPr>
                <w:sz w:val="24"/>
              </w:rPr>
            </w:pPr>
            <w:r w:rsidRPr="005C6ECD">
              <w:rPr>
                <w:sz w:val="24"/>
              </w:rPr>
              <w:t xml:space="preserve">Determination of melting point of given thermoplastics sample? 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ECD" w:rsidRPr="00367F2B" w:rsidRDefault="005C6ECD" w:rsidP="00D516B1">
            <w:pPr>
              <w:pStyle w:val="TableParagraph"/>
              <w:rPr>
                <w:sz w:val="24"/>
              </w:rPr>
            </w:pPr>
            <w:r w:rsidRPr="00367F2B">
              <w:rPr>
                <w:sz w:val="24"/>
              </w:rPr>
              <w:t xml:space="preserve">Theory MCQ </w:t>
            </w:r>
            <w:r w:rsidRPr="00367F2B">
              <w:rPr>
                <w:spacing w:val="-2"/>
                <w:sz w:val="24"/>
              </w:rPr>
              <w:t>Questions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68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C6ECD" w:rsidRPr="005C6ECD" w:rsidRDefault="005C6ECD" w:rsidP="005C6ECD">
            <w:pPr>
              <w:widowControl w:val="0"/>
              <w:tabs>
                <w:tab w:val="left" w:pos="744"/>
              </w:tabs>
              <w:autoSpaceDE w:val="0"/>
              <w:autoSpaceDN w:val="0"/>
              <w:spacing w:line="362" w:lineRule="auto"/>
              <w:ind w:right="76"/>
              <w:rPr>
                <w:sz w:val="24"/>
              </w:rPr>
            </w:pPr>
            <w:r w:rsidRPr="005C6ECD">
              <w:rPr>
                <w:sz w:val="24"/>
              </w:rPr>
              <w:t xml:space="preserve">Determination of hardness of given sample of rubber and plastic by durometer? 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ECD" w:rsidRPr="00367F2B" w:rsidRDefault="005C6ECD" w:rsidP="00D516B1">
            <w:pPr>
              <w:pStyle w:val="TableParagraph"/>
              <w:rPr>
                <w:sz w:val="24"/>
              </w:rPr>
            </w:pPr>
            <w:r w:rsidRPr="00367F2B">
              <w:rPr>
                <w:sz w:val="24"/>
              </w:rPr>
              <w:t xml:space="preserve">Theory MCQ </w:t>
            </w:r>
            <w:r w:rsidRPr="00367F2B">
              <w:rPr>
                <w:spacing w:val="-2"/>
                <w:sz w:val="24"/>
              </w:rPr>
              <w:t>Questions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68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C6ECD" w:rsidRPr="005C6ECD" w:rsidRDefault="005C6ECD" w:rsidP="005C6ECD">
            <w:pPr>
              <w:widowControl w:val="0"/>
              <w:tabs>
                <w:tab w:val="left" w:pos="744"/>
              </w:tabs>
              <w:autoSpaceDE w:val="0"/>
              <w:autoSpaceDN w:val="0"/>
              <w:spacing w:line="362" w:lineRule="auto"/>
              <w:ind w:right="2037"/>
              <w:rPr>
                <w:sz w:val="24"/>
              </w:rPr>
            </w:pPr>
            <w:r w:rsidRPr="005C6ECD">
              <w:rPr>
                <w:sz w:val="24"/>
              </w:rPr>
              <w:t xml:space="preserve">Determination of lap shear strength test of given product sample? 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ECD" w:rsidRPr="00367F2B" w:rsidRDefault="005C6ECD" w:rsidP="00D516B1">
            <w:pPr>
              <w:pStyle w:val="TableParagraph"/>
              <w:rPr>
                <w:sz w:val="24"/>
              </w:rPr>
            </w:pPr>
            <w:r w:rsidRPr="00367F2B">
              <w:rPr>
                <w:sz w:val="24"/>
              </w:rPr>
              <w:t xml:space="preserve">Theory MCQ </w:t>
            </w:r>
            <w:r w:rsidRPr="00367F2B">
              <w:rPr>
                <w:spacing w:val="-2"/>
                <w:sz w:val="24"/>
              </w:rPr>
              <w:t>Questions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68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3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EC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C6ECD" w:rsidRPr="00EA7A6B" w:rsidRDefault="005C6ECD" w:rsidP="00D51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C6ECD" w:rsidRDefault="005C6ECD" w:rsidP="00D516B1">
            <w:pPr>
              <w:pStyle w:val="TableParagraph"/>
              <w:spacing w:line="259" w:lineRule="exact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ECD" w:rsidRPr="00EA7A6B" w:rsidRDefault="005C6EC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621B" w:rsidRDefault="00BF621B" w:rsidP="00F169C9">
      <w:pPr>
        <w:spacing w:after="0" w:line="240" w:lineRule="auto"/>
      </w:pPr>
      <w:r>
        <w:separator/>
      </w:r>
    </w:p>
  </w:endnote>
  <w:endnote w:type="continuationSeparator" w:id="1">
    <w:p w:rsidR="00BF621B" w:rsidRDefault="00BF621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621B" w:rsidRDefault="00BF621B" w:rsidP="00F169C9">
      <w:pPr>
        <w:spacing w:after="0" w:line="240" w:lineRule="auto"/>
      </w:pPr>
      <w:r>
        <w:separator/>
      </w:r>
    </w:p>
  </w:footnote>
  <w:footnote w:type="continuationSeparator" w:id="1">
    <w:p w:rsidR="00BF621B" w:rsidRDefault="00BF621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DD7FF3"/>
    <w:multiLevelType w:val="hybridMultilevel"/>
    <w:tmpl w:val="2B302D42"/>
    <w:lvl w:ilvl="0" w:tplc="B354177C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52E86E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4F469D7E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5FD27048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D4FC5F68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92C0626C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46FEFBE6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2D32255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4350E32C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5C6ECD"/>
    <w:rsid w:val="0070123F"/>
    <w:rsid w:val="00791A11"/>
    <w:rsid w:val="007E6008"/>
    <w:rsid w:val="008C548F"/>
    <w:rsid w:val="00924FFC"/>
    <w:rsid w:val="00AD33DF"/>
    <w:rsid w:val="00BD24BF"/>
    <w:rsid w:val="00BF621B"/>
    <w:rsid w:val="00C13525"/>
    <w:rsid w:val="00CC670B"/>
    <w:rsid w:val="00D94A28"/>
    <w:rsid w:val="00DB7A9C"/>
    <w:rsid w:val="00E16AD0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2026-03-06T07:23:00Z</dcterms:modified>
</cp:coreProperties>
</file>