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491FCF" w:rsidRPr="00E56D68" w:rsidRDefault="00491FCF" w:rsidP="00753B69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0D24A7">
              <w:t>Estimate the amount of Silica present in the given Quartz sample.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C13525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91FCF" w:rsidRPr="00E56D68" w:rsidRDefault="00491FCF" w:rsidP="00753B69">
            <w:pPr>
              <w:tabs>
                <w:tab w:val="left" w:pos="962"/>
              </w:tabs>
            </w:pPr>
            <w:r w:rsidRPr="000D24A7">
              <w:t>Estimate the amount of Alumina present in the given Bauxite sample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4C3E96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491FCF" w:rsidRPr="00E56D68" w:rsidRDefault="00491FCF" w:rsidP="00753B69">
            <w:pPr>
              <w:tabs>
                <w:tab w:val="left" w:pos="962"/>
              </w:tabs>
            </w:pPr>
            <w:r w:rsidRPr="000D24A7">
              <w:t>Determine the % of Loss on ignition in the given clay sample.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431DDA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491FCF" w:rsidRPr="00E56D68" w:rsidRDefault="00491FCF" w:rsidP="00753B69">
            <w:pPr>
              <w:tabs>
                <w:tab w:val="left" w:pos="962"/>
              </w:tabs>
            </w:pPr>
            <w:r w:rsidRPr="000D24A7">
              <w:t>Estimate the amount of Silica present in the given Clay sample.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1922DB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491FCF" w:rsidRPr="00E56D68" w:rsidRDefault="00491FCF" w:rsidP="00753B69">
            <w:pPr>
              <w:tabs>
                <w:tab w:val="left" w:pos="962"/>
              </w:tabs>
            </w:pPr>
            <w:r w:rsidRPr="000D24A7">
              <w:t>Estimate the amount of Alumina present in the given Clay sample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1922DB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91FCF" w:rsidRPr="000D24A7" w:rsidRDefault="00491FCF" w:rsidP="00753B69">
            <w:pPr>
              <w:tabs>
                <w:tab w:val="left" w:pos="962"/>
              </w:tabs>
            </w:pPr>
            <w:r w:rsidRPr="000D24A7">
              <w:t>Estimate the % purity of CaCO3 in the given Calcite sample by gravimetry method.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E57575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1932DE" w:rsidRDefault="001932DE" w:rsidP="00F169C9"/>
    <w:p w:rsidR="001932DE" w:rsidRDefault="001932DE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491FCF" w:rsidRPr="000D24A7" w:rsidRDefault="00491FCF" w:rsidP="00753B69">
            <w:pPr>
              <w:tabs>
                <w:tab w:val="left" w:pos="962"/>
              </w:tabs>
            </w:pPr>
            <w:r w:rsidRPr="000D24A7">
              <w:t>Estimate the % purity of the given Iron Oxide sample.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E57575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91FCF" w:rsidTr="00E13DBD">
        <w:trPr>
          <w:trHeight w:val="1021"/>
        </w:trPr>
        <w:tc>
          <w:tcPr>
            <w:tcW w:w="918" w:type="dxa"/>
          </w:tcPr>
          <w:p w:rsidR="00491FCF" w:rsidRPr="00C13525" w:rsidRDefault="00491FCF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491FCF" w:rsidRPr="000D24A7" w:rsidRDefault="00491FCF" w:rsidP="00753B69">
            <w:pPr>
              <w:tabs>
                <w:tab w:val="left" w:pos="962"/>
              </w:tabs>
            </w:pPr>
            <w:r w:rsidRPr="000D24A7">
              <w:t>Estimate the total, permanent and temporary hardness of the given sample of water by EDTA method.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40"/>
        <w:gridCol w:w="972"/>
        <w:gridCol w:w="1762"/>
        <w:gridCol w:w="2377"/>
      </w:tblGrid>
      <w:tr w:rsidR="00E57575" w:rsidRPr="00EA7A6B" w:rsidTr="004A1D44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5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Observation (including taking readings)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768B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1D44" w:rsidRPr="00EA7A6B" w:rsidTr="004A1D44">
        <w:trPr>
          <w:trHeight w:val="454"/>
          <w:jc w:val="center"/>
        </w:trPr>
        <w:tc>
          <w:tcPr>
            <w:tcW w:w="461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5" w:type="pct"/>
            <w:gridSpan w:val="2"/>
          </w:tcPr>
          <w:p w:rsidR="004A1D44" w:rsidRDefault="004A1D44" w:rsidP="00DD073D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74" w:type="pct"/>
          </w:tcPr>
          <w:p w:rsidR="004A1D44" w:rsidRDefault="004A1D44" w:rsidP="00DD073D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9" w:type="pct"/>
            <w:vAlign w:val="center"/>
          </w:tcPr>
          <w:p w:rsidR="004A1D44" w:rsidRPr="00EA7A6B" w:rsidRDefault="004A1D44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4A1D44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sectPr w:rsidR="00E5757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6A46" w:rsidRDefault="006A6A46" w:rsidP="00F169C9">
      <w:pPr>
        <w:spacing w:after="0" w:line="240" w:lineRule="auto"/>
      </w:pPr>
      <w:r>
        <w:separator/>
      </w:r>
    </w:p>
  </w:endnote>
  <w:endnote w:type="continuationSeparator" w:id="1">
    <w:p w:rsidR="006A6A46" w:rsidRDefault="006A6A4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6A46" w:rsidRDefault="006A6A46" w:rsidP="00F169C9">
      <w:pPr>
        <w:spacing w:after="0" w:line="240" w:lineRule="auto"/>
      </w:pPr>
      <w:r>
        <w:separator/>
      </w:r>
    </w:p>
  </w:footnote>
  <w:footnote w:type="continuationSeparator" w:id="1">
    <w:p w:rsidR="006A6A46" w:rsidRDefault="006A6A4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22DB"/>
    <w:rsid w:val="001932DE"/>
    <w:rsid w:val="003455D6"/>
    <w:rsid w:val="00385F0E"/>
    <w:rsid w:val="00431DDA"/>
    <w:rsid w:val="00491FCF"/>
    <w:rsid w:val="004A1D44"/>
    <w:rsid w:val="004C3E96"/>
    <w:rsid w:val="004D7628"/>
    <w:rsid w:val="00651BB1"/>
    <w:rsid w:val="006A6A46"/>
    <w:rsid w:val="00791A11"/>
    <w:rsid w:val="007D2A72"/>
    <w:rsid w:val="00830D2B"/>
    <w:rsid w:val="00863C84"/>
    <w:rsid w:val="009B2E77"/>
    <w:rsid w:val="009E39CC"/>
    <w:rsid w:val="00A1139E"/>
    <w:rsid w:val="00BD24BF"/>
    <w:rsid w:val="00C13525"/>
    <w:rsid w:val="00CC670B"/>
    <w:rsid w:val="00D94A28"/>
    <w:rsid w:val="00DB7A9C"/>
    <w:rsid w:val="00E13DBD"/>
    <w:rsid w:val="00E57575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57575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2025-10-28T06:58:00Z</dcterms:modified>
</cp:coreProperties>
</file>