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Speciﬁc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Gravity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Test,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testing,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voltage tester.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A0EC4" w:rsidRPr="00EA7A6B" w:rsidTr="00FA1C1F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DA0EC4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FA1C1F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DA0EC4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FA1C1F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DA0EC4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FA1C1F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DA0EC4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FA1C1F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DA0EC4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FA1C1F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DA0EC4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923E6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  <w:r w:rsidRPr="00F923E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 w:rsidRPr="00F923E6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F923E6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923E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F923E6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F923E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r w:rsidRPr="00F923E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the battery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pack</w:t>
            </w:r>
            <w:r w:rsidRPr="00F923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923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glow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923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Pr="00F923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lamp.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E630C6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630C6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630C6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630C6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630C6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630C6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923E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charging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(Series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Parallel)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923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 xml:space="preserve">various </w:t>
            </w:r>
            <w:r w:rsidRPr="00F923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charging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parameters.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82594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2594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2594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2594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2594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2594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923E6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EV</w:t>
            </w:r>
            <w:r w:rsidRPr="00F923E6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components.</w:t>
            </w:r>
            <w:r w:rsidRPr="00F923E6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(Controller,</w:t>
            </w:r>
            <w:r w:rsidRPr="00F923E6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Throttle,</w:t>
            </w:r>
            <w:r w:rsidRPr="00F923E6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EV</w:t>
            </w:r>
            <w:r w:rsidRPr="00F923E6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 xml:space="preserve">motor,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Power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ON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Key,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brake,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indicator,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horn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headlight)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9C37CE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9C37CE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9C37CE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9C37CE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9C37CE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9C37CE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BLDC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throttle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control.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416081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416081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416081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416081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416081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416081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A0EC4" w:rsidRDefault="00DA0EC4" w:rsidP="00DA0E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0EC4" w:rsidRDefault="00DA0EC4" w:rsidP="00DA0E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Inverter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buck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converter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AD33DF" w:rsidRPr="00DA0EC4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8B449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B449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B449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B449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B449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8B449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E-bicycle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harness.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CA5D8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A5D8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A5D8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A5D8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A5D8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A5D80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F923E6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E-Bike</w:t>
            </w:r>
            <w:r w:rsidRPr="00F923E6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923E6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923E6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central</w:t>
            </w:r>
            <w:r w:rsidRPr="00F923E6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  <w:r w:rsidRPr="00F923E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923E6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 xml:space="preserve">(Chain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drive)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wiring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harness.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E75CB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75CB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75CB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75CB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75CB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E75CBA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DA0EC4" w:rsidP="000C38C8"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F923E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E-Auto</w:t>
            </w:r>
            <w:r w:rsidRPr="00F923E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rickshaw</w:t>
            </w:r>
            <w:r w:rsidRPr="00F923E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923E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differential</w:t>
            </w:r>
            <w:r w:rsidRPr="00F923E6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wiring harness.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C343A3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343A3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343A3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343A3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343A3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C343A3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A0EC4" w:rsidRDefault="00DA0EC4" w:rsidP="00DA0E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Plan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maintenance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servicing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schedule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electric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two-wheeler.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0EC4" w:rsidRPr="00EA7A6B" w:rsidTr="00DA5DF8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5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5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DA5DF8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6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Procedure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923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DA5DF8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Assembly/</w:t>
            </w:r>
            <w:r w:rsidRPr="00F923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DA5DF8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DA5DF8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923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923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09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EC4" w:rsidRPr="00EA7A6B" w:rsidTr="00DA5DF8">
        <w:trPr>
          <w:trHeight w:val="454"/>
          <w:jc w:val="center"/>
        </w:trPr>
        <w:tc>
          <w:tcPr>
            <w:tcW w:w="479" w:type="pct"/>
            <w:vAlign w:val="center"/>
          </w:tcPr>
          <w:p w:rsidR="00DA0EC4" w:rsidRPr="00EA7A6B" w:rsidRDefault="00DA0EC4" w:rsidP="00452B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0EC4" w:rsidRPr="00F923E6" w:rsidRDefault="00DA0EC4" w:rsidP="00452B9A">
            <w:pPr>
              <w:pStyle w:val="TableParagraph"/>
              <w:spacing w:before="11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923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0EC4" w:rsidRPr="00F923E6" w:rsidRDefault="00DA0EC4" w:rsidP="00452B9A">
            <w:pPr>
              <w:pStyle w:val="TableParagraph"/>
              <w:spacing w:before="110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0EC4" w:rsidRPr="00EA7A6B" w:rsidRDefault="00DA0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36D7" w:rsidRDefault="008D36D7" w:rsidP="00F169C9">
      <w:pPr>
        <w:spacing w:after="0" w:line="240" w:lineRule="auto"/>
      </w:pPr>
      <w:r>
        <w:separator/>
      </w:r>
    </w:p>
  </w:endnote>
  <w:endnote w:type="continuationSeparator" w:id="1">
    <w:p w:rsidR="008D36D7" w:rsidRDefault="008D36D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36D7" w:rsidRDefault="008D36D7" w:rsidP="00F169C9">
      <w:pPr>
        <w:spacing w:after="0" w:line="240" w:lineRule="auto"/>
      </w:pPr>
      <w:r>
        <w:separator/>
      </w:r>
    </w:p>
  </w:footnote>
  <w:footnote w:type="continuationSeparator" w:id="1">
    <w:p w:rsidR="008D36D7" w:rsidRDefault="008D36D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8D36D7"/>
    <w:rsid w:val="00924FFC"/>
    <w:rsid w:val="00AD33DF"/>
    <w:rsid w:val="00BD24BF"/>
    <w:rsid w:val="00BE0A1B"/>
    <w:rsid w:val="00C13525"/>
    <w:rsid w:val="00CC670B"/>
    <w:rsid w:val="00D94A28"/>
    <w:rsid w:val="00DA0EC4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2026-02-13T08:51:00Z</dcterms:modified>
</cp:coreProperties>
</file>