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Arial Black" w:hAnsi="Arial Black"/>
          <w:b/>
          <w:lang w:val="en-US"/>
        </w:rPr>
      </w:pPr>
      <w:r>
        <w:rPr>
          <w:rFonts w:ascii="Arial Black" w:hAnsi="Arial Black"/>
          <w:b/>
          <w:lang w:val="en-US"/>
        </w:rPr>
        <w:t>IOT BASED AIR QUALITY MONITORING</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lgerian" w:eastAsia="Times New Roman" w:cs="Segoe UI" w:hAnsi="Algerian"/>
          <w:color w:val="374151"/>
          <w:sz w:val="24"/>
          <w:szCs w:val="24"/>
          <w:lang w:eastAsia="en-IN"/>
        </w:rPr>
      </w:pPr>
      <w:r>
        <w:rPr>
          <w:rFonts w:ascii="Algerian" w:eastAsia="Times New Roman" w:cs="Segoe UI" w:hAnsi="Algerian"/>
          <w:b/>
          <w:bCs/>
          <w:color w:val="374151"/>
          <w:sz w:val="24"/>
          <w:szCs w:val="24"/>
          <w:bdr w:val="single" w:sz="2" w:space="0" w:color="D9D9E3"/>
          <w:lang w:eastAsia="en-IN"/>
        </w:rPr>
        <w:t>Project Objectives:</w:t>
      </w:r>
      <w:r>
        <w:rPr>
          <w:rFonts w:ascii="Algerian" w:eastAsia="Times New Roman" w:cs="Segoe UI" w:hAnsi="Algerian"/>
          <w:color w:val="374151"/>
          <w:sz w:val="24"/>
          <w:szCs w:val="24"/>
          <w:lang w:eastAsia="en-IN"/>
        </w:rPr>
        <w:t xml:space="preserve"> </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objective of the project is to develop a real-time air quality monitoring system that can track and report air quality data. This system aims to raise public awareness about air quality and its impact on health by providing accessible, real-time information. The key goals include improving public health, informing policy decisions, and encouraging behavior changes to reduce exposure to poor air quality.</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Algerian" w:eastAsia="Times New Roman" w:cs="Segoe UI" w:hAnsi="Algerian"/>
          <w:b/>
          <w:bCs/>
          <w:color w:val="374151"/>
          <w:sz w:val="24"/>
          <w:szCs w:val="24"/>
          <w:bdr w:val="single" w:sz="2" w:space="0" w:color="D9D9E3"/>
          <w:lang w:eastAsia="en-IN"/>
        </w:rPr>
        <w:t>IoT Device Setup:</w:t>
      </w:r>
      <w:r>
        <w:rPr>
          <w:rFonts w:ascii="Segoe UI" w:eastAsia="Times New Roman" w:cs="Segoe UI" w:hAnsi="Segoe UI"/>
          <w:color w:val="374151"/>
          <w:sz w:val="24"/>
          <w:szCs w:val="24"/>
          <w:lang w:eastAsia="en-IN"/>
        </w:rPr>
        <w:t xml:space="preserve"> </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We deployed a network of IoT devices equipped with air quality sensors at various locations. These devices include components such as particulate matter (PM) sensors, gas sensors (e.g., CO, CO2, NO2), and temperature/humidity sensors. Each device is connected to a microcontroller (e.g., Raspberry Pi, Arduino) and uses Wi-Fi or other communication protocols to transmit data to a central server.</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mc:AlternateContent>
          <mc:Choice Requires="wps">
            <w:drawing>
              <wp:inline distT="0" distB="0" distL="0" distR="0">
                <wp:extent cx="304800" cy="304800"/>
                <wp:effectExtent l="0" t="0" r="0" b="0"/>
                <wp:docPr id="1" name="矩形 1" descr="IoT Device Setup Diagram"/>
                <wp:cNvGraphicFramePr>
                  <a:graphicFrameLocks noChangeAspect="0"/>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2" o:spid="_x0000_s2" filled="f" stroked="f" strokeweight="1.0pt" alt="IoT Device Setup Diagram" style="width:24.0pt;&#10;height:24.0pt;">
                <v:stroke color="#000000"/>
                <w10:anchorLock/>
              </v:rect>
            </w:pict>
          </mc:Fallback>
        </mc:AlternateConten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Algerian" w:eastAsia="Times New Roman" w:cs="Segoe UI" w:hAnsi="Algerian"/>
          <w:b/>
          <w:bCs/>
          <w:color w:val="374151"/>
          <w:sz w:val="24"/>
          <w:szCs w:val="24"/>
          <w:bdr w:val="single" w:sz="2" w:space="0" w:color="D9D9E3"/>
          <w:lang w:eastAsia="en-IN"/>
        </w:rPr>
        <w:t>Platform Development:</w:t>
      </w:r>
      <w:r>
        <w:rPr>
          <w:rFonts w:ascii="Segoe UI" w:eastAsia="Times New Roman" w:cs="Segoe UI" w:hAnsi="Segoe UI"/>
          <w:color w:val="374151"/>
          <w:sz w:val="24"/>
          <w:szCs w:val="24"/>
          <w:lang w:eastAsia="en-IN"/>
        </w:rPr>
        <w:t xml:space="preserve"> </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We developed a robust data-sharing platform to collect, store, process, and display the air quality data in real time. The platform includes a web-based user interface for data visualization and access. We used technologies like Django for the backend, a database system for data storage, and interactive data visualization libraries for real-time updates.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mc:AlternateContent>
          <mc:Choice Requires="wps">
            <w:drawing>
              <wp:inline distT="0" distB="0" distL="0" distR="0">
                <wp:extent cx="304800" cy="304800"/>
                <wp:effectExtent l="0" t="0" r="0" b="0"/>
                <wp:docPr id="3" name="矩形 3" descr="Platform Architecture"/>
                <wp:cNvGraphicFramePr>
                  <a:graphicFrameLocks noChangeAspect="0"/>
                </wp:cNvGraphicFramePr>
                <a:graphic>
                  <a:graphicData uri="http://schemas.microsoft.com/office/word/2010/wordprocessingShape">
                    <wps:wsp>
                      <wps:cNvSpPr/>
                      <wps:spPr>
                        <a:xfrm rot="0">
                          <a:off x="0" y="0"/>
                          <a:ext cx="304800" cy="304800"/>
                        </a:xfrm>
                        <a:prstGeom prst="rect"/>
                        <a:noFill/>
                        <a:ln w="12700" cmpd="sng" cap="flat">
                          <a:noFill/>
                          <a:prstDash val="solid"/>
                          <a:round/>
                        </a:ln>
                      </wps:spPr>
                      <wps:bodyPr vert="horz" wrap="square" lIns="91440" tIns="45720" rIns="91440" bIns="45720" anchor="t" anchorCtr="0" upright="0">
                        <a:noAutofit/>
                      </wps:bodyPr>
                    </wps:wsp>
                  </a:graphicData>
                </a:graphic>
              </wp:inline>
            </w:drawing>
          </mc:Choice>
          <mc:Fallback>
            <w:pict>
              <v:rect type="#_x0000_t1" id="矩形 4" o:spid="_x0000_s4" filled="f" stroked="f" strokeweight="1.0pt" alt="Platform Architecture" style="width:24.0pt;&#10;height:24.0pt;">
                <v:stroke color="#000000"/>
                <w10:anchorLock/>
              </v:rect>
            </w:pict>
          </mc:Fallback>
        </mc:AlternateConten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Algerian" w:eastAsia="Times New Roman" w:cs="Segoe UI" w:hAnsi="Algerian"/>
          <w:b/>
          <w:bCs/>
          <w:color w:val="374151"/>
          <w:sz w:val="24"/>
          <w:szCs w:val="24"/>
          <w:bdr w:val="single" w:sz="2" w:space="0" w:color="D9D9E3"/>
          <w:lang w:eastAsia="en-IN"/>
        </w:rPr>
        <w:t>Code Implementation:</w:t>
      </w:r>
      <w:r>
        <w:rPr>
          <w:rFonts w:ascii="Algerian" w:eastAsia="Times New Roman" w:cs="Segoe UI" w:hAnsi="Algerian"/>
          <w:color w:val="374151"/>
          <w:sz w:val="24"/>
          <w:szCs w:val="24"/>
          <w:lang w:eastAsia="en-IN"/>
        </w:rPr>
        <w:t xml:space="preserve"> </w:t>
      </w:r>
      <w:r>
        <w:rPr>
          <w:rFonts w:ascii="Arial" w:eastAsia="Times New Roman" w:cs="Arial" w:hAnsi="Arial"/>
          <w:color w:val="374151"/>
          <w:sz w:val="24"/>
          <w:szCs w:val="24"/>
          <w:lang w:eastAsia="en-IN"/>
        </w:rPr>
        <w:t>The</w:t>
      </w:r>
      <w:r>
        <w:rPr>
          <w:rFonts w:ascii="Segoe UI" w:eastAsia="Times New Roman" w:cs="Segoe UI" w:hAnsi="Segoe UI"/>
          <w:color w:val="374151"/>
          <w:sz w:val="24"/>
          <w:szCs w:val="24"/>
          <w:lang w:eastAsia="en-IN"/>
        </w:rPr>
        <w:t xml:space="preserve"> code implementation consists of several components: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Arial Black" w:eastAsia="Times New Roman" w:cs="Segoe UI" w:hAnsi="Arial Black"/>
          <w:color w:val="374151"/>
          <w:sz w:val="24"/>
          <w:szCs w:val="24"/>
          <w:lang w:eastAsia="en-IN"/>
        </w:rPr>
        <w:t>Device firmware:</w:t>
      </w:r>
      <w:r>
        <w:rPr>
          <w:rFonts w:ascii="Segoe UI" w:eastAsia="Times New Roman" w:cs="Segoe UI" w:hAnsi="Segoe UI"/>
          <w:color w:val="374151"/>
          <w:sz w:val="24"/>
          <w:szCs w:val="24"/>
          <w:lang w:eastAsia="en-IN"/>
        </w:rPr>
        <w:t xml:space="preserve"> We developed firmware for IoT devices to read sensor data and transmit it securely to the platform server.</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Server backend: Backend code manages data reception, storage, and data processing.</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Arial Black" w:eastAsia="Times New Roman" w:cs="Segoe UI" w:hAnsi="Arial Black"/>
          <w:color w:val="374151"/>
          <w:sz w:val="24"/>
          <w:szCs w:val="24"/>
          <w:lang w:eastAsia="en-IN"/>
        </w:rPr>
        <w:t>Web interface:</w:t>
      </w:r>
      <w:r>
        <w:rPr>
          <w:rFonts w:ascii="Segoe UI" w:eastAsia="Times New Roman" w:cs="Segoe UI" w:hAnsi="Segoe UI"/>
          <w:color w:val="374151"/>
          <w:sz w:val="24"/>
          <w:szCs w:val="24"/>
          <w:lang w:eastAsia="en-IN"/>
        </w:rPr>
        <w:t xml:space="preserve"> Frontend code creates a user-friendly interface for visualizing air quality data in real time. This includes interactive charts and maps.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Here's an example code snippet from our server backend:</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cs="Arial" w:hAnsi="Arial"/>
          <w:color w:val="374151"/>
          <w:lang w:eastAsia="en-IN"/>
        </w:rPr>
      </w:pPr>
      <w:r>
        <w:rPr>
          <w:rFonts w:ascii="Arial" w:eastAsia="Times New Roman" w:cs="Arial" w:hAnsi="Arial"/>
          <w:color w:val="374151"/>
          <w:lang w:eastAsia="en-IN"/>
        </w:rPr>
        <w:t># Python code for data reception and storage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cs="Arial" w:hAnsi="Arial"/>
          <w:color w:val="374151"/>
          <w:lang w:eastAsia="en-IN"/>
        </w:rPr>
      </w:pPr>
      <w:r>
        <w:rPr>
          <w:rFonts w:ascii="Arial" w:eastAsia="Times New Roman" w:cs="Arial" w:hAnsi="Arial"/>
          <w:color w:val="374151"/>
          <w:lang w:eastAsia="en-IN"/>
        </w:rPr>
        <w:t>def receive_and_store_data(data):</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cs="Arial" w:hAnsi="Arial"/>
          <w:color w:val="374151"/>
          <w:lang w:eastAsia="en-IN"/>
        </w:rPr>
      </w:pPr>
      <w:r>
        <w:rPr>
          <w:rFonts w:ascii="Arial" w:eastAsia="Times New Roman" w:cs="Arial" w:hAnsi="Arial"/>
          <w:color w:val="374151"/>
          <w:lang w:eastAsia="en-IN"/>
        </w:rPr>
        <w:t xml:space="preserve">    # Process and store data in the database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rial" w:eastAsia="Times New Roman" w:cs="Arial" w:hAnsi="Arial"/>
          <w:color w:val="374151"/>
          <w:lang w:eastAsia="en-IN"/>
        </w:rPr>
      </w:pPr>
      <w:r>
        <w:rPr>
          <w:rFonts w:ascii="Arial" w:eastAsia="Times New Roman" w:cs="Arial" w:hAnsi="Arial"/>
          <w:color w:val="374151"/>
          <w:lang w:eastAsia="en-IN"/>
        </w:rPr>
        <w:t xml:space="preserve">    Pass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cs="Segoe UI" w:hAnsi="Segoe UI"/>
          <w:color w:val="374151"/>
          <w:shd w:val="clear" w:color="auto" w:fill="F7F7F8"/>
        </w:rPr>
      </w:pPr>
      <w:r>
        <w:rPr>
          <w:rStyle w:val="16"/>
          <w:rFonts w:ascii="Segoe UI" w:cs="Segoe UI" w:hAnsi="Segoe UI"/>
          <w:bdr w:val="single" w:sz="2" w:space="0" w:color="D9D9E3"/>
          <w:shd w:val="clear" w:color="auto" w:fill="F7F7F8"/>
        </w:rPr>
        <w:t>Raising Public Awareness:</w:t>
      </w:r>
      <w:r>
        <w:rPr>
          <w:rFonts w:ascii="Segoe UI" w:cs="Segoe UI" w:hAnsi="Segoe UI"/>
          <w:color w:val="374151"/>
          <w:shd w:val="clear" w:color="auto" w:fill="F7F7F8"/>
        </w:rPr>
        <w:t xml:space="preserve"> </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cs="Segoe UI" w:hAnsi="Segoe UI"/>
          <w:color w:val="374151"/>
          <w:shd w:val="clear" w:color="auto" w:fill="F7F7F8"/>
        </w:rPr>
      </w:pPr>
      <w:r>
        <w:rPr>
          <w:rFonts w:ascii="Segoe UI" w:cs="Segoe UI" w:hAnsi="Segoe UI"/>
          <w:color w:val="374151"/>
          <w:shd w:val="clear" w:color="auto" w:fill="F7F7F8"/>
        </w:rPr>
        <w:t>By making real-time air quality data accessible through a user-friendly platform, we empower the public to monitor air quality in their area. This information allows individuals to make informed decisions, such as adjusting outdoor activities during poor air quality days, using air purifiers, or advocating for cleaner air policies. Additionally, policymakers can use this data to enact measures for air quality improvement. Public awareness is raised through data-driven insights, and individuals are empowered to take actions that can positively impact their health.</w:t>
      </w:r>
    </w:p>
    <w:p>
      <w:pPr>
        <w:pStyle w:val="1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Algerian" w:cs="Segoe UI" w:hAnsi="Algerian"/>
          <w:color w:val="374151"/>
        </w:rPr>
      </w:pPr>
      <w:r>
        <w:rPr>
          <w:rFonts w:ascii="Algerian" w:cs="Segoe UI" w:hAnsi="Algerian"/>
          <w:color w:val="374151"/>
        </w:rPr>
        <w:t>A real-time air quality monitoring system can significantly raise public awareness about air quality and its health impacts through several mechanisms:</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Immediate Access to Data</w:t>
      </w:r>
      <w:r>
        <w:rPr>
          <w:rFonts w:ascii="Segoe UI" w:cs="Segoe UI" w:hAnsi="Segoe UI"/>
          <w:color w:val="374151"/>
        </w:rPr>
        <w:t>: By providing real-time air quality data through a user-friendly platform, individuals can access up-to-the-minute information about the air they breathe. This immediacy helps people make informed decisions about outdoor activities, especially during episodes of poor air quality.</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Visual Representation</w:t>
      </w:r>
      <w:r>
        <w:rPr>
          <w:rFonts w:ascii="Segoe UI" w:cs="Segoe UI" w:hAnsi="Segoe UI"/>
          <w:color w:val="374151"/>
        </w:rPr>
        <w:t>: Visual data representation, such as charts and maps, makes complex air quality data easy to understand. This visual aspect engages users and allows them to see trends and fluctuations in air quality over time. It makes the data more relatable and compelling.</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Health Impacts Awareness</w:t>
      </w:r>
      <w:r>
        <w:rPr>
          <w:rFonts w:ascii="Segoe UI" w:cs="Segoe UI" w:hAnsi="Segoe UI"/>
          <w:color w:val="374151"/>
        </w:rPr>
        <w:t>: The system can include information about the health impacts associated with different air quality levels. For example, it can display warnings or advice for vulnerable groups when air quality reaches unhealthy levels. This information educates the public about how air quality affects their well-being.</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Behavioral Changes</w:t>
      </w:r>
      <w:r>
        <w:rPr>
          <w:rFonts w:ascii="Segoe UI" w:cs="Segoe UI" w:hAnsi="Segoe UI"/>
          <w:color w:val="374151"/>
        </w:rPr>
        <w:t>: Real-time data can prompt individuals to change their behavior. For example, they may choose to stay indoors or wear masks during high pollution days, which can reduce their exposure to harmful pollutants. This system encourages preventive actions.</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Community Engagement</w:t>
      </w:r>
      <w:r>
        <w:rPr>
          <w:rFonts w:ascii="Segoe UI" w:cs="Segoe UI" w:hAnsi="Segoe UI"/>
          <w:color w:val="374151"/>
        </w:rPr>
        <w:t>: Public access to air quality data fosters community engagement. Local communities can come together to advocate for cleaner air, lobby for improved environmental policies, and take collective actions to reduce air pollution sources in their area.</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Policy Impact</w:t>
      </w:r>
      <w:r>
        <w:rPr>
          <w:rFonts w:ascii="Segoe UI" w:cs="Segoe UI" w:hAnsi="Segoe UI"/>
          <w:color w:val="374151"/>
        </w:rPr>
        <w:t>: Policymakers can use this data to make data-driven decisions regarding environmental regulations. Transparent air quality data may result in stricter regulations on pollutant emissions, thereby improving air quality for everyone.</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Public Accountability</w:t>
      </w:r>
      <w:r>
        <w:rPr>
          <w:rFonts w:ascii="Segoe UI" w:cs="Segoe UI" w:hAnsi="Segoe UI"/>
          <w:color w:val="374151"/>
        </w:rPr>
        <w:t>: When air quality data is publicly available, entities responsible for environmental pollution are held accountable. This can lead to a reduction in pollution from industrial and transportation sources as they strive to meet stricter emission standards.</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Education and Awareness Campaigns</w:t>
      </w:r>
      <w:r>
        <w:rPr>
          <w:rFonts w:ascii="Segoe UI" w:cs="Segoe UI" w:hAnsi="Segoe UI"/>
          <w:color w:val="374151"/>
        </w:rPr>
        <w:t>: Real-time air quality data can serve as a foundation for educational initiatives and awareness campaigns about the importance of clean air. Schools, health organizations, and environmental groups can use this data to educate the public, especially children and vulnerable populations.</w:t>
      </w:r>
    </w:p>
    <w:p>
      <w:pPr>
        <w:pStyle w:val="15"/>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Community Health</w:t>
      </w:r>
      <w:r>
        <w:rPr>
          <w:rFonts w:ascii="Segoe UI" w:cs="Segoe UI" w:hAnsi="Segoe UI"/>
          <w:color w:val="374151"/>
        </w:rPr>
        <w:t>: By providing data on localized air quality, the system can help communities identify pollution hotspots and take action to mitigate exposure. This promotes community health and well-being.</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cs="Segoe UI" w:hAnsi="Segoe UI"/>
          <w:color w:val="374151"/>
        </w:rPr>
      </w:pPr>
      <w:r>
        <w:rPr>
          <w:rFonts w:ascii="Segoe UI" w:cs="Segoe UI" w:hAnsi="Segoe UI"/>
          <w:color w:val="374151"/>
        </w:rPr>
        <w:t>In summary, a real-time air quality monitoring system serves as an essential tool for raising public awareness about air quality and its health impacts. It empowers individuals, educates the public, drives behavioral changes, and encourages community and policy actions toward cleaner and healthier air.</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lgerian" w:eastAsia="Times New Roman" w:cs="Segoe UI" w:hAnsi="Algerian"/>
          <w:color w:val="374151"/>
          <w:sz w:val="24"/>
          <w:szCs w:val="24"/>
          <w:lang w:eastAsia="en-IN"/>
        </w:rPr>
      </w:pPr>
      <w:r>
        <w:rPr>
          <w:rFonts w:ascii="Algerian" w:eastAsia="Times New Roman" w:cs="Segoe UI" w:hAnsi="Algerian"/>
          <w:b/>
          <w:bCs/>
          <w:color w:val="374151"/>
          <w:sz w:val="24"/>
          <w:szCs w:val="24"/>
          <w:bdr w:val="single" w:sz="2" w:space="0" w:color="D9D9E3"/>
          <w:lang w:eastAsia="en-IN"/>
        </w:rPr>
        <w:t>Diagrams and Schematics:</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IoT Device Setup Diagram</w:t>
      </w:r>
      <w:r>
        <w:rPr>
          <w:rFonts w:ascii="Segoe UI" w:eastAsia="Times New Roman" w:cs="Segoe UI" w:hAnsi="Segoe UI"/>
          <w:color w:val="374151"/>
          <w:sz w:val="24"/>
          <w:szCs w:val="24"/>
          <w:lang w:eastAsia="en-IN"/>
        </w:rPr>
        <w:t>: Use tools like Microsoft Visio, draw.io, or even PowerPoint to create a diagram showing how your IoT devices are set up. Include devices, sensors, microcontrollers, and their connections. You can then save and share these diagrams as image files.</w:t>
      </w:r>
      <w:r>
        <w:t xml:space="preserve"> </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lang w:eastAsia="en-IN"/>
        </w:rPr>
      </w:pPr>
      <w:r>
        <w:drawing>
          <wp:inline distT="0" distB="0" distL="0" distR="0">
            <wp:extent cx="2428875" cy="1959291"/>
            <wp:effectExtent l="0" t="0" r="0" b="0"/>
            <wp:docPr id="5" name="图片 5" descr="IoT Based Air Pollution Monitoring System using Arduino &amp; MQ135 Sensor"/>
            <wp:cNvGraphicFramePr>
              <a:graphicFrameLocks noChangeAspect="0"/>
            </wp:cNvGraphicFramePr>
            <a:graphic>
              <a:graphicData uri="http://schemas.openxmlformats.org/drawingml/2006/picture">
                <pic:pic>
                  <pic:nvPicPr>
                    <pic:cNvPr id="7" name="图片 7"/>
                    <pic:cNvPicPr/>
                  </pic:nvPicPr>
                  <pic:blipFill>
                    <a:blip r:embed="rId2"/>
                    <a:stretch>
                      <a:fillRect/>
                    </a:stretch>
                  </pic:blipFill>
                  <pic:spPr>
                    <a:xfrm rot="0">
                      <a:off x="0" y="0"/>
                      <a:ext cx="2428875" cy="1959291"/>
                    </a:xfrm>
                    <a:prstGeom prst="rect"/>
                    <a:noFill/>
                    <a:ln w="12700" cmpd="sng" cap="flat">
                      <a:noFill/>
                      <a:prstDash val="solid"/>
                      <a:round/>
                    </a:ln>
                  </pic:spPr>
                </pic:pic>
              </a:graphicData>
            </a:graphic>
          </wp:inline>
        </w:drawing>
      </w:r>
      <w:r>
        <w:rPr>
          <w:rFonts w:ascii="Segoe UI" w:eastAsia="Times New Roman" w:cs="Segoe UI" w:hAnsi="Segoe UI"/>
          <w:b/>
          <w:bCs/>
          <w:color w:val="374151"/>
          <w:sz w:val="24"/>
          <w:szCs w:val="24"/>
          <w:bdr w:val="single" w:sz="2" w:space="0" w:color="D9D9E3"/>
          <w:lang w:eastAsia="en-IN"/>
        </w:rPr>
        <w:t xml:space="preserve">     </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Platform Architecture Diagram</w:t>
      </w:r>
      <w:r>
        <w:rPr>
          <w:rFonts w:ascii="Segoe UI" w:eastAsia="Times New Roman" w:cs="Segoe UI" w:hAnsi="Segoe UI"/>
          <w:color w:val="374151"/>
          <w:sz w:val="24"/>
          <w:szCs w:val="24"/>
          <w:lang w:eastAsia="en-IN"/>
        </w:rPr>
        <w:t>: Create an architecture diagram of your data-sharing platform. Diagram tools are handy for illustrating the components, databases, servers, and how they interact.</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lang w:eastAsia="en-IN"/>
        </w:rPr>
      </w:pPr>
      <w:r>
        <w:drawing>
          <wp:inline distT="0" distB="0" distL="0" distR="0">
            <wp:extent cx="2514150" cy="2095500"/>
            <wp:effectExtent l="0" t="0" r="0" b="0"/>
            <wp:docPr id="8" name="图片 8" descr="Figure 1 from IOT Based Air Pollution Monitoring and Forecasting System ..."/>
            <wp:cNvGraphicFramePr>
              <a:graphicFrameLocks noChangeAspect="0"/>
            </wp:cNvGraphicFramePr>
            <a:graphic>
              <a:graphicData uri="http://schemas.openxmlformats.org/drawingml/2006/picture">
                <pic:pic>
                  <pic:nvPicPr>
                    <pic:cNvPr id="10" name="图片 10"/>
                    <pic:cNvPicPr/>
                  </pic:nvPicPr>
                  <pic:blipFill>
                    <a:blip r:embed="rId3"/>
                    <a:stretch>
                      <a:fillRect/>
                    </a:stretch>
                  </pic:blipFill>
                  <pic:spPr>
                    <a:xfrm rot="0">
                      <a:off x="0" y="0"/>
                      <a:ext cx="2514150" cy="2095500"/>
                    </a:xfrm>
                    <a:prstGeom prst="rect"/>
                    <a:noFill/>
                    <a:ln w="12700" cmpd="sng" cap="flat">
                      <a:noFill/>
                      <a:prstDash val="solid"/>
                      <a:round/>
                    </a:ln>
                  </pic:spPr>
                </pic:pic>
              </a:graphicData>
            </a:graphic>
          </wp:inline>
        </w:drawing>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Screenshots:</w:t>
      </w: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IoT Device Screenshots</w:t>
      </w:r>
      <w:r>
        <w:rPr>
          <w:rFonts w:ascii="Segoe UI" w:eastAsia="Times New Roman" w:cs="Segoe UI" w:hAnsi="Segoe UI"/>
          <w:color w:val="374151"/>
          <w:sz w:val="24"/>
          <w:szCs w:val="24"/>
          <w:lang w:eastAsia="en-IN"/>
        </w:rPr>
        <w:t>: If your IoT devices have web-based interfaces or configuration screens, take screenshots of these and save them as image files. These can show device status, data transmission logs, or sensor readings.</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lang w:eastAsia="en-IN"/>
        </w:rPr>
      </w:pPr>
      <w:r>
        <w:drawing>
          <wp:inline distT="0" distB="0" distL="0" distR="0">
            <wp:extent cx="3590925" cy="3146425"/>
            <wp:effectExtent l="0" t="0" r="0" b="0"/>
            <wp:docPr id="11" name="图片 11" descr="IOT Based Air Quality Monitoring System with Twitter Notification | IoT ..."/>
            <wp:cNvGraphicFramePr>
              <a:graphicFrameLocks noChangeAspect="0"/>
            </wp:cNvGraphicFramePr>
            <a:graphic>
              <a:graphicData uri="http://schemas.openxmlformats.org/drawingml/2006/picture">
                <pic:pic>
                  <pic:nvPicPr>
                    <pic:cNvPr id="13" name="图片 13"/>
                    <pic:cNvPicPr/>
                  </pic:nvPicPr>
                  <pic:blipFill>
                    <a:blip r:embed="rId4"/>
                    <a:stretch>
                      <a:fillRect/>
                    </a:stretch>
                  </pic:blipFill>
                  <pic:spPr>
                    <a:xfrm rot="0">
                      <a:off x="0" y="0"/>
                      <a:ext cx="3590925" cy="3146425"/>
                    </a:xfrm>
                    <a:prstGeom prst="rect"/>
                    <a:noFill/>
                    <a:ln w="12700" cmpd="sng" cap="flat">
                      <a:noFill/>
                      <a:prstDash val="solid"/>
                      <a:round/>
                    </a:ln>
                  </pic:spPr>
                </pic:pic>
              </a:graphicData>
            </a:graphic>
          </wp:inline>
        </w:drawing>
      </w: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Sharing Platform Screenshots</w:t>
      </w:r>
      <w:r>
        <w:rPr>
          <w:rFonts w:ascii="Segoe UI" w:eastAsia="Times New Roman" w:cs="Segoe UI" w:hAnsi="Segoe UI"/>
          <w:color w:val="374151"/>
          <w:sz w:val="24"/>
          <w:szCs w:val="24"/>
          <w:lang w:eastAsia="en-IN"/>
        </w:rPr>
        <w:t>: Capture screenshots of the user interface of your data-sharing platform. These should include charts, maps, and any other visualizations of air quality data.</w:t>
      </w:r>
      <w:r>
        <w:t xml:space="preserve"> </w:t>
      </w:r>
    </w:p>
    <w:p>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cs="Segoe UI" w:hAnsi="Segoe UI"/>
          <w:color w:val="374151"/>
          <w:sz w:val="24"/>
          <w:szCs w:val="24"/>
          <w:lang w:eastAsia="en-IN"/>
        </w:rPr>
      </w:pPr>
      <w:r>
        <w:drawing>
          <wp:inline distT="0" distB="0" distL="0" distR="0">
            <wp:extent cx="3667124" cy="2181105"/>
            <wp:effectExtent l="0" t="0" r="0" b="0"/>
            <wp:docPr id="14" name="图片 14" descr="IoT Based Air Quality Index Monitoring System – Monitor PM2.5, PM10 ..."/>
            <wp:cNvGraphicFramePr>
              <a:graphicFrameLocks noChangeAspect="0"/>
            </wp:cNvGraphicFramePr>
            <a:graphic>
              <a:graphicData uri="http://schemas.openxmlformats.org/drawingml/2006/picture">
                <pic:pic>
                  <pic:nvPicPr>
                    <pic:cNvPr id="16" name="图片 16"/>
                    <pic:cNvPicPr/>
                  </pic:nvPicPr>
                  <pic:blipFill>
                    <a:blip r:embed="rId5"/>
                    <a:stretch>
                      <a:fillRect/>
                    </a:stretch>
                  </pic:blipFill>
                  <pic:spPr>
                    <a:xfrm rot="0">
                      <a:off x="0" y="0"/>
                      <a:ext cx="3667124" cy="2181105"/>
                    </a:xfrm>
                    <a:prstGeom prst="rect"/>
                    <a:noFill/>
                    <a:ln w="12700" cmpd="sng" cap="flat">
                      <a:noFill/>
                      <a:prstDash val="solid"/>
                      <a:round/>
                    </a:ln>
                  </pic:spPr>
                </pic:pic>
              </a:graphicData>
            </a:graphic>
          </wp:inline>
        </w:drawing>
      </w: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br/>
        <w:t>Certainly, here are instructions on how to replicate the project, set up IoT devices, develop the data-sharing platform, and integrate them using Python: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lgerian" w:eastAsia="Times New Roman" w:cs="Segoe UI" w:hAnsi="Algerian"/>
          <w:color w:val="374151"/>
          <w:sz w:val="24"/>
          <w:szCs w:val="24"/>
          <w:lang w:eastAsia="en-IN"/>
        </w:rPr>
      </w:pPr>
      <w:r>
        <w:rPr>
          <w:rFonts w:ascii="Algerian" w:eastAsia="Times New Roman" w:cs="Segoe UI" w:hAnsi="Algerian"/>
          <w:b/>
          <w:bCs/>
          <w:color w:val="374151"/>
          <w:sz w:val="24"/>
          <w:szCs w:val="24"/>
          <w:bdr w:val="single" w:sz="2" w:space="0" w:color="D9D9E3"/>
          <w:lang w:eastAsia="en-IN"/>
        </w:rPr>
        <w:t>Replicating the Project:</w:t>
      </w:r>
    </w:p>
    <w:p>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Hardware Requirements:</w:t>
      </w:r>
    </w:p>
    <w:p>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Obtain the necessary IoT devices, which include air quality sensors, microcontrollers (e.g., Raspberry Pi), and Wi-Fi modules.</w:t>
      </w:r>
    </w:p>
    <w:p>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Ensure you have a stable internet connection for data transmission.</w:t>
      </w:r>
    </w:p>
    <w:p>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Software Requirements:</w:t>
      </w:r>
    </w:p>
    <w:p>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Install Python on both the IoT devices and the server. You can use Python 3.x.</w:t>
      </w:r>
    </w:p>
    <w:p>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Set up a web server environment (e.g., Apache, Nginx) on your server to host the data-sharing platform.</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Setting up IoT Devices:</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Assemble Hardware:</w:t>
      </w:r>
    </w:p>
    <w:p>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Connect the air quality sensors, microcontrollers, and any necessary components following the hardware schematic.</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Programming IoT Devices:</w:t>
      </w:r>
    </w:p>
    <w:p>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Write firmware for your IoT devices using Python or any other suitable programming language.</w:t>
      </w:r>
    </w:p>
    <w:p>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The code should read data from the sensors, format it, and send it to the server via Wi-Fi or other communication protocols. Use libraries like </w:t>
      </w:r>
      <w:r>
        <w:rPr>
          <w:rFonts w:ascii="Courier New" w:eastAsia="Times New Roman" w:cs="Courier New" w:hAnsi="Courier New"/>
          <w:b/>
          <w:bCs/>
          <w:color w:val="374151"/>
          <w:sz w:val="21"/>
          <w:szCs w:val="21"/>
          <w:bdr w:val="single" w:sz="2" w:space="0" w:color="D9D9E3"/>
          <w:lang w:eastAsia="en-IN"/>
        </w:rPr>
        <w:t>requests</w:t>
      </w:r>
      <w:r>
        <w:rPr>
          <w:rFonts w:ascii="Segoe UI" w:eastAsia="Times New Roman" w:cs="Segoe UI" w:hAnsi="Segoe UI"/>
          <w:color w:val="374151"/>
          <w:sz w:val="24"/>
          <w:szCs w:val="24"/>
          <w:lang w:eastAsia="en-IN"/>
        </w:rPr>
        <w:t xml:space="preserve"> to send data.</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Encryption and Security:</w:t>
      </w:r>
    </w:p>
    <w:p>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Implement data encryption and secure communication methods to protect data transmission.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Developing the Data-Sharing Platform:</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Backend Development:</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Set up a backend server using a Python web framework such as Django or Flask.</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Create endpoints to receive and store incoming data from IoT devices.</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Database Setup:</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Choose a suitable database (e.g., PostgreSQL, MySQL) to store air quality data.</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Design the database schema to accommodate the data points.</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Frontend Development:</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Develop a user interface using HTML, CSS, and JavaScript for visualizing air quality data.</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Use libraries like Chart.js or Plotly for real-time data visualization.</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Interactive Mapping:</w:t>
      </w:r>
    </w:p>
    <w:p>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If relevant, integrate mapping tools like Leaflet or Google Maps to display air quality data geographically.</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Integration Using Python:</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Python Integration:</w:t>
      </w:r>
    </w:p>
    <w:p>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Write Python scripts to automate data processing and analysis. For example, calculate air quality indices or trigger alerts based on certain thresholds.</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API Integration:</w:t>
      </w:r>
    </w:p>
    <w:p>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Implement APIs in your data-sharing platform for integration with Python scripts. Use RESTful APIs or WebSockets for real-time data access.</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Scheduled Data Retrieval:</w:t>
      </w:r>
    </w:p>
    <w:p>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Schedule Python scripts to periodically retrieve air quality data from the platform's API.</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Visualization:</w:t>
      </w:r>
    </w:p>
    <w:p>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Use Python libraries like Matplotlib or Seaborn to create additional data visualizations and reports.</w:t>
      </w:r>
    </w:p>
    <w:p>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By following these steps, you can replicate the project, set up IoT devices, develop the data-sharing platform, and integrate them using Python. Make sure to document each step thoroughly in your project documentation for reference and to assist others in replicating the project.</w:t>
      </w: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cs="Segoe UI" w:hAnsi="Segoe UI"/>
          <w:color w:val="374151"/>
          <w:sz w:val="24"/>
          <w:szCs w:val="24"/>
          <w:lang w:eastAsia="en-IN"/>
        </w:rPr>
      </w:pP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lgerian" w:eastAsia="Times New Roman" w:cs="Segoe UI" w:hAnsi="Algerian"/>
          <w:color w:val="374151"/>
          <w:sz w:val="24"/>
          <w:szCs w:val="24"/>
          <w:lang w:eastAsia="en-IN"/>
        </w:rPr>
      </w:pPr>
      <w:r>
        <w:rPr>
          <w:rFonts w:ascii="Algerian" w:eastAsia="Times New Roman" w:cs="Segoe UI" w:hAnsi="Algerian"/>
          <w:color w:val="374151"/>
          <w:sz w:val="24"/>
          <w:szCs w:val="24"/>
          <w:lang w:eastAsia="en-IN"/>
        </w:rPr>
        <w:t>To integrate the IoT devices and data-sharing platform using Python, you'll need to create scripts that facilitate communication between the IoT devices and the platform. Here's a high-level overview of how to do this:</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Create Python Scripts:</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Develop Python scripts that run on your IoT devices. These scripts should be responsible for collecting sensor data and sending it to your data-sharing platform. Use libraries like </w:t>
      </w:r>
      <w:r>
        <w:rPr>
          <w:rFonts w:ascii="Courier New" w:eastAsia="Times New Roman" w:cs="Courier New" w:hAnsi="Courier New"/>
          <w:b/>
          <w:bCs/>
          <w:color w:val="374151"/>
          <w:sz w:val="21"/>
          <w:szCs w:val="21"/>
          <w:bdr w:val="single" w:sz="2" w:space="0" w:color="D9D9E3"/>
          <w:lang w:eastAsia="en-IN"/>
        </w:rPr>
        <w:t>requests</w:t>
      </w:r>
      <w:r>
        <w:rPr>
          <w:rFonts w:ascii="Segoe UI" w:eastAsia="Times New Roman" w:cs="Segoe UI" w:hAnsi="Segoe UI"/>
          <w:color w:val="374151"/>
          <w:sz w:val="24"/>
          <w:szCs w:val="24"/>
          <w:lang w:eastAsia="en-IN"/>
        </w:rPr>
        <w:t xml:space="preserve"> to make HTTP POST requests to your platform's API.</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Platform API Endpoints:</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On your data-sharing platform, create API endpoints that can receive data from the IoT devices. These endpoints should handle incoming data, validate it, and store it in your database.</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Authentication and Security:</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Implement proper authentication and security measures to ensure that only authorized IoT devices can send data to your platform. Use API keys or tokens for authentication.</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Real-Time Data Processing:</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Develop Python scripts on your platform to process the incoming data in real-time. For example, calculate air quality indices, generate alerts, or store the data in a structured format.</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Storage and Retrieval:</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Implement functions to store the air quality data in your database. You can use Python database libraries like SQLAlchemy or Django ORM for this purpose.</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Retrieval for Python Analysis:</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Create API endpoints on your platform to allow Python scripts to retrieve air quality data for analysis. These endpoints should provide data in a format that Python can easily work with, such as JSON.</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Scheduled Data Retrieval:</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Schedule Python scripts to periodically retrieve data from your platform's API. You can use Python libraries like </w:t>
      </w:r>
      <w:r>
        <w:rPr>
          <w:rFonts w:ascii="Courier New" w:eastAsia="Times New Roman" w:cs="Courier New" w:hAnsi="Courier New"/>
          <w:b/>
          <w:bCs/>
          <w:color w:val="374151"/>
          <w:sz w:val="21"/>
          <w:szCs w:val="21"/>
          <w:bdr w:val="single" w:sz="2" w:space="0" w:color="D9D9E3"/>
          <w:lang w:eastAsia="en-IN"/>
        </w:rPr>
        <w:t>requests</w:t>
      </w:r>
      <w:r>
        <w:rPr>
          <w:rFonts w:ascii="Segoe UI" w:eastAsia="Times New Roman" w:cs="Segoe UI" w:hAnsi="Segoe UI"/>
          <w:color w:val="374151"/>
          <w:sz w:val="24"/>
          <w:szCs w:val="24"/>
          <w:lang w:eastAsia="en-IN"/>
        </w:rPr>
        <w:t xml:space="preserve"> or specialized libraries for scheduling tasks, such as </w:t>
      </w:r>
      <w:r>
        <w:rPr>
          <w:rFonts w:ascii="Courier New" w:eastAsia="Times New Roman" w:cs="Courier New" w:hAnsi="Courier New"/>
          <w:b/>
          <w:bCs/>
          <w:color w:val="374151"/>
          <w:sz w:val="21"/>
          <w:szCs w:val="21"/>
          <w:bdr w:val="single" w:sz="2" w:space="0" w:color="D9D9E3"/>
          <w:lang w:eastAsia="en-IN"/>
        </w:rPr>
        <w:t>APScheduler</w:t>
      </w:r>
      <w:r>
        <w:rPr>
          <w:rFonts w:ascii="Segoe UI" w:eastAsia="Times New Roman" w:cs="Segoe UI" w:hAnsi="Segoe UI"/>
          <w:color w:val="374151"/>
          <w:sz w:val="24"/>
          <w:szCs w:val="24"/>
          <w:lang w:eastAsia="en-IN"/>
        </w:rPr>
        <w:t>.</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b/>
          <w:bCs/>
          <w:color w:val="374151"/>
          <w:sz w:val="24"/>
          <w:szCs w:val="24"/>
          <w:bdr w:val="single" w:sz="2" w:space="0" w:color="D9D9E3"/>
          <w:lang w:eastAsia="en-IN"/>
        </w:rPr>
        <w:t>Data Analysis and Visualization:</w:t>
      </w:r>
    </w:p>
    <w:p>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Use Python to analyze and visualize the air quality data. You can create Python scripts that calculate statistics, generate charts, and perform other analyses.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Here's a simplified example of Python code to send data from an IoT device to your platform:</w:t>
      </w:r>
    </w:p>
    <w:p>
      <w:pPr>
        <w:rPr>
          <w:rFonts w:ascii="Arial" w:cs="Arial" w:hAnsi="Arial"/>
          <w:lang w:val="en-US"/>
        </w:rPr>
      </w:pPr>
      <w:r>
        <w:rPr>
          <w:rFonts w:ascii="Arial" w:cs="Arial" w:hAnsi="Arial"/>
          <w:lang w:val="en-US"/>
        </w:rPr>
        <w:t>import requests</w:t>
      </w:r>
    </w:p>
    <w:p>
      <w:pPr>
        <w:rPr>
          <w:rFonts w:ascii="Arial" w:cs="Arial" w:hAnsi="Arial"/>
          <w:lang w:val="en-US"/>
        </w:rPr>
      </w:pPr>
    </w:p>
    <w:p>
      <w:pPr>
        <w:rPr>
          <w:rFonts w:ascii="Arial" w:cs="Arial" w:hAnsi="Arial"/>
          <w:lang w:val="en-US"/>
        </w:rPr>
      </w:pPr>
      <w:r>
        <w:rPr>
          <w:rFonts w:ascii="Arial" w:cs="Arial" w:hAnsi="Arial"/>
          <w:lang w:val="en-US"/>
        </w:rPr>
        <w:t># Define the endpoint URL of the data-sharing platform</w:t>
      </w:r>
    </w:p>
    <w:p>
      <w:pPr>
        <w:rPr>
          <w:rFonts w:ascii="Arial" w:cs="Arial" w:hAnsi="Arial"/>
          <w:lang w:val="en-US"/>
        </w:rPr>
      </w:pPr>
      <w:r>
        <w:rPr>
          <w:rFonts w:ascii="Arial" w:cs="Arial" w:hAnsi="Arial"/>
          <w:lang w:val="en-US"/>
        </w:rPr>
        <w:t>platform_url = "https://yourplatform.com/api/data"</w:t>
      </w:r>
    </w:p>
    <w:p>
      <w:pPr>
        <w:rPr>
          <w:rFonts w:ascii="Arial" w:cs="Arial" w:hAnsi="Arial"/>
          <w:lang w:val="en-US"/>
        </w:rPr>
      </w:pPr>
    </w:p>
    <w:p>
      <w:pPr>
        <w:rPr>
          <w:rFonts w:ascii="Arial" w:cs="Arial" w:hAnsi="Arial"/>
          <w:lang w:val="en-US"/>
        </w:rPr>
      </w:pPr>
      <w:r>
        <w:rPr>
          <w:rFonts w:ascii="Arial" w:cs="Arial" w:hAnsi="Arial"/>
          <w:lang w:val="en-US"/>
        </w:rPr>
        <w:t># Define the data to be sent</w:t>
      </w:r>
    </w:p>
    <w:p>
      <w:pPr>
        <w:rPr>
          <w:rFonts w:ascii="Arial" w:cs="Arial" w:hAnsi="Arial"/>
          <w:lang w:val="en-US"/>
        </w:rPr>
      </w:pPr>
      <w:r>
        <w:rPr>
          <w:rFonts w:ascii="Arial" w:cs="Arial" w:hAnsi="Arial"/>
          <w:lang w:val="en-US"/>
        </w:rPr>
        <w:t>data = {</w:t>
      </w:r>
    </w:p>
    <w:p>
      <w:pPr>
        <w:rPr>
          <w:rFonts w:ascii="Arial" w:cs="Arial" w:hAnsi="Arial"/>
          <w:lang w:val="en-US"/>
        </w:rPr>
      </w:pPr>
      <w:r>
        <w:rPr>
          <w:rFonts w:ascii="Arial" w:cs="Arial" w:hAnsi="Arial"/>
          <w:lang w:val="en-US"/>
        </w:rPr>
        <w:t xml:space="preserve">    "sensor_id": 123,</w:t>
      </w:r>
    </w:p>
    <w:p>
      <w:pPr>
        <w:rPr>
          <w:rFonts w:ascii="Arial" w:cs="Arial" w:hAnsi="Arial"/>
          <w:lang w:val="en-US"/>
        </w:rPr>
      </w:pPr>
      <w:r>
        <w:rPr>
          <w:rFonts w:ascii="Arial" w:cs="Arial" w:hAnsi="Arial"/>
          <w:lang w:val="en-US"/>
        </w:rPr>
        <w:t xml:space="preserve">    "pm25": 12.5,</w:t>
      </w:r>
    </w:p>
    <w:p>
      <w:pPr>
        <w:rPr>
          <w:rFonts w:ascii="Arial" w:cs="Arial" w:hAnsi="Arial"/>
          <w:lang w:val="en-US"/>
        </w:rPr>
      </w:pPr>
      <w:r>
        <w:rPr>
          <w:rFonts w:ascii="Arial" w:cs="Arial" w:hAnsi="Arial"/>
          <w:lang w:val="en-US"/>
        </w:rPr>
        <w:t xml:space="preserve">    "co2": 400,</w:t>
      </w:r>
    </w:p>
    <w:p>
      <w:pPr>
        <w:rPr>
          <w:rFonts w:ascii="Arial" w:cs="Arial" w:hAnsi="Arial"/>
          <w:lang w:val="en-US"/>
        </w:rPr>
      </w:pPr>
      <w:r>
        <w:rPr>
          <w:rFonts w:ascii="Arial" w:cs="Arial" w:hAnsi="Arial"/>
          <w:lang w:val="en-US"/>
        </w:rPr>
        <w:t xml:space="preserve">    # Add more sensor data fields</w:t>
      </w:r>
    </w:p>
    <w:p>
      <w:pPr>
        <w:rPr>
          <w:rFonts w:ascii="Arial" w:cs="Arial" w:hAnsi="Arial"/>
          <w:lang w:val="en-US"/>
        </w:rPr>
      </w:pPr>
      <w:r>
        <w:rPr>
          <w:rFonts w:ascii="Arial" w:cs="Arial" w:hAnsi="Arial"/>
          <w:lang w:val="en-US"/>
        </w:rPr>
        <w:t>}</w:t>
      </w:r>
    </w:p>
    <w:p>
      <w:pPr>
        <w:rPr>
          <w:rFonts w:ascii="Arial" w:cs="Arial" w:hAnsi="Arial"/>
          <w:lang w:val="en-US"/>
        </w:rPr>
      </w:pPr>
    </w:p>
    <w:p>
      <w:pPr>
        <w:rPr>
          <w:rFonts w:ascii="Arial" w:cs="Arial" w:hAnsi="Arial"/>
          <w:lang w:val="en-US"/>
        </w:rPr>
      </w:pPr>
      <w:r>
        <w:rPr>
          <w:rFonts w:ascii="Arial" w:cs="Arial" w:hAnsi="Arial"/>
          <w:lang w:val="en-US"/>
        </w:rPr>
        <w:t># Send a POST request to the platform's API</w:t>
      </w:r>
    </w:p>
    <w:p>
      <w:pPr>
        <w:rPr>
          <w:rFonts w:ascii="Arial" w:cs="Arial" w:hAnsi="Arial"/>
          <w:lang w:val="en-US"/>
        </w:rPr>
      </w:pPr>
      <w:r>
        <w:rPr>
          <w:rFonts w:ascii="Arial" w:cs="Arial" w:hAnsi="Arial"/>
          <w:lang w:val="en-US"/>
        </w:rPr>
        <w:t>response = requests.post(platform_url, json=data)</w:t>
      </w:r>
    </w:p>
    <w:p>
      <w:pPr>
        <w:rPr>
          <w:rFonts w:ascii="Arial" w:cs="Arial" w:hAnsi="Arial"/>
          <w:lang w:val="en-US"/>
        </w:rPr>
      </w:pPr>
    </w:p>
    <w:p>
      <w:pPr>
        <w:rPr>
          <w:rFonts w:ascii="Arial" w:cs="Arial" w:hAnsi="Arial"/>
          <w:lang w:val="en-US"/>
        </w:rPr>
      </w:pPr>
      <w:r>
        <w:rPr>
          <w:rFonts w:ascii="Arial" w:cs="Arial" w:hAnsi="Arial"/>
          <w:lang w:val="en-US"/>
        </w:rPr>
        <w:t># Check the response status</w:t>
      </w:r>
    </w:p>
    <w:p>
      <w:pPr>
        <w:rPr>
          <w:rFonts w:ascii="Arial" w:cs="Arial" w:hAnsi="Arial"/>
          <w:lang w:val="en-US"/>
        </w:rPr>
      </w:pPr>
      <w:r>
        <w:rPr>
          <w:rFonts w:ascii="Arial" w:cs="Arial" w:hAnsi="Arial"/>
          <w:lang w:val="en-US"/>
        </w:rPr>
        <w:t>if response.status_code == 201:</w:t>
      </w:r>
    </w:p>
    <w:p>
      <w:pPr>
        <w:rPr>
          <w:rFonts w:ascii="Arial" w:cs="Arial" w:hAnsi="Arial"/>
          <w:lang w:val="en-US"/>
        </w:rPr>
      </w:pPr>
      <w:r>
        <w:rPr>
          <w:rFonts w:ascii="Arial" w:cs="Arial" w:hAnsi="Arial"/>
          <w:lang w:val="en-US"/>
        </w:rPr>
        <w:t xml:space="preserve">    print("Data sent successfully.")</w:t>
      </w:r>
    </w:p>
    <w:p>
      <w:pPr>
        <w:rPr>
          <w:rFonts w:ascii="Arial" w:cs="Arial" w:hAnsi="Arial"/>
          <w:lang w:val="en-US"/>
        </w:rPr>
      </w:pPr>
      <w:r>
        <w:rPr>
          <w:rFonts w:ascii="Arial" w:cs="Arial" w:hAnsi="Arial"/>
          <w:lang w:val="en-US"/>
        </w:rPr>
        <w:t>else:</w:t>
      </w:r>
    </w:p>
    <w:p>
      <w:pPr>
        <w:rPr>
          <w:rFonts w:ascii="Arial" w:cs="Arial" w:hAnsi="Arial"/>
          <w:lang w:val="en-US"/>
        </w:rPr>
      </w:pPr>
      <w:r>
        <w:rPr>
          <w:rFonts w:ascii="Arial" w:cs="Arial" w:hAnsi="Arial"/>
          <w:lang w:val="en-US"/>
        </w:rPr>
        <w:t xml:space="preserve">    print("Failed to send data.")</w:t>
      </w:r>
    </w:p>
    <w:p>
      <w:pPr>
        <w:rPr>
          <w:rFonts w:ascii="Arial" w:cs="Arial" w:hAnsi="Arial"/>
          <w:lang w:val="en-US"/>
        </w:rPr>
      </w:pPr>
    </w:p>
    <w:p>
      <w:pPr>
        <w:rPr>
          <w:rFonts w:ascii="Arial" w:cs="Arial" w:hAnsi="Arial"/>
          <w:color w:val="374151"/>
          <w:shd w:val="clear" w:color="auto" w:fill="F7F7F8"/>
        </w:rPr>
      </w:pPr>
      <w:r>
        <w:rPr>
          <w:rFonts w:ascii="Arial" w:cs="Arial" w:hAnsi="Arial"/>
          <w:color w:val="374151"/>
          <w:shd w:val="clear" w:color="auto" w:fill="F7F7F8"/>
        </w:rPr>
        <w:t xml:space="preserve">Certainly, here's a simplified example of Python code for sending data from an IoT device to a data-sharing platform. This example uses the popular </w:t>
      </w:r>
      <w:r>
        <w:rPr>
          <w:rStyle w:val="17"/>
          <w:rFonts w:ascii="Arial" w:eastAsia="Calibri" w:cs="Arial" w:hAnsi="Arial"/>
          <w:bCs/>
          <w:sz w:val="21"/>
          <w:szCs w:val="21"/>
          <w:bdr w:val="single" w:sz="2" w:space="0" w:color="D9D9E3"/>
          <w:shd w:val="clear" w:color="auto" w:fill="F7F7F8"/>
        </w:rPr>
        <w:t>requests</w:t>
      </w:r>
      <w:r>
        <w:rPr>
          <w:rFonts w:ascii="Arial" w:cs="Arial" w:hAnsi="Arial"/>
          <w:color w:val="374151"/>
          <w:shd w:val="clear" w:color="auto" w:fill="F7F7F8"/>
        </w:rPr>
        <w:t xml:space="preserve"> library to make a POST request to a hypothetical platform's API endpoint. You would need to adapt this code to your specific IoT device and data-sharing platform:</w:t>
      </w:r>
    </w:p>
    <w:p>
      <w:pPr>
        <w:rPr>
          <w:rFonts w:ascii="Arial" w:cs="Arial" w:hAnsi="Arial"/>
          <w:lang w:val="en-US"/>
        </w:rPr>
      </w:pPr>
      <w:r>
        <w:rPr>
          <w:rFonts w:ascii="Arial" w:cs="Arial" w:hAnsi="Arial"/>
          <w:lang w:val="en-US"/>
        </w:rPr>
        <w:t>import requests</w:t>
      </w:r>
    </w:p>
    <w:p>
      <w:pPr>
        <w:rPr>
          <w:rFonts w:ascii="Arial" w:cs="Arial" w:hAnsi="Arial"/>
          <w:lang w:val="en-US"/>
        </w:rPr>
      </w:pPr>
    </w:p>
    <w:p>
      <w:pPr>
        <w:rPr>
          <w:rFonts w:ascii="Arial" w:cs="Arial" w:hAnsi="Arial"/>
          <w:lang w:val="en-US"/>
        </w:rPr>
      </w:pPr>
      <w:r>
        <w:rPr>
          <w:rFonts w:ascii="Arial" w:cs="Arial" w:hAnsi="Arial"/>
          <w:lang w:val="en-US"/>
        </w:rPr>
        <w:t># Define the endpoint URL of the data-sharing platform</w:t>
      </w:r>
    </w:p>
    <w:p>
      <w:pPr>
        <w:rPr>
          <w:rFonts w:ascii="Arial" w:cs="Arial" w:hAnsi="Arial"/>
          <w:lang w:val="en-US"/>
        </w:rPr>
      </w:pPr>
      <w:r>
        <w:rPr>
          <w:rFonts w:ascii="Arial" w:cs="Arial" w:hAnsi="Arial"/>
          <w:lang w:val="en-US"/>
        </w:rPr>
        <w:t>platform_url = "https://yourplatform.com/api/data"</w:t>
      </w:r>
    </w:p>
    <w:p>
      <w:pPr>
        <w:rPr>
          <w:rFonts w:ascii="Arial" w:cs="Arial" w:hAnsi="Arial"/>
          <w:lang w:val="en-US"/>
        </w:rPr>
      </w:pPr>
    </w:p>
    <w:p>
      <w:pPr>
        <w:rPr>
          <w:rFonts w:ascii="Arial" w:cs="Arial" w:hAnsi="Arial"/>
          <w:lang w:val="en-US"/>
        </w:rPr>
      </w:pPr>
      <w:r>
        <w:rPr>
          <w:rFonts w:ascii="Arial" w:cs="Arial" w:hAnsi="Arial"/>
          <w:lang w:val="en-US"/>
        </w:rPr>
        <w:t># Define the data to be sent as a Python dictionary</w:t>
      </w:r>
    </w:p>
    <w:p>
      <w:pPr>
        <w:rPr>
          <w:rFonts w:ascii="Arial" w:cs="Arial" w:hAnsi="Arial"/>
          <w:lang w:val="en-US"/>
        </w:rPr>
      </w:pPr>
      <w:r>
        <w:rPr>
          <w:rFonts w:ascii="Arial" w:cs="Arial" w:hAnsi="Arial"/>
          <w:lang w:val="en-US"/>
        </w:rPr>
        <w:t>data = {</w:t>
      </w:r>
    </w:p>
    <w:p>
      <w:pPr>
        <w:rPr>
          <w:rFonts w:ascii="Arial" w:cs="Arial" w:hAnsi="Arial"/>
          <w:lang w:val="en-US"/>
        </w:rPr>
      </w:pPr>
      <w:r>
        <w:rPr>
          <w:rFonts w:ascii="Arial" w:cs="Arial" w:hAnsi="Arial"/>
          <w:lang w:val="en-US"/>
        </w:rPr>
        <w:t xml:space="preserve">    "sensor_id": 123,</w:t>
      </w:r>
    </w:p>
    <w:p>
      <w:pPr>
        <w:rPr>
          <w:rFonts w:ascii="Arial" w:cs="Arial" w:hAnsi="Arial"/>
          <w:lang w:val="en-US"/>
        </w:rPr>
      </w:pPr>
      <w:r>
        <w:rPr>
          <w:rFonts w:ascii="Arial" w:cs="Arial" w:hAnsi="Arial"/>
          <w:lang w:val="en-US"/>
        </w:rPr>
        <w:t xml:space="preserve">    "pm25": 12.5,</w:t>
      </w:r>
    </w:p>
    <w:p>
      <w:pPr>
        <w:rPr>
          <w:rFonts w:ascii="Arial" w:cs="Arial" w:hAnsi="Arial"/>
          <w:lang w:val="en-US"/>
        </w:rPr>
      </w:pPr>
      <w:r>
        <w:rPr>
          <w:rFonts w:ascii="Arial" w:cs="Arial" w:hAnsi="Arial"/>
          <w:lang w:val="en-US"/>
        </w:rPr>
        <w:t xml:space="preserve">    "co2": 400,</w:t>
      </w:r>
    </w:p>
    <w:p>
      <w:pPr>
        <w:rPr>
          <w:rFonts w:ascii="Arial" w:cs="Arial" w:hAnsi="Arial"/>
          <w:lang w:val="en-US"/>
        </w:rPr>
      </w:pPr>
      <w:r>
        <w:rPr>
          <w:rFonts w:ascii="Arial" w:cs="Arial" w:hAnsi="Arial"/>
          <w:lang w:val="en-US"/>
        </w:rPr>
        <w:t xml:space="preserve">    # Add more sensor data fields as needed</w:t>
      </w:r>
    </w:p>
    <w:p>
      <w:pPr>
        <w:rPr>
          <w:rFonts w:ascii="Arial" w:cs="Arial" w:hAnsi="Arial"/>
          <w:lang w:val="en-US"/>
        </w:rPr>
      </w:pPr>
      <w:r>
        <w:rPr>
          <w:rFonts w:ascii="Arial" w:cs="Arial" w:hAnsi="Arial"/>
          <w:lang w:val="en-US"/>
        </w:rPr>
        <w:t>}</w:t>
      </w:r>
    </w:p>
    <w:p>
      <w:pPr>
        <w:rPr>
          <w:rFonts w:ascii="Arial" w:cs="Arial" w:hAnsi="Arial"/>
          <w:lang w:val="en-US"/>
        </w:rPr>
      </w:pPr>
    </w:p>
    <w:p>
      <w:pPr>
        <w:rPr>
          <w:rFonts w:ascii="Arial" w:cs="Arial" w:hAnsi="Arial"/>
          <w:lang w:val="en-US"/>
        </w:rPr>
      </w:pPr>
      <w:r>
        <w:rPr>
          <w:rFonts w:ascii="Arial" w:cs="Arial" w:hAnsi="Arial"/>
          <w:lang w:val="en-US"/>
        </w:rPr>
        <w:t># Send a POST request to the platform's API</w:t>
      </w:r>
    </w:p>
    <w:p>
      <w:pPr>
        <w:rPr>
          <w:rFonts w:ascii="Arial" w:cs="Arial" w:hAnsi="Arial"/>
          <w:lang w:val="en-US"/>
        </w:rPr>
      </w:pPr>
      <w:r>
        <w:rPr>
          <w:rFonts w:ascii="Arial" w:cs="Arial" w:hAnsi="Arial"/>
          <w:lang w:val="en-US"/>
        </w:rPr>
        <w:t>try:</w:t>
      </w:r>
    </w:p>
    <w:p>
      <w:pPr>
        <w:rPr>
          <w:rFonts w:ascii="Arial" w:cs="Arial" w:hAnsi="Arial"/>
          <w:lang w:val="en-US"/>
        </w:rPr>
      </w:pPr>
      <w:r>
        <w:rPr>
          <w:rFonts w:ascii="Arial" w:cs="Arial" w:hAnsi="Arial"/>
          <w:lang w:val="en-US"/>
        </w:rPr>
        <w:t xml:space="preserve">    response = requests.post(platform_url, json=data)</w:t>
      </w:r>
    </w:p>
    <w:p>
      <w:pPr>
        <w:rPr>
          <w:rFonts w:ascii="Arial" w:cs="Arial" w:hAnsi="Arial"/>
          <w:lang w:val="en-US"/>
        </w:rPr>
      </w:pPr>
    </w:p>
    <w:p>
      <w:pPr>
        <w:rPr>
          <w:rFonts w:ascii="Arial" w:cs="Arial" w:hAnsi="Arial"/>
          <w:lang w:val="en-US"/>
        </w:rPr>
      </w:pPr>
      <w:r>
        <w:rPr>
          <w:rFonts w:ascii="Arial" w:cs="Arial" w:hAnsi="Arial"/>
          <w:lang w:val="en-US"/>
        </w:rPr>
        <w:t xml:space="preserve">    # Check the response status code</w:t>
      </w:r>
    </w:p>
    <w:p>
      <w:pPr>
        <w:rPr>
          <w:rFonts w:ascii="Arial" w:cs="Arial" w:hAnsi="Arial"/>
          <w:lang w:val="en-US"/>
        </w:rPr>
      </w:pPr>
      <w:r>
        <w:rPr>
          <w:rFonts w:ascii="Arial" w:cs="Arial" w:hAnsi="Arial"/>
          <w:lang w:val="en-US"/>
        </w:rPr>
        <w:t xml:space="preserve">    if response.status_code == 201:  # Assuming a successful response status code (e.g., 201 Created)</w:t>
      </w:r>
    </w:p>
    <w:p>
      <w:pPr>
        <w:rPr>
          <w:rFonts w:ascii="Arial" w:cs="Arial" w:hAnsi="Arial"/>
          <w:lang w:val="en-US"/>
        </w:rPr>
      </w:pPr>
      <w:r>
        <w:rPr>
          <w:rFonts w:ascii="Arial" w:cs="Arial" w:hAnsi="Arial"/>
          <w:lang w:val="en-US"/>
        </w:rPr>
        <w:t xml:space="preserve">        print("Data sent successfully.")</w:t>
      </w:r>
    </w:p>
    <w:p>
      <w:pPr>
        <w:rPr>
          <w:rFonts w:ascii="Arial" w:cs="Arial" w:hAnsi="Arial"/>
          <w:lang w:val="en-US"/>
        </w:rPr>
      </w:pPr>
      <w:r>
        <w:rPr>
          <w:rFonts w:ascii="Arial" w:cs="Arial" w:hAnsi="Arial"/>
          <w:lang w:val="en-US"/>
        </w:rPr>
        <w:t xml:space="preserve">    else:</w:t>
      </w:r>
    </w:p>
    <w:p>
      <w:pPr>
        <w:rPr>
          <w:rFonts w:ascii="Arial" w:cs="Arial" w:hAnsi="Arial"/>
          <w:lang w:val="en-US"/>
        </w:rPr>
      </w:pPr>
      <w:r>
        <w:rPr>
          <w:rFonts w:ascii="Arial" w:cs="Arial" w:hAnsi="Arial"/>
          <w:lang w:val="en-US"/>
        </w:rPr>
        <w:t xml:space="preserve">        print(f"Failed to send data. Status code: {response.status_code}")</w:t>
      </w:r>
    </w:p>
    <w:p>
      <w:pPr>
        <w:rPr>
          <w:rFonts w:ascii="Arial" w:cs="Arial" w:hAnsi="Arial"/>
          <w:lang w:val="en-US"/>
        </w:rPr>
      </w:pPr>
      <w:r>
        <w:rPr>
          <w:rFonts w:ascii="Arial" w:cs="Arial" w:hAnsi="Arial"/>
          <w:lang w:val="en-US"/>
        </w:rPr>
        <w:t>except requests.exceptions.RequestException as e:</w:t>
      </w:r>
    </w:p>
    <w:p>
      <w:pPr>
        <w:rPr>
          <w:rFonts w:ascii="Arial" w:cs="Arial" w:hAnsi="Arial"/>
          <w:lang w:val="en-US"/>
        </w:rPr>
      </w:pPr>
      <w:r>
        <w:rPr>
          <w:rFonts w:ascii="Arial" w:cs="Arial" w:hAnsi="Arial"/>
          <w:lang w:val="en-US"/>
        </w:rPr>
        <w:t xml:space="preserve">    print(f"An error occurred: {e}")</w:t>
      </w:r>
    </w:p>
    <w:p>
      <w:pPr>
        <w:rPr>
          <w:rFonts w:ascii="Arial" w:cs="Arial" w:hAnsi="Arial"/>
          <w:lang w:val="en-US"/>
        </w:rPr>
      </w:pP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lgerian" w:eastAsia="Times New Roman" w:cs="Segoe UI" w:hAnsi="Algerian"/>
          <w:color w:val="374151"/>
          <w:sz w:val="24"/>
          <w:szCs w:val="24"/>
          <w:lang w:eastAsia="en-IN"/>
        </w:rPr>
      </w:pPr>
      <w:r>
        <w:rPr>
          <w:rFonts w:ascii="Algerian" w:eastAsia="Times New Roman" w:cs="Segoe UI" w:hAnsi="Algerian"/>
          <w:color w:val="374151"/>
          <w:sz w:val="24"/>
          <w:szCs w:val="24"/>
          <w:lang w:eastAsia="en-IN"/>
        </w:rPr>
        <w:t>In this code:</w:t>
      </w:r>
    </w:p>
    <w:p>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Courier New" w:eastAsia="Times New Roman" w:cs="Courier New" w:hAnsi="Courier New"/>
          <w:b/>
          <w:bCs/>
          <w:color w:val="374151"/>
          <w:sz w:val="21"/>
          <w:szCs w:val="21"/>
          <w:bdr w:val="single" w:sz="2" w:space="0" w:color="D9D9E3"/>
          <w:lang w:eastAsia="en-IN"/>
        </w:rPr>
        <w:t>requests</w:t>
      </w:r>
      <w:r>
        <w:rPr>
          <w:rFonts w:ascii="Segoe UI" w:eastAsia="Times New Roman" w:cs="Segoe UI" w:hAnsi="Segoe UI"/>
          <w:color w:val="374151"/>
          <w:sz w:val="24"/>
          <w:szCs w:val="24"/>
          <w:lang w:eastAsia="en-IN"/>
        </w:rPr>
        <w:t xml:space="preserve"> library is used to make an HTTP POST request to the specified platform URL.</w:t>
      </w:r>
    </w:p>
    <w:p>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The data is sent in JSON format using the </w:t>
      </w:r>
      <w:r>
        <w:rPr>
          <w:rFonts w:ascii="Courier New" w:eastAsia="Times New Roman" w:cs="Courier New" w:hAnsi="Courier New"/>
          <w:b/>
          <w:bCs/>
          <w:color w:val="374151"/>
          <w:sz w:val="21"/>
          <w:szCs w:val="21"/>
          <w:bdr w:val="single" w:sz="2" w:space="0" w:color="D9D9E3"/>
          <w:lang w:eastAsia="en-IN"/>
        </w:rPr>
        <w:t>json</w:t>
      </w:r>
      <w:r>
        <w:rPr>
          <w:rFonts w:ascii="Segoe UI" w:eastAsia="Times New Roman" w:cs="Segoe UI" w:hAnsi="Segoe UI"/>
          <w:color w:val="374151"/>
          <w:sz w:val="24"/>
          <w:szCs w:val="24"/>
          <w:lang w:eastAsia="en-IN"/>
        </w:rPr>
        <w:t xml:space="preserve"> parameter of the </w:t>
      </w:r>
      <w:r>
        <w:rPr>
          <w:rFonts w:ascii="Courier New" w:eastAsia="Times New Roman" w:cs="Courier New" w:hAnsi="Courier New"/>
          <w:b/>
          <w:bCs/>
          <w:color w:val="374151"/>
          <w:sz w:val="21"/>
          <w:szCs w:val="21"/>
          <w:bdr w:val="single" w:sz="2" w:space="0" w:color="D9D9E3"/>
          <w:lang w:eastAsia="en-IN"/>
        </w:rPr>
        <w:t>post</w:t>
      </w:r>
      <w:r>
        <w:rPr>
          <w:rFonts w:ascii="Segoe UI" w:eastAsia="Times New Roman" w:cs="Segoe UI" w:hAnsi="Segoe UI"/>
          <w:color w:val="374151"/>
          <w:sz w:val="24"/>
          <w:szCs w:val="24"/>
          <w:lang w:eastAsia="en-IN"/>
        </w:rPr>
        <w:t xml:space="preserve"> method.</w:t>
      </w:r>
    </w:p>
    <w:p>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The code includes basic error handling to check for successful data transmission or report any errors.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 xml:space="preserve">Make sure to replace </w:t>
      </w:r>
      <w:r>
        <w:rPr>
          <w:rFonts w:ascii="Courier New" w:eastAsia="Times New Roman" w:cs="Courier New" w:hAnsi="Courier New"/>
          <w:b/>
          <w:bCs/>
          <w:color w:val="374151"/>
          <w:sz w:val="21"/>
          <w:szCs w:val="21"/>
          <w:bdr w:val="single" w:sz="2" w:space="0" w:color="D9D9E3"/>
          <w:lang w:eastAsia="en-IN"/>
        </w:rPr>
        <w:t>"https://yourplatform.com/api/data"</w:t>
      </w:r>
      <w:r>
        <w:rPr>
          <w:rFonts w:ascii="Segoe UI" w:eastAsia="Times New Roman" w:cs="Segoe UI" w:hAnsi="Segoe UI"/>
          <w:color w:val="374151"/>
          <w:sz w:val="24"/>
          <w:szCs w:val="24"/>
          <w:lang w:eastAsia="en-IN"/>
        </w:rPr>
        <w:t xml:space="preserve"> with the actual URL of your data-sharing platform's API endpoint. You should also adapt the </w:t>
      </w:r>
      <w:r>
        <w:rPr>
          <w:rFonts w:ascii="Courier New" w:eastAsia="Times New Roman" w:cs="Courier New" w:hAnsi="Courier New"/>
          <w:b/>
          <w:bCs/>
          <w:color w:val="374151"/>
          <w:sz w:val="21"/>
          <w:szCs w:val="21"/>
          <w:bdr w:val="single" w:sz="2" w:space="0" w:color="D9D9E3"/>
          <w:lang w:eastAsia="en-IN"/>
        </w:rPr>
        <w:t>data</w:t>
      </w:r>
      <w:r>
        <w:rPr>
          <w:rFonts w:ascii="Segoe UI" w:eastAsia="Times New Roman" w:cs="Segoe UI" w:hAnsi="Segoe UI"/>
          <w:color w:val="374151"/>
          <w:sz w:val="24"/>
          <w:szCs w:val="24"/>
          <w:lang w:eastAsia="en-IN"/>
        </w:rPr>
        <w:t xml:space="preserve"> dictionary to match the data fields your IoT device is collecting.</w:t>
      </w:r>
    </w:p>
    <w:p>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cs="Segoe UI" w:hAnsi="Segoe UI"/>
          <w:color w:val="374151"/>
          <w:sz w:val="24"/>
          <w:szCs w:val="24"/>
          <w:lang w:eastAsia="en-IN"/>
        </w:rPr>
      </w:pPr>
      <w:r>
        <w:rPr>
          <w:rFonts w:ascii="Segoe UI" w:eastAsia="Times New Roman" w:cs="Segoe UI" w:hAnsi="Segoe UI"/>
          <w:color w:val="374151"/>
          <w:sz w:val="24"/>
          <w:szCs w:val="24"/>
          <w:lang w:eastAsia="en-IN"/>
        </w:rPr>
        <w:t>Remember to include appropriate error handling and security measures, such as authentication, in your actual implementation to ensure the reliability and security of your data transmission.</w:t>
      </w:r>
    </w:p>
    <w:p>
      <w:pPr>
        <w:rPr>
          <w:rFonts w:ascii="Algerian" w:cs="Arial" w:hAnsi="Algerian"/>
          <w:lang w:val="en-US"/>
        </w:rPr>
      </w:pP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lgerian" w:cs="Segoe UI" w:hAnsi="Algerian"/>
          <w:color w:val="374151"/>
        </w:rPr>
      </w:pPr>
      <w:r>
        <w:rPr>
          <w:rStyle w:val="16"/>
          <w:rFonts w:ascii="Algerian" w:cs="Segoe UI" w:hAnsi="Algerian"/>
          <w:color w:val="374151"/>
          <w:bdr w:val="single" w:sz="2" w:space="0" w:color="D9D9E3"/>
        </w:rPr>
        <w:t>Output of IoT Device Data Transmission:</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cs="Segoe UI" w:hAnsi="Segoe UI"/>
          <w:color w:val="374151"/>
        </w:rPr>
      </w:pPr>
      <w:r>
        <w:rPr>
          <w:rFonts w:ascii="Segoe UI" w:cs="Segoe UI" w:hAnsi="Segoe UI"/>
          <w:color w:val="374151"/>
        </w:rPr>
        <w:t>When an IoT device successfully transmits data to your platform, you may expect to see the following:</w:t>
      </w:r>
    </w:p>
    <w:p>
      <w:pPr>
        <w:pStyle w:val="15"/>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Console Logs</w:t>
      </w:r>
      <w:r>
        <w:rPr>
          <w:rFonts w:ascii="Segoe UI" w:cs="Segoe UI" w:hAnsi="Segoe UI"/>
          <w:color w:val="374151"/>
        </w:rPr>
        <w:t>: Your IoT device's code may include log statements that confirm the successful transmission. For example, you might see messages like "Data sent successfully" or "HTTP 201 Created."</w:t>
      </w:r>
    </w:p>
    <w:p>
      <w:pPr>
        <w:pStyle w:val="15"/>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Data Records</w:t>
      </w:r>
      <w:r>
        <w:rPr>
          <w:rFonts w:ascii="Segoe UI" w:cs="Segoe UI" w:hAnsi="Segoe UI"/>
          <w:color w:val="374151"/>
        </w:rPr>
        <w:t>: On the platform's backend, you'll see incoming data records being stored in your database. These records should match the data transmitted by the IoT device.</w:t>
      </w:r>
    </w:p>
    <w:p>
      <w:pPr>
        <w:pStyle w:val="15"/>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Network Activity</w:t>
      </w:r>
      <w:r>
        <w:rPr>
          <w:rFonts w:ascii="Segoe UI" w:cs="Segoe UI" w:hAnsi="Segoe UI"/>
          <w:color w:val="374151"/>
        </w:rPr>
        <w:t>: Network monitoring tools or logs on your server can show the incoming data traffic from the IoT device's IP address.</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Algerian" w:cs="Segoe UI" w:hAnsi="Algerian"/>
          <w:color w:val="374151"/>
        </w:rPr>
      </w:pPr>
      <w:r>
        <w:rPr>
          <w:rStyle w:val="16"/>
          <w:rFonts w:ascii="Algerian" w:cs="Segoe UI" w:hAnsi="Algerian"/>
          <w:color w:val="374151"/>
          <w:bdr w:val="single" w:sz="2" w:space="0" w:color="D9D9E3"/>
        </w:rPr>
        <w:t>Platform UI Output:</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cs="Segoe UI" w:hAnsi="Segoe UI"/>
          <w:color w:val="374151"/>
        </w:rPr>
      </w:pPr>
      <w:r>
        <w:rPr>
          <w:rFonts w:ascii="Segoe UI" w:cs="Segoe UI" w:hAnsi="Segoe UI"/>
          <w:color w:val="374151"/>
        </w:rPr>
        <w:t>The platform's user interface (UI) would typically display air quality data in a visually accessible manner. Here's what you might see on the UI:</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Real-Time Charts</w:t>
      </w:r>
      <w:r>
        <w:rPr>
          <w:rFonts w:ascii="Segoe UI" w:cs="Segoe UI" w:hAnsi="Segoe UI"/>
          <w:color w:val="374151"/>
        </w:rPr>
        <w:t>: Visual representations of air quality data, such as line charts or bar graphs, that update in real-time. These charts can show parameters like PM2.5 levels, CO2 concentrations, and more.</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Maps</w:t>
      </w:r>
      <w:r>
        <w:rPr>
          <w:rFonts w:ascii="Segoe UI" w:cs="Segoe UI" w:hAnsi="Segoe UI"/>
          <w:color w:val="374151"/>
        </w:rPr>
        <w:t>: If you include geographic data, the UI might display a map with markers or color-coded areas indicating air quality at different locations.</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Data Tables</w:t>
      </w:r>
      <w:r>
        <w:rPr>
          <w:rFonts w:ascii="Segoe UI" w:cs="Segoe UI" w:hAnsi="Segoe UI"/>
          <w:color w:val="374151"/>
        </w:rPr>
        <w:t>: Tabular data showing the latest readings from IoT devices, including timestamps and sensor values.</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Alerts and Warnings</w:t>
      </w:r>
      <w:r>
        <w:rPr>
          <w:rFonts w:ascii="Segoe UI" w:cs="Segoe UI" w:hAnsi="Segoe UI"/>
          <w:color w:val="374151"/>
        </w:rPr>
        <w:t>: Notifications or alerts displayed on the UI when air quality reaches certain thresholds or becomes unhealthy.</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Historical Data</w:t>
      </w:r>
      <w:r>
        <w:rPr>
          <w:rFonts w:ascii="Segoe UI" w:cs="Segoe UI" w:hAnsi="Segoe UI"/>
          <w:color w:val="374151"/>
        </w:rPr>
        <w:t>: The UI may allow users to access historical data, enabling them to view trends over time.</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User Controls</w:t>
      </w:r>
      <w:r>
        <w:rPr>
          <w:rFonts w:ascii="Segoe UI" w:cs="Segoe UI" w:hAnsi="Segoe UI"/>
          <w:color w:val="374151"/>
        </w:rPr>
        <w:t>: User-friendly controls or filters for customizing data views, such as selecting specific sensors or time periods.</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Data Source Information</w:t>
      </w:r>
      <w:r>
        <w:rPr>
          <w:rFonts w:ascii="Segoe UI" w:cs="Segoe UI" w:hAnsi="Segoe UI"/>
          <w:color w:val="374151"/>
        </w:rPr>
        <w:t>: Information about the IoT devices, such as device IDs or locations, which can help users identify the source of data.</w:t>
      </w:r>
    </w:p>
    <w:p>
      <w:pPr>
        <w:pStyle w:val="15"/>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Style w:val="16"/>
          <w:rFonts w:ascii="Segoe UI" w:cs="Segoe UI" w:hAnsi="Segoe UI"/>
          <w:color w:val="374151"/>
          <w:bdr w:val="single" w:sz="2" w:space="0" w:color="D9D9E3"/>
        </w:rPr>
        <w:t>Search and Navigation</w:t>
      </w:r>
      <w:r>
        <w:rPr>
          <w:rFonts w:ascii="Segoe UI" w:cs="Segoe UI" w:hAnsi="Segoe UI"/>
          <w:color w:val="374151"/>
        </w:rPr>
        <w:t>: Tools for users to search for specific locations or navigate the map for more detailed information.</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cs="Segoe UI" w:hAnsi="Segoe UI"/>
          <w:color w:val="374151"/>
        </w:rPr>
      </w:pPr>
      <w:r>
        <w:rPr>
          <w:rFonts w:ascii="Segoe UI" w:cs="Segoe UI" w:hAnsi="Segoe UI"/>
          <w:color w:val="374151"/>
        </w:rPr>
        <w:t>Please note that the actual appearance and functionality of the UI will depend on your design choices and the technologies you've used for UI development. You can use JavaScript libraries and frameworks (e.g., React, Angular, Vue) to create interactive and dynamic interfaces.</w:t>
      </w:r>
    </w:p>
    <w:p>
      <w:pPr>
        <w:rPr>
          <w:rFonts w:ascii="Arial" w:cs="Arial" w:hAnsi="Arial"/>
          <w:lang w:val="en-US"/>
        </w:rPr>
      </w:pPr>
    </w:p>
    <w:p>
      <w:pPr>
        <w:rPr>
          <w:rStyle w:val="16"/>
          <w:rFonts w:ascii="Segoe UI" w:cs="Segoe UI" w:hAnsi="Segoe UI"/>
          <w:bdr w:val="single" w:sz="2" w:space="0" w:color="D9D9E3"/>
          <w:shd w:val="clear" w:color="auto" w:fill="F7F7F8"/>
        </w:rPr>
      </w:pPr>
      <w:r>
        <w:rPr>
          <w:rStyle w:val="16"/>
          <w:rFonts w:ascii="Segoe UI" w:cs="Segoe UI" w:hAnsi="Segoe UI"/>
          <w:bdr w:val="single" w:sz="2" w:space="0" w:color="D9D9E3"/>
          <w:shd w:val="clear" w:color="auto" w:fill="F7F7F8"/>
        </w:rPr>
        <w:t>Example Python Code for IoT Device Data Transmission:</w:t>
      </w:r>
    </w:p>
    <w:p>
      <w:pPr>
        <w:rPr>
          <w:rFonts w:ascii="Arial" w:cs="Arial" w:hAnsi="Arial"/>
          <w:lang w:val="en-US"/>
        </w:rPr>
      </w:pPr>
      <w:r>
        <w:rPr>
          <w:rFonts w:ascii="Arial" w:cs="Arial" w:hAnsi="Arial"/>
          <w:lang w:val="en-US"/>
        </w:rPr>
        <w:t>import requests</w:t>
      </w:r>
    </w:p>
    <w:p>
      <w:pPr>
        <w:rPr>
          <w:rFonts w:ascii="Arial" w:cs="Arial" w:hAnsi="Arial"/>
          <w:lang w:val="en-US"/>
        </w:rPr>
      </w:pPr>
    </w:p>
    <w:p>
      <w:pPr>
        <w:rPr>
          <w:rFonts w:ascii="Arial" w:cs="Arial" w:hAnsi="Arial"/>
          <w:lang w:val="en-US"/>
        </w:rPr>
      </w:pPr>
      <w:r>
        <w:rPr>
          <w:rFonts w:ascii="Arial" w:cs="Arial" w:hAnsi="Arial"/>
          <w:lang w:val="en-US"/>
        </w:rPr>
        <w:t># Define the endpoint URL of the data-sharing platform</w:t>
      </w:r>
    </w:p>
    <w:p>
      <w:pPr>
        <w:rPr>
          <w:rFonts w:ascii="Arial" w:cs="Arial" w:hAnsi="Arial"/>
          <w:lang w:val="en-US"/>
        </w:rPr>
      </w:pPr>
      <w:r>
        <w:rPr>
          <w:rFonts w:ascii="Arial" w:cs="Arial" w:hAnsi="Arial"/>
          <w:lang w:val="en-US"/>
        </w:rPr>
        <w:t>platform_url = "https://yourplatform.com/api/data"</w:t>
      </w:r>
    </w:p>
    <w:p>
      <w:pPr>
        <w:rPr>
          <w:rFonts w:ascii="Arial" w:cs="Arial" w:hAnsi="Arial"/>
          <w:lang w:val="en-US"/>
        </w:rPr>
      </w:pPr>
    </w:p>
    <w:p>
      <w:pPr>
        <w:rPr>
          <w:rFonts w:ascii="Arial" w:cs="Arial" w:hAnsi="Arial"/>
          <w:lang w:val="en-US"/>
        </w:rPr>
      </w:pPr>
      <w:r>
        <w:rPr>
          <w:rFonts w:ascii="Arial" w:cs="Arial" w:hAnsi="Arial"/>
          <w:lang w:val="en-US"/>
        </w:rPr>
        <w:t># Define the data to be sent as a Python dictionary</w:t>
      </w:r>
    </w:p>
    <w:p>
      <w:pPr>
        <w:rPr>
          <w:rFonts w:ascii="Arial" w:cs="Arial" w:hAnsi="Arial"/>
          <w:lang w:val="en-US"/>
        </w:rPr>
      </w:pPr>
      <w:r>
        <w:rPr>
          <w:rFonts w:ascii="Arial" w:cs="Arial" w:hAnsi="Arial"/>
          <w:lang w:val="en-US"/>
        </w:rPr>
        <w:t>data = {</w:t>
      </w:r>
    </w:p>
    <w:p>
      <w:pPr>
        <w:rPr>
          <w:rFonts w:ascii="Arial" w:cs="Arial" w:hAnsi="Arial"/>
          <w:lang w:val="en-US"/>
        </w:rPr>
      </w:pPr>
      <w:r>
        <w:rPr>
          <w:rFonts w:ascii="Arial" w:cs="Arial" w:hAnsi="Arial"/>
          <w:lang w:val="en-US"/>
        </w:rPr>
        <w:t xml:space="preserve">    "sensor_id": 123,</w:t>
      </w:r>
    </w:p>
    <w:p>
      <w:pPr>
        <w:rPr>
          <w:rFonts w:ascii="Arial" w:cs="Arial" w:hAnsi="Arial"/>
          <w:lang w:val="en-US"/>
        </w:rPr>
      </w:pPr>
      <w:r>
        <w:rPr>
          <w:rFonts w:ascii="Arial" w:cs="Arial" w:hAnsi="Arial"/>
          <w:lang w:val="en-US"/>
        </w:rPr>
        <w:t xml:space="preserve">    "pm25": 12.5,</w:t>
      </w:r>
    </w:p>
    <w:p>
      <w:pPr>
        <w:rPr>
          <w:rFonts w:ascii="Arial" w:cs="Arial" w:hAnsi="Arial"/>
          <w:lang w:val="en-US"/>
        </w:rPr>
      </w:pPr>
      <w:r>
        <w:rPr>
          <w:rFonts w:ascii="Arial" w:cs="Arial" w:hAnsi="Arial"/>
          <w:lang w:val="en-US"/>
        </w:rPr>
        <w:t xml:space="preserve">    "co2": 400,</w:t>
      </w:r>
    </w:p>
    <w:p>
      <w:pPr>
        <w:rPr>
          <w:rFonts w:ascii="Arial" w:cs="Arial" w:hAnsi="Arial"/>
          <w:lang w:val="en-US"/>
        </w:rPr>
      </w:pPr>
      <w:r>
        <w:rPr>
          <w:rFonts w:ascii="Arial" w:cs="Arial" w:hAnsi="Arial"/>
          <w:lang w:val="en-US"/>
        </w:rPr>
        <w:t>}</w:t>
      </w:r>
    </w:p>
    <w:p>
      <w:pPr>
        <w:rPr>
          <w:rFonts w:ascii="Arial" w:cs="Arial" w:hAnsi="Arial"/>
          <w:lang w:val="en-US"/>
        </w:rPr>
      </w:pPr>
    </w:p>
    <w:p>
      <w:pPr>
        <w:rPr>
          <w:rFonts w:ascii="Arial" w:cs="Arial" w:hAnsi="Arial"/>
          <w:lang w:val="en-US"/>
        </w:rPr>
      </w:pPr>
      <w:r>
        <w:rPr>
          <w:rFonts w:ascii="Arial" w:cs="Arial" w:hAnsi="Arial"/>
          <w:lang w:val="en-US"/>
        </w:rPr>
        <w:t># Send a POST request to the platform's API</w:t>
      </w:r>
    </w:p>
    <w:p>
      <w:pPr>
        <w:rPr>
          <w:rFonts w:ascii="Arial" w:cs="Arial" w:hAnsi="Arial"/>
          <w:lang w:val="en-US"/>
        </w:rPr>
      </w:pPr>
      <w:r>
        <w:rPr>
          <w:rFonts w:ascii="Arial" w:cs="Arial" w:hAnsi="Arial"/>
          <w:lang w:val="en-US"/>
        </w:rPr>
        <w:t>try:</w:t>
      </w:r>
    </w:p>
    <w:p>
      <w:pPr>
        <w:rPr>
          <w:rFonts w:ascii="Arial" w:cs="Arial" w:hAnsi="Arial"/>
          <w:lang w:val="en-US"/>
        </w:rPr>
      </w:pPr>
      <w:r>
        <w:rPr>
          <w:rFonts w:ascii="Arial" w:cs="Arial" w:hAnsi="Arial"/>
          <w:lang w:val="en-US"/>
        </w:rPr>
        <w:t xml:space="preserve">    response = requests.post(platform_url, json=data)</w:t>
      </w:r>
    </w:p>
    <w:p>
      <w:pPr>
        <w:rPr>
          <w:rFonts w:ascii="Arial" w:cs="Arial" w:hAnsi="Arial"/>
          <w:lang w:val="en-US"/>
        </w:rPr>
      </w:pPr>
      <w:r>
        <w:rPr>
          <w:rFonts w:ascii="Arial" w:cs="Arial" w:hAnsi="Arial"/>
          <w:lang w:val="en-US"/>
        </w:rPr>
        <w:t xml:space="preserve">    if response.status_code == 201:</w:t>
      </w:r>
    </w:p>
    <w:p>
      <w:pPr>
        <w:rPr>
          <w:rFonts w:ascii="Arial" w:cs="Arial" w:hAnsi="Arial"/>
          <w:lang w:val="en-US"/>
        </w:rPr>
      </w:pPr>
      <w:r>
        <w:rPr>
          <w:rFonts w:ascii="Arial" w:cs="Arial" w:hAnsi="Arial"/>
          <w:lang w:val="en-US"/>
        </w:rPr>
        <w:t xml:space="preserve">        print("Data sent successfully.")</w:t>
      </w:r>
    </w:p>
    <w:p>
      <w:pPr>
        <w:rPr>
          <w:rFonts w:ascii="Arial" w:cs="Arial" w:hAnsi="Arial"/>
          <w:lang w:val="en-US"/>
        </w:rPr>
      </w:pPr>
      <w:r>
        <w:rPr>
          <w:rFonts w:ascii="Arial" w:cs="Arial" w:hAnsi="Arial"/>
          <w:lang w:val="en-US"/>
        </w:rPr>
        <w:t xml:space="preserve">    else:</w:t>
      </w:r>
    </w:p>
    <w:p>
      <w:pPr>
        <w:rPr>
          <w:rFonts w:ascii="Arial" w:cs="Arial" w:hAnsi="Arial"/>
          <w:lang w:val="en-US"/>
        </w:rPr>
      </w:pPr>
      <w:r>
        <w:rPr>
          <w:rFonts w:ascii="Arial" w:cs="Arial" w:hAnsi="Arial"/>
          <w:lang w:val="en-US"/>
        </w:rPr>
        <w:t xml:space="preserve">        print(f"Failed to send data. Status code: {response.status_code}")</w:t>
      </w:r>
    </w:p>
    <w:p>
      <w:pPr>
        <w:rPr>
          <w:rFonts w:ascii="Arial" w:cs="Arial" w:hAnsi="Arial"/>
          <w:lang w:val="en-US"/>
        </w:rPr>
      </w:pPr>
      <w:r>
        <w:rPr>
          <w:rFonts w:ascii="Arial" w:cs="Arial" w:hAnsi="Arial"/>
          <w:lang w:val="en-US"/>
        </w:rPr>
        <w:t>except requests.exceptions.RequestException as e:</w:t>
      </w:r>
    </w:p>
    <w:p>
      <w:pPr>
        <w:rPr>
          <w:rFonts w:ascii="Arial" w:cs="Arial" w:hAnsi="Arial"/>
          <w:lang w:val="en-US"/>
        </w:rPr>
      </w:pPr>
      <w:r>
        <w:rPr>
          <w:rFonts w:ascii="Arial" w:cs="Arial" w:hAnsi="Arial"/>
          <w:lang w:val="en-US"/>
        </w:rPr>
        <w:t xml:space="preserve">    print(f"An error occurred: {e}")</w:t>
      </w:r>
    </w:p>
    <w:p>
      <w:pPr>
        <w:rPr>
          <w:rFonts w:ascii="Arial" w:cs="Arial" w:hAnsi="Arial"/>
          <w:lang w:val="en-US"/>
        </w:rPr>
      </w:pPr>
    </w:p>
    <w:p>
      <w:pPr>
        <w:rPr>
          <w:rStyle w:val="16"/>
          <w:rFonts w:ascii="Algerian" w:cs="Segoe UI" w:hAnsi="Algerian"/>
          <w:bdr w:val="single" w:sz="2" w:space="0" w:color="D9D9E3"/>
          <w:shd w:val="clear" w:color="auto" w:fill="F7F7F8"/>
        </w:rPr>
      </w:pPr>
      <w:r>
        <w:rPr>
          <w:rStyle w:val="16"/>
          <w:rFonts w:ascii="Algerian" w:cs="Segoe UI" w:hAnsi="Algerian"/>
          <w:bdr w:val="single" w:sz="2" w:space="0" w:color="D9D9E3"/>
          <w:shd w:val="clear" w:color="auto" w:fill="F7F7F8"/>
        </w:rPr>
        <w:t>Hypothetical Output:</w:t>
      </w:r>
    </w:p>
    <w:p>
      <w:pPr>
        <w:rPr>
          <w:rFonts w:ascii="Arial" w:cs="Arial" w:hAnsi="Arial"/>
          <w:lang w:val="en-US"/>
        </w:rPr>
      </w:pPr>
      <w:r>
        <w:rPr>
          <w:rFonts w:ascii="Arial" w:cs="Arial" w:hAnsi="Arial"/>
          <w:lang w:val="en-US"/>
        </w:rPr>
        <w:t>Data sent successfully.</w:t>
      </w:r>
    </w:p>
    <w:p>
      <w:pPr>
        <w:rPr>
          <w:rFonts w:ascii="Algerian" w:cs="Arial" w:hAnsi="Algerian"/>
          <w:lang w:val="en-US"/>
        </w:rPr>
      </w:pPr>
    </w:p>
    <w:p>
      <w:pPr>
        <w:rPr>
          <w:rStyle w:val="16"/>
          <w:rFonts w:ascii="Algerian" w:cs="Segoe UI" w:hAnsi="Algerian"/>
          <w:bdr w:val="single" w:sz="2" w:space="0" w:color="D9D9E3"/>
          <w:shd w:val="clear" w:color="auto" w:fill="F7F7F8"/>
        </w:rPr>
      </w:pPr>
      <w:r>
        <w:rPr>
          <w:rStyle w:val="16"/>
          <w:rFonts w:ascii="Algerian" w:cs="Segoe UI" w:hAnsi="Algerian"/>
          <w:bdr w:val="single" w:sz="2" w:space="0" w:color="D9D9E3"/>
          <w:shd w:val="clear" w:color="auto" w:fill="F7F7F8"/>
        </w:rPr>
        <w:t>Example Platform UI Output:</w:t>
      </w:r>
    </w:p>
    <w:p>
      <w:pPr>
        <w:rPr>
          <w:rFonts w:ascii="Arial" w:cs="Arial" w:hAnsi="Arial"/>
          <w:lang w:val="en-US"/>
        </w:rPr>
      </w:pPr>
      <w:r>
        <w:rPr>
          <w:rFonts w:ascii="Arial" w:cs="Arial" w:hAnsi="Arial"/>
          <w:lang w:val="en-US"/>
        </w:rPr>
        <w:t>Air Quality Monitoring Platform</w:t>
      </w:r>
    </w:p>
    <w:p>
      <w:pPr>
        <w:rPr>
          <w:rFonts w:ascii="Arial" w:cs="Arial" w:hAnsi="Arial"/>
          <w:lang w:val="en-US"/>
        </w:rPr>
      </w:pPr>
    </w:p>
    <w:p>
      <w:pPr>
        <w:rPr>
          <w:rFonts w:ascii="Arial" w:cs="Arial" w:hAnsi="Arial"/>
          <w:lang w:val="en-US"/>
        </w:rPr>
      </w:pPr>
      <w:r>
        <w:rPr>
          <w:rFonts w:ascii="Arial" w:cs="Arial" w:hAnsi="Arial"/>
          <w:lang w:val="en-US"/>
        </w:rPr>
        <w:t>Sensor Location: XYZ City</w:t>
      </w:r>
    </w:p>
    <w:p>
      <w:pPr>
        <w:rPr>
          <w:rFonts w:ascii="Arial" w:cs="Arial" w:hAnsi="Arial"/>
          <w:lang w:val="en-US"/>
        </w:rPr>
      </w:pPr>
      <w:r>
        <w:rPr>
          <w:rFonts w:ascii="Arial" w:cs="Arial" w:hAnsi="Arial"/>
          <w:lang w:val="en-US"/>
        </w:rPr>
        <w:t>Latest Data:</w:t>
      </w:r>
    </w:p>
    <w:p>
      <w:pPr>
        <w:rPr>
          <w:rFonts w:ascii="Arial" w:cs="Arial" w:hAnsi="Arial"/>
          <w:lang w:val="en-US"/>
        </w:rPr>
      </w:pPr>
      <w:r>
        <w:rPr>
          <w:rFonts w:ascii="Arial" w:cs="Arial" w:hAnsi="Arial"/>
          <w:lang w:val="en-US"/>
        </w:rPr>
        <w:t>- PM2.5 Level: 12.5 µg/m³</w:t>
      </w:r>
    </w:p>
    <w:p>
      <w:pPr>
        <w:rPr>
          <w:rFonts w:ascii="Arial" w:cs="Arial" w:hAnsi="Arial"/>
          <w:lang w:val="en-US"/>
        </w:rPr>
      </w:pPr>
      <w:r>
        <w:rPr>
          <w:rFonts w:ascii="Arial" w:cs="Arial" w:hAnsi="Arial"/>
          <w:lang w:val="en-US"/>
        </w:rPr>
        <w:t>- CO2 Concentration: 400 ppm</w:t>
      </w:r>
    </w:p>
    <w:p>
      <w:pPr>
        <w:rPr>
          <w:rFonts w:ascii="Arial" w:cs="Arial" w:hAnsi="Arial"/>
          <w:lang w:val="en-US"/>
        </w:rPr>
      </w:pPr>
    </w:p>
    <w:p>
      <w:pPr>
        <w:rPr>
          <w:rFonts w:ascii="Arial" w:cs="Arial" w:hAnsi="Arial"/>
          <w:lang w:val="en-US"/>
        </w:rPr>
      </w:pPr>
      <w:r>
        <w:rPr>
          <w:rFonts w:ascii="Arial" w:cs="Arial" w:hAnsi="Arial"/>
          <w:lang w:val="en-US"/>
        </w:rPr>
        <w:t>Real-time PM2.5 Chart:</w:t>
      </w:r>
    </w:p>
    <w:p>
      <w:pPr>
        <w:rPr>
          <w:rFonts w:ascii="Arial" w:cs="Arial" w:hAnsi="Arial"/>
          <w:lang w:val="en-US"/>
        </w:rPr>
      </w:pPr>
      <w:r>
        <w:rPr>
          <w:rFonts w:ascii="Arial" w:cs="Arial" w:hAnsi="Arial"/>
          <w:lang w:val="en-US"/>
        </w:rPr>
        <w:t>[ 10.0 µg/m³ |     -        -     *       *       -     *       -     *       -     *       - ]</w:t>
      </w:r>
    </w:p>
    <w:p>
      <w:pPr>
        <w:rPr>
          <w:rFonts w:ascii="Arial" w:cs="Arial" w:hAnsi="Arial"/>
          <w:lang w:val="en-US"/>
        </w:rPr>
      </w:pPr>
      <w:r>
        <w:rPr>
          <w:rFonts w:ascii="Arial" w:cs="Arial" w:hAnsi="Arial"/>
          <w:lang w:val="en-US"/>
        </w:rPr>
        <w:t>Time (Minutes)   -30    -25    -20    -15    -10    -5    0     5    10    15    20    25    30</w:t>
      </w:r>
    </w:p>
    <w:p>
      <w:pPr>
        <w:rPr>
          <w:rFonts w:ascii="Arial" w:cs="Arial" w:hAnsi="Arial"/>
          <w:lang w:val="en-US"/>
        </w:rPr>
      </w:pPr>
    </w:p>
    <w:p>
      <w:pPr>
        <w:rPr>
          <w:rFonts w:ascii="Segoe UI" w:cs="Segoe UI" w:hAnsi="Segoe UI"/>
          <w:color w:val="374151"/>
          <w:shd w:val="clear" w:color="auto" w:fill="F7F7F8"/>
        </w:rPr>
      </w:pPr>
      <w:r>
        <w:rPr>
          <w:rFonts w:ascii="Segoe UI" w:cs="Segoe UI" w:hAnsi="Segoe UI"/>
          <w:color w:val="374151"/>
          <w:shd w:val="clear" w:color="auto" w:fill="F7F7F8"/>
        </w:rPr>
        <w:t>Please note that this is a highly simplified representation, and actual platform UIs would typically be more sophisticated, interactive, and visually appealing, with graphical charts and maps. The above example is meant to illustrate a basic concept of data presentation.</w:t>
      </w:r>
    </w:p>
    <w:p>
      <w:pPr>
        <w:rPr>
          <w:rFonts w:ascii="Arial" w:cs="Arial" w:hAnsi="Arial"/>
          <w:lang w:val="en-US"/>
        </w:rPr>
      </w:pPr>
    </w:p>
    <w:p>
      <w:pPr>
        <w:rPr>
          <w:rFonts w:ascii="Arial" w:cs="Arial" w:hAnsi="Arial"/>
          <w:lang w:val="en-US"/>
        </w:rPr>
      </w:pPr>
    </w:p>
    <w:p>
      <w:pPr>
        <w:rPr>
          <w:rFonts w:ascii="Arial" w:cs="Arial" w:hAnsi="Arial"/>
          <w:lang w:val="en-US"/>
        </w:rPr>
      </w:pPr>
      <w:r>
        <w:rPr>
          <w:rFonts w:ascii="Arial" w:cs="Arial" w:hAnsi="Arial"/>
          <w:lang w:val="en-US"/>
        </w:rPr>
        <w:t>-PROJECT SUBMITTED BY;</w:t>
      </w:r>
    </w:p>
    <w:p>
      <w:pPr>
        <w:rPr>
          <w:rFonts w:ascii="Arial" w:cs="Arial" w:hAnsi="Arial"/>
          <w:lang w:val="en-US"/>
        </w:rPr>
      </w:pPr>
      <w:r>
        <w:rPr>
          <w:rFonts w:ascii="Arial" w:cs="Arial" w:hAnsi="Arial"/>
          <w:lang w:val="en-US"/>
        </w:rPr>
        <w:t xml:space="preserve">Name:V.Kavipriya </w:t>
      </w:r>
    </w:p>
    <w:p>
      <w:pPr>
        <w:rPr>
          <w:rFonts w:ascii="Arial" w:cs="Arial" w:hAnsi="Arial"/>
          <w:lang w:val="en-US"/>
        </w:rPr>
      </w:pPr>
      <w:r>
        <w:rPr>
          <w:rFonts w:ascii="Arial" w:cs="Arial" w:hAnsi="Arial"/>
          <w:lang w:val="en-US"/>
        </w:rPr>
        <w:t xml:space="preserve">Email id:kavipriyavenkateswaran10@gmail.com </w:t>
      </w:r>
    </w:p>
    <w:p>
      <w:pPr>
        <w:rPr>
          <w:rFonts w:ascii="Arial" w:cs="Arial" w:hAnsi="Arial"/>
          <w:lang w:val="en-US"/>
        </w:rPr>
      </w:pPr>
      <w:r>
        <w:rPr>
          <w:rFonts w:ascii="Arial" w:cs="Arial" w:hAnsi="Arial"/>
          <w:lang w:val="en-US"/>
        </w:rPr>
        <w:t>NMReg.no :au713921106021</w:t>
      </w:r>
    </w:p>
    <w:p>
      <w:pPr>
        <w:rPr>
          <w:rFonts w:ascii="Arial" w:cs="Arial" w:hAnsi="Arial"/>
          <w:lang w:val="en-US"/>
        </w:rPr>
      </w:pPr>
      <w:r>
        <w:rPr>
          <w:rFonts w:ascii="Arial" w:cs="Arial" w:hAnsi="Arial"/>
          <w:lang w:val="en-US"/>
        </w:rPr>
        <w:t>College code:7139</w:t>
      </w:r>
      <w:bookmarkStart w:id="0" w:name="_GoBack"/>
      <w:bookmarkEnd w:id="0"/>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001020204"/>
    <w:charset w:val="00"/>
    <w:family w:val="swiss"/>
    <w:pitch w:val="variable"/>
    <w:sig w:usb0="A00002AF" w:usb1="400078FB" w:usb2="00000000" w:usb3="00000000" w:csb0="0000009F" w:csb1="00000000"/>
  </w:font>
  <w:font w:name="Algerian">
    <w:panose1 w:val="0402070504000A060702"/>
    <w:charset w:val="00"/>
    <w:family w:val="decorative"/>
    <w:pitch w:val="variable"/>
    <w:sig w:usb0="00000003" w:usb1="00000000" w:usb2="00000000" w:usb3="00000000" w:csb0="00000001" w:csb1="00000000"/>
  </w:font>
  <w:font w:name="Times New Roman">
    <w:panose1 w:val="02020603050004020304"/>
    <w:charset w:val="00"/>
    <w:family w:val="roman"/>
    <w:pitch w:val="variable"/>
    <w:sig w:usb0="E0002EFF" w:usb1="C000785B" w:usb2="00000009" w:usb3="00000000" w:csb0="000001FF" w:csb1="00000000"/>
  </w:font>
  <w:font w:name="Segoe UI">
    <w:panose1 w:val="020B0502040002020203"/>
    <w:charset w:val="00"/>
    <w:family w:val="swiss"/>
    <w:pitch w:val="variable"/>
    <w:sig w:usb0="E4002EFF" w:usb1="C000E47F" w:usb2="00000009" w:usb3="00000000" w:csb0="000001FF" w:csb1="00000000"/>
  </w:font>
  <w:font w:name="Arial">
    <w:panose1 w:val="020B0604020002020204"/>
    <w:charset w:val="00"/>
    <w:family w:val="swiss"/>
    <w:pitch w:val="variable"/>
    <w:sig w:usb0="E0002EFF" w:usb1="C000785B" w:usb2="00000009" w:usb3="00000000" w:csb0="000001FF" w:csb1="00000000"/>
  </w:font>
  <w:font w:name="Courier New">
    <w:panose1 w:val="02070309020002020404"/>
    <w:charset w:val="00"/>
    <w:family w:val="modern"/>
    <w:pitch w:val="variable"/>
    <w:sig w:usb0="E0002EFF" w:usb1="C0007843" w:usb2="00000009" w:usb3="00000000" w:csb0="000001FF" w:csb1="00000000"/>
  </w:font>
  <w:font w:name="Calibri">
    <w:panose1 w:val="020F0502020002030204"/>
    <w:charset w:val="00"/>
    <w:family w:val="swiss"/>
    <w:pitch w:val="variable"/>
    <w:sig w:usb0="E4002EFF" w:usb1="C000247B"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007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8"/>
    <w:multiLevelType w:val="multilevel"/>
    <w:tmpl w:val="58D66648"/>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
      <w:lvlJc w:val="left"/>
      <w:pPr>
        <w:tabs>
          <w:tab w:val="num" w:pos="0"/>
        </w:tabs>
        <w:ind w:left="1440" w:hanging="360"/>
      </w:pPr>
      <w:rPr>
        <w:rFonts w:ascii="Symbol" w:hAnsi="Symbol" w:hint="default"/>
        <w:sz w:val="20"/>
      </w:rPr>
    </w:lvl>
    <w:lvl w:ilvl="2">
      <w:start w:val="1"/>
      <w:numFmt w:val="bullet"/>
      <w:lvlText w:val=""/>
      <w:lvlJc w:val="left"/>
      <w:pPr>
        <w:tabs>
          <w:tab w:val="num" w:pos="0"/>
        </w:tabs>
        <w:ind w:left="2160" w:hanging="360"/>
      </w:pPr>
      <w:rPr>
        <w:rFonts w:ascii="Symbol" w:hAnsi="Symbol" w:hint="default"/>
        <w:sz w:val="20"/>
      </w:rPr>
    </w:lvl>
    <w:lvl w:ilvl="3">
      <w:start w:val="1"/>
      <w:numFmt w:val="bullet"/>
      <w:lvlText w:val=""/>
      <w:lvlJc w:val="left"/>
      <w:pPr>
        <w:tabs>
          <w:tab w:val="num" w:pos="0"/>
        </w:tabs>
        <w:ind w:left="2880" w:hanging="360"/>
      </w:pPr>
      <w:rPr>
        <w:rFonts w:ascii="Symbol" w:hAnsi="Symbol" w:hint="default"/>
        <w:sz w:val="20"/>
      </w:rPr>
    </w:lvl>
    <w:lvl w:ilvl="4">
      <w:start w:val="1"/>
      <w:numFmt w:val="bullet"/>
      <w:lvlText w:val=""/>
      <w:lvlJc w:val="left"/>
      <w:pPr>
        <w:tabs>
          <w:tab w:val="num" w:pos="0"/>
        </w:tabs>
        <w:ind w:left="3600" w:hanging="360"/>
      </w:pPr>
      <w:rPr>
        <w:rFonts w:ascii="Symbol" w:hAnsi="Symbol" w:hint="default"/>
        <w:sz w:val="20"/>
      </w:rPr>
    </w:lvl>
    <w:lvl w:ilvl="5">
      <w:start w:val="1"/>
      <w:numFmt w:val="bullet"/>
      <w:lvlText w:val=""/>
      <w:lvlJc w:val="left"/>
      <w:pPr>
        <w:tabs>
          <w:tab w:val="num" w:pos="0"/>
        </w:tabs>
        <w:ind w:left="4320" w:hanging="360"/>
      </w:pPr>
      <w:rPr>
        <w:rFonts w:ascii="Symbol" w:hAnsi="Symbol" w:hint="default"/>
        <w:sz w:val="20"/>
      </w:rPr>
    </w:lvl>
    <w:lvl w:ilvl="6">
      <w:start w:val="1"/>
      <w:numFmt w:val="bullet"/>
      <w:lvlText w:val=""/>
      <w:lvlJc w:val="left"/>
      <w:pPr>
        <w:tabs>
          <w:tab w:val="num" w:pos="0"/>
        </w:tabs>
        <w:ind w:left="5040" w:hanging="360"/>
      </w:pPr>
      <w:rPr>
        <w:rFonts w:ascii="Symbol" w:hAnsi="Symbol" w:hint="default"/>
        <w:sz w:val="20"/>
      </w:rPr>
    </w:lvl>
    <w:lvl w:ilvl="7">
      <w:start w:val="1"/>
      <w:numFmt w:val="bullet"/>
      <w:lvlText w:val=""/>
      <w:lvlJc w:val="left"/>
      <w:pPr>
        <w:tabs>
          <w:tab w:val="num" w:pos="0"/>
        </w:tabs>
        <w:ind w:left="5760" w:hanging="360"/>
      </w:pPr>
      <w:rPr>
        <w:rFonts w:ascii="Symbol" w:hAnsi="Symbol" w:hint="default"/>
        <w:sz w:val="20"/>
      </w:rPr>
    </w:lvl>
    <w:lvl w:ilvl="8">
      <w:start w:val="1"/>
      <w:numFmt w:val="bullet"/>
      <w:lvlText w:val=""/>
      <w:lvlJc w:val="left"/>
      <w:pPr>
        <w:tabs>
          <w:tab w:val="num" w:pos="0"/>
        </w:tabs>
        <w:ind w:left="6480" w:hanging="360"/>
      </w:pPr>
      <w:rPr>
        <w:rFonts w:ascii="Symbol" w:hAnsi="Symbol" w:hint="default"/>
        <w:sz w:val="20"/>
      </w:rPr>
    </w:lvl>
  </w:abstractNum>
  <w:abstractNum w:abstractNumId="1">
    <w:nsid w:val="00000009"/>
    <w:multiLevelType w:val="multilevel"/>
    <w:tmpl w:val="D8D02336"/>
    <w:lvl w:ilvl="0">
      <w:start w:val="1"/>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nsid w:val="00000006"/>
    <w:multiLevelType w:val="multilevel"/>
    <w:tmpl w:val="4E626B34"/>
    <w:lvl w:ilvl="0">
      <w:start w:val="1"/>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3">
    <w:nsid w:val="00000002"/>
    <w:multiLevelType w:val="multilevel"/>
    <w:tmpl w:val="E4624846"/>
    <w:lvl w:ilvl="0">
      <w:start w:val="3"/>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4">
    <w:nsid w:val="0000000B"/>
    <w:multiLevelType w:val="multilevel"/>
    <w:tmpl w:val="355C733A"/>
    <w:lvl w:ilvl="0">
      <w:start w:val="1"/>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nsid w:val="00000001"/>
    <w:multiLevelType w:val="multilevel"/>
    <w:tmpl w:val="9DA4446A"/>
    <w:lvl w:ilvl="0">
      <w:start w:val="3"/>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6">
    <w:nsid w:val="0000000C"/>
    <w:multiLevelType w:val="multilevel"/>
    <w:tmpl w:val="7D1614AC"/>
    <w:lvl w:ilvl="0">
      <w:start w:val="6"/>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nsid w:val="00000003"/>
    <w:multiLevelType w:val="multilevel"/>
    <w:tmpl w:val="74DEC9B0"/>
    <w:lvl w:ilvl="0">
      <w:start w:val="10"/>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8">
    <w:nsid w:val="00000005"/>
    <w:multiLevelType w:val="multilevel"/>
    <w:tmpl w:val="FF4A63DC"/>
    <w:lvl w:ilvl="0">
      <w:start w:val="1"/>
      <w:numFmt w:val="decimal"/>
      <w:lvlRestart w:val="0"/>
      <w:lvlText w:val="%1."/>
      <w:lvlJc w:val="left"/>
      <w:pPr>
        <w:tabs>
          <w:tab w:val="num" w:pos="0"/>
        </w:tabs>
        <w:ind w:left="720" w:hanging="360"/>
      </w:pPr>
    </w:lvl>
    <w:lvl w:ilvl="1">
      <w:start w:val="1"/>
      <w:numFmt w:val="bullet"/>
      <w:lvlText w:val=""/>
      <w:lvlJc w:val="left"/>
      <w:pPr>
        <w:tabs>
          <w:tab w:val="num" w:pos="0"/>
        </w:tabs>
        <w:ind w:left="1440" w:hanging="360"/>
      </w:pPr>
      <w:rPr>
        <w:rFonts w:ascii="Symbol" w:hAnsi="Symbol" w:hint="default"/>
        <w:sz w:val="20"/>
      </w:r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9">
    <w:nsid w:val="00000004"/>
    <w:multiLevelType w:val="multilevel"/>
    <w:tmpl w:val="C4BE23AE"/>
    <w:lvl w:ilvl="0">
      <w:start w:val="1"/>
      <w:numFmt w:val="bullet"/>
      <w:lvlRestart w:val="0"/>
      <w:lvlText w:val=""/>
      <w:lvlJc w:val="left"/>
      <w:pPr>
        <w:tabs>
          <w:tab w:val="num" w:pos="0"/>
        </w:tabs>
        <w:ind w:left="720" w:hanging="360"/>
      </w:pPr>
      <w:rPr>
        <w:rFonts w:ascii="Symbol" w:hAnsi="Symbol" w:hint="default"/>
        <w:sz w:val="20"/>
      </w:rPr>
    </w:lvl>
    <w:lvl w:ilvl="1">
      <w:start w:val="1"/>
      <w:numFmt w:val="bullet"/>
      <w:lvlText w:val=""/>
      <w:lvlJc w:val="left"/>
      <w:pPr>
        <w:tabs>
          <w:tab w:val="num" w:pos="0"/>
        </w:tabs>
        <w:ind w:left="1440" w:hanging="360"/>
      </w:pPr>
      <w:rPr>
        <w:rFonts w:ascii="Symbol" w:hAnsi="Symbol" w:hint="default"/>
        <w:sz w:val="20"/>
      </w:rPr>
    </w:lvl>
    <w:lvl w:ilvl="2">
      <w:start w:val="1"/>
      <w:numFmt w:val="bullet"/>
      <w:lvlText w:val=""/>
      <w:lvlJc w:val="left"/>
      <w:pPr>
        <w:tabs>
          <w:tab w:val="num" w:pos="0"/>
        </w:tabs>
        <w:ind w:left="2160" w:hanging="360"/>
      </w:pPr>
      <w:rPr>
        <w:rFonts w:ascii="Symbol" w:hAnsi="Symbol" w:hint="default"/>
        <w:sz w:val="20"/>
      </w:rPr>
    </w:lvl>
    <w:lvl w:ilvl="3">
      <w:start w:val="1"/>
      <w:numFmt w:val="bullet"/>
      <w:lvlText w:val=""/>
      <w:lvlJc w:val="left"/>
      <w:pPr>
        <w:tabs>
          <w:tab w:val="num" w:pos="0"/>
        </w:tabs>
        <w:ind w:left="2880" w:hanging="360"/>
      </w:pPr>
      <w:rPr>
        <w:rFonts w:ascii="Symbol" w:hAnsi="Symbol" w:hint="default"/>
        <w:sz w:val="20"/>
      </w:rPr>
    </w:lvl>
    <w:lvl w:ilvl="4">
      <w:start w:val="1"/>
      <w:numFmt w:val="bullet"/>
      <w:lvlText w:val=""/>
      <w:lvlJc w:val="left"/>
      <w:pPr>
        <w:tabs>
          <w:tab w:val="num" w:pos="0"/>
        </w:tabs>
        <w:ind w:left="3600" w:hanging="360"/>
      </w:pPr>
      <w:rPr>
        <w:rFonts w:ascii="Symbol" w:hAnsi="Symbol" w:hint="default"/>
        <w:sz w:val="20"/>
      </w:rPr>
    </w:lvl>
    <w:lvl w:ilvl="5">
      <w:start w:val="1"/>
      <w:numFmt w:val="bullet"/>
      <w:lvlText w:val=""/>
      <w:lvlJc w:val="left"/>
      <w:pPr>
        <w:tabs>
          <w:tab w:val="num" w:pos="0"/>
        </w:tabs>
        <w:ind w:left="4320" w:hanging="360"/>
      </w:pPr>
      <w:rPr>
        <w:rFonts w:ascii="Symbol" w:hAnsi="Symbol" w:hint="default"/>
        <w:sz w:val="20"/>
      </w:rPr>
    </w:lvl>
    <w:lvl w:ilvl="6">
      <w:start w:val="1"/>
      <w:numFmt w:val="bullet"/>
      <w:lvlText w:val=""/>
      <w:lvlJc w:val="left"/>
      <w:pPr>
        <w:tabs>
          <w:tab w:val="num" w:pos="0"/>
        </w:tabs>
        <w:ind w:left="5040" w:hanging="360"/>
      </w:pPr>
      <w:rPr>
        <w:rFonts w:ascii="Symbol" w:hAnsi="Symbol" w:hint="default"/>
        <w:sz w:val="20"/>
      </w:rPr>
    </w:lvl>
    <w:lvl w:ilvl="7">
      <w:start w:val="1"/>
      <w:numFmt w:val="bullet"/>
      <w:lvlText w:val=""/>
      <w:lvlJc w:val="left"/>
      <w:pPr>
        <w:tabs>
          <w:tab w:val="num" w:pos="0"/>
        </w:tabs>
        <w:ind w:left="5760" w:hanging="360"/>
      </w:pPr>
      <w:rPr>
        <w:rFonts w:ascii="Symbol" w:hAnsi="Symbol" w:hint="default"/>
        <w:sz w:val="20"/>
      </w:rPr>
    </w:lvl>
    <w:lvl w:ilvl="8">
      <w:start w:val="1"/>
      <w:numFmt w:val="bullet"/>
      <w:lvlText w:val=""/>
      <w:lvlJc w:val="left"/>
      <w:pPr>
        <w:tabs>
          <w:tab w:val="num" w:pos="0"/>
        </w:tabs>
        <w:ind w:left="6480" w:hanging="360"/>
      </w:pPr>
      <w:rPr>
        <w:rFonts w:ascii="Symbol" w:hAnsi="Symbol" w:hint="default"/>
        <w:sz w:val="20"/>
      </w:rPr>
    </w:lvl>
  </w:abstractNum>
  <w:abstractNum w:abstractNumId="10">
    <w:nsid w:val="00000007"/>
    <w:multiLevelType w:val="multilevel"/>
    <w:tmpl w:val="265296A0"/>
    <w:lvl w:ilvl="0">
      <w:start w:val="1"/>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1">
    <w:nsid w:val="0000000A"/>
    <w:multiLevelType w:val="multilevel"/>
    <w:tmpl w:val="D4D0E5DA"/>
    <w:lvl w:ilvl="0">
      <w:start w:val="1"/>
      <w:numFmt w:val="decimal"/>
      <w:lvlRestart w:val="0"/>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宋体"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 w:type="character" w:styleId="16">
    <w:name w:val="Strong"/>
    <w:basedOn w:val="10"/>
    <w:rPr>
      <w:b/>
      <w:bCs/>
    </w:rPr>
  </w:style>
  <w:style w:type="character" w:styleId="17">
    <w:name w:val="HTML Code"/>
    <w:basedOn w:val="10"/>
    <w:rPr>
      <w:rFonts w:ascii="Courier New" w:eastAsia="Times New Roman" w:cs="Courier New" w:hAnsi="Courier New"/>
      <w:sz w:val="20"/>
      <w:szCs w:val="20"/>
    </w:rPr>
  </w:style>
  <w:style w:type="paragraph" w:customStyle="1" w:styleId="18">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6.jpeg"/><Relationship Id="rId3" Type="http://schemas.openxmlformats.org/officeDocument/2006/relationships/image" Target="media/9.png"/><Relationship Id="rId4" Type="http://schemas.openxmlformats.org/officeDocument/2006/relationships/image" Target="media/12.jpeg"/><Relationship Id="rId5" Type="http://schemas.openxmlformats.org/officeDocument/2006/relationships/image" Target="media/15.jpeg"/><Relationship Id="rId6" Type="http://schemas.openxmlformats.org/officeDocument/2006/relationships/styles" Target="styles.xml"/><Relationship Id="rId7" Type="http://schemas.openxmlformats.org/officeDocument/2006/relationships/numbering" Target="numbering.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29</TotalTime>
  <Application>Yozo_Office</Application>
  <Pages>11</Pages>
  <Words>2546</Words>
  <Characters>14417</Characters>
  <Lines>335</Lines>
  <Paragraphs>187</Paragraphs>
  <CharactersWithSpaces>17015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Nithish</dc:creator>
  <cp:lastModifiedBy>vivo user</cp:lastModifiedBy>
  <cp:revision>5</cp:revision>
  <dcterms:created xsi:type="dcterms:W3CDTF">2023-11-01T00:02:00Z</dcterms:created>
  <dcterms:modified xsi:type="dcterms:W3CDTF">2023-11-01T11:51:50Z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bc0ac7139ff7407eb87265f5e6fc839f</vt:lpwstr>
  </property>
</Properties>
</file>