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9AE" w:rsidRDefault="00500BC2" w:rsidP="00192DEB">
      <w:pPr>
        <w:spacing w:before="1800" w:after="100"/>
        <w:jc w:val="center"/>
      </w:pPr>
      <w:bookmarkStart w:id="0" w:name="introduction"/>
      <w:bookmarkStart w:id="1" w:name="_Toc234920902"/>
      <w:r w:rsidRPr="00500BC2">
        <w:rPr>
          <w:rFonts w:ascii="Calibri" w:hAnsi="Calibri" w:cs="Calibri"/>
          <w:color w:val="FFFFFF" w:themeColor="background1"/>
        </w:rPr>
        <w:t>1. Intro</w:t>
      </w:r>
      <w:r w:rsidR="004B09AE" w:rsidRPr="004B09AE">
        <w:rPr>
          <w:b/>
          <w:bCs/>
          <w:color w:val="55504A"/>
          <w:sz w:val="26"/>
          <w:szCs w:val="26"/>
        </w:rPr>
        <w:t xml:space="preserve"> </w:t>
      </w:r>
      <w:r w:rsidR="004B09AE">
        <w:rPr>
          <w:b/>
          <w:bCs/>
          <w:color w:val="55504A"/>
          <w:sz w:val="26"/>
          <w:szCs w:val="26"/>
        </w:rPr>
        <w:t>ATTENDANCE MANAGEMENT MODULE</w:t>
      </w:r>
    </w:p>
    <w:p w:rsidR="004B09AE" w:rsidRDefault="00192DEB" w:rsidP="004B09AE">
      <w:pPr>
        <w:spacing w:after="300"/>
        <w:jc w:val="center"/>
      </w:pPr>
      <w:r>
        <w:rPr>
          <w:b/>
          <w:bCs/>
          <w:color w:val="B5522E"/>
          <w:sz w:val="52"/>
          <w:szCs w:val="52"/>
        </w:rPr>
        <w:t>Detailed SRS Document</w:t>
      </w:r>
    </w:p>
    <w:p w:rsidR="004B09AE" w:rsidRDefault="004B09AE" w:rsidP="004B09AE">
      <w:pPr>
        <w:spacing w:after="900"/>
        <w:jc w:val="center"/>
      </w:pPr>
    </w:p>
    <w:tbl>
      <w:tblPr>
        <w:tblW w:w="9350" w:type="dxa"/>
        <w:tblBorders>
          <w:top w:val="single" w:sz="4" w:space="0" w:color="D8D2C6"/>
          <w:left w:val="single" w:sz="4" w:space="0" w:color="D8D2C6"/>
          <w:bottom w:val="single" w:sz="4" w:space="0" w:color="D8D2C6"/>
          <w:right w:val="single" w:sz="4" w:space="0" w:color="D8D2C6"/>
          <w:insideH w:val="single" w:sz="4" w:space="0" w:color="D8D2C6"/>
          <w:insideV w:val="single" w:sz="4" w:space="0" w:color="D8D2C6"/>
        </w:tblBorders>
        <w:tblCellMar>
          <w:left w:w="10" w:type="dxa"/>
          <w:right w:w="10" w:type="dxa"/>
        </w:tblCellMar>
        <w:tblLook w:val="04A0" w:firstRow="1" w:lastRow="0" w:firstColumn="1" w:lastColumn="0" w:noHBand="0" w:noVBand="1"/>
      </w:tblPr>
      <w:tblGrid>
        <w:gridCol w:w="3000"/>
        <w:gridCol w:w="6350"/>
      </w:tblGrid>
      <w:tr w:rsidR="004B09AE" w:rsidTr="0059235E">
        <w:trPr>
          <w:tblHeader/>
        </w:trPr>
        <w:tc>
          <w:tcPr>
            <w:tcW w:w="3000" w:type="dxa"/>
            <w:shd w:val="clear" w:color="auto" w:fill="2C281F"/>
            <w:tcMar>
              <w:top w:w="80" w:type="dxa"/>
              <w:left w:w="100" w:type="dxa"/>
              <w:bottom w:w="80" w:type="dxa"/>
              <w:right w:w="100" w:type="dxa"/>
            </w:tcMar>
            <w:vAlign w:val="center"/>
          </w:tcPr>
          <w:p w:rsidR="004B09AE" w:rsidRDefault="004B09AE" w:rsidP="0059235E">
            <w:r>
              <w:rPr>
                <w:b/>
                <w:bCs/>
                <w:color w:val="FFFFFF"/>
                <w:sz w:val="19"/>
                <w:szCs w:val="19"/>
              </w:rPr>
              <w:t>Field</w:t>
            </w:r>
          </w:p>
        </w:tc>
        <w:tc>
          <w:tcPr>
            <w:tcW w:w="6350" w:type="dxa"/>
            <w:shd w:val="clear" w:color="auto" w:fill="2C281F"/>
            <w:tcMar>
              <w:top w:w="80" w:type="dxa"/>
              <w:left w:w="100" w:type="dxa"/>
              <w:bottom w:w="80" w:type="dxa"/>
              <w:right w:w="100" w:type="dxa"/>
            </w:tcMar>
            <w:vAlign w:val="center"/>
          </w:tcPr>
          <w:p w:rsidR="004B09AE" w:rsidRDefault="004B09AE" w:rsidP="0059235E">
            <w:r>
              <w:rPr>
                <w:b/>
                <w:bCs/>
                <w:color w:val="FFFFFF"/>
                <w:sz w:val="19"/>
                <w:szCs w:val="19"/>
              </w:rPr>
              <w:t>Detail</w:t>
            </w:r>
          </w:p>
        </w:tc>
      </w:tr>
      <w:tr w:rsidR="004B09AE" w:rsidTr="0059235E">
        <w:tc>
          <w:tcPr>
            <w:tcW w:w="3000" w:type="dxa"/>
            <w:tcMar>
              <w:top w:w="80" w:type="dxa"/>
              <w:left w:w="100" w:type="dxa"/>
              <w:bottom w:w="80" w:type="dxa"/>
              <w:right w:w="100" w:type="dxa"/>
            </w:tcMar>
            <w:vAlign w:val="center"/>
          </w:tcPr>
          <w:p w:rsidR="004B09AE" w:rsidRDefault="004B09AE" w:rsidP="0059235E">
            <w:r>
              <w:rPr>
                <w:color w:val="1F1B16"/>
                <w:sz w:val="19"/>
                <w:szCs w:val="19"/>
              </w:rPr>
              <w:t>Organization</w:t>
            </w:r>
          </w:p>
        </w:tc>
        <w:tc>
          <w:tcPr>
            <w:tcW w:w="6350" w:type="dxa"/>
            <w:tcMar>
              <w:top w:w="80" w:type="dxa"/>
              <w:left w:w="100" w:type="dxa"/>
              <w:bottom w:w="80" w:type="dxa"/>
              <w:right w:w="100" w:type="dxa"/>
            </w:tcMar>
            <w:vAlign w:val="center"/>
          </w:tcPr>
          <w:p w:rsidR="004B09AE" w:rsidRDefault="004B09AE" w:rsidP="0059235E">
            <w:r>
              <w:rPr>
                <w:color w:val="1F1B16"/>
                <w:sz w:val="19"/>
                <w:szCs w:val="19"/>
              </w:rPr>
              <w:t>OMFYS Technologies India Pvt. Ltd.</w:t>
            </w:r>
          </w:p>
        </w:tc>
      </w:tr>
      <w:tr w:rsidR="004B09AE" w:rsidTr="0059235E">
        <w:tc>
          <w:tcPr>
            <w:tcW w:w="3000" w:type="dxa"/>
            <w:shd w:val="clear" w:color="auto" w:fill="F4F1EA"/>
            <w:tcMar>
              <w:top w:w="80" w:type="dxa"/>
              <w:left w:w="100" w:type="dxa"/>
              <w:bottom w:w="80" w:type="dxa"/>
              <w:right w:w="100" w:type="dxa"/>
            </w:tcMar>
            <w:vAlign w:val="center"/>
          </w:tcPr>
          <w:p w:rsidR="004B09AE" w:rsidRDefault="004B09AE" w:rsidP="0059235E">
            <w:r>
              <w:rPr>
                <w:color w:val="1F1B16"/>
                <w:sz w:val="19"/>
                <w:szCs w:val="19"/>
              </w:rPr>
              <w:t>Document Type</w:t>
            </w:r>
          </w:p>
        </w:tc>
        <w:tc>
          <w:tcPr>
            <w:tcW w:w="6350" w:type="dxa"/>
            <w:shd w:val="clear" w:color="auto" w:fill="F4F1EA"/>
            <w:tcMar>
              <w:top w:w="80" w:type="dxa"/>
              <w:left w:w="100" w:type="dxa"/>
              <w:bottom w:w="80" w:type="dxa"/>
              <w:right w:w="100" w:type="dxa"/>
            </w:tcMar>
            <w:vAlign w:val="center"/>
          </w:tcPr>
          <w:p w:rsidR="004B09AE" w:rsidRDefault="00192DEB" w:rsidP="0059235E">
            <w:r>
              <w:rPr>
                <w:color w:val="1F1B16"/>
                <w:sz w:val="19"/>
                <w:szCs w:val="19"/>
              </w:rPr>
              <w:t>Complete Detailed SRS Document</w:t>
            </w:r>
          </w:p>
        </w:tc>
      </w:tr>
      <w:tr w:rsidR="004B09AE" w:rsidTr="0059235E">
        <w:tc>
          <w:tcPr>
            <w:tcW w:w="3000" w:type="dxa"/>
            <w:tcMar>
              <w:top w:w="80" w:type="dxa"/>
              <w:left w:w="100" w:type="dxa"/>
              <w:bottom w:w="80" w:type="dxa"/>
              <w:right w:w="100" w:type="dxa"/>
            </w:tcMar>
            <w:vAlign w:val="center"/>
          </w:tcPr>
          <w:p w:rsidR="004B09AE" w:rsidRDefault="00192DEB" w:rsidP="0059235E">
            <w:r>
              <w:rPr>
                <w:color w:val="1F1B16"/>
                <w:sz w:val="19"/>
                <w:szCs w:val="19"/>
              </w:rPr>
              <w:t>Prepared By</w:t>
            </w:r>
          </w:p>
        </w:tc>
        <w:tc>
          <w:tcPr>
            <w:tcW w:w="6350" w:type="dxa"/>
            <w:tcMar>
              <w:top w:w="80" w:type="dxa"/>
              <w:left w:w="100" w:type="dxa"/>
              <w:bottom w:w="80" w:type="dxa"/>
              <w:right w:w="100" w:type="dxa"/>
            </w:tcMar>
            <w:vAlign w:val="center"/>
          </w:tcPr>
          <w:p w:rsidR="004B09AE" w:rsidRDefault="00192DEB" w:rsidP="0059235E">
            <w:r>
              <w:rPr>
                <w:color w:val="1F1B16"/>
                <w:sz w:val="19"/>
                <w:szCs w:val="19"/>
              </w:rPr>
              <w:t>Gautam Gehani</w:t>
            </w:r>
          </w:p>
        </w:tc>
      </w:tr>
      <w:tr w:rsidR="00192DEB" w:rsidTr="0059235E">
        <w:tc>
          <w:tcPr>
            <w:tcW w:w="3000" w:type="dxa"/>
            <w:shd w:val="clear" w:color="auto" w:fill="F4F1EA"/>
            <w:tcMar>
              <w:top w:w="80" w:type="dxa"/>
              <w:left w:w="100" w:type="dxa"/>
              <w:bottom w:w="80" w:type="dxa"/>
              <w:right w:w="100" w:type="dxa"/>
            </w:tcMar>
            <w:vAlign w:val="center"/>
          </w:tcPr>
          <w:p w:rsidR="00192DEB" w:rsidRDefault="00192DEB" w:rsidP="0059235E">
            <w:pPr>
              <w:rPr>
                <w:color w:val="1F1B16"/>
                <w:sz w:val="19"/>
                <w:szCs w:val="19"/>
              </w:rPr>
            </w:pPr>
            <w:r>
              <w:rPr>
                <w:color w:val="1F1B16"/>
                <w:sz w:val="19"/>
                <w:szCs w:val="19"/>
              </w:rPr>
              <w:t>Reviewed By</w:t>
            </w:r>
          </w:p>
        </w:tc>
        <w:tc>
          <w:tcPr>
            <w:tcW w:w="6350" w:type="dxa"/>
            <w:shd w:val="clear" w:color="auto" w:fill="F4F1EA"/>
            <w:tcMar>
              <w:top w:w="80" w:type="dxa"/>
              <w:left w:w="100" w:type="dxa"/>
              <w:bottom w:w="80" w:type="dxa"/>
              <w:right w:w="100" w:type="dxa"/>
            </w:tcMar>
            <w:vAlign w:val="center"/>
          </w:tcPr>
          <w:p w:rsidR="00192DEB" w:rsidRDefault="00192DEB" w:rsidP="0059235E">
            <w:pPr>
              <w:rPr>
                <w:color w:val="1F1B16"/>
                <w:sz w:val="19"/>
                <w:szCs w:val="19"/>
              </w:rPr>
            </w:pPr>
            <w:r>
              <w:rPr>
                <w:color w:val="1F1B16"/>
                <w:sz w:val="19"/>
                <w:szCs w:val="19"/>
              </w:rPr>
              <w:t>Sachin Khutwad</w:t>
            </w:r>
          </w:p>
        </w:tc>
      </w:tr>
      <w:tr w:rsidR="004B09AE" w:rsidTr="0059235E">
        <w:tc>
          <w:tcPr>
            <w:tcW w:w="3000" w:type="dxa"/>
            <w:shd w:val="clear" w:color="auto" w:fill="F4F1EA"/>
            <w:tcMar>
              <w:top w:w="80" w:type="dxa"/>
              <w:left w:w="100" w:type="dxa"/>
              <w:bottom w:w="80" w:type="dxa"/>
              <w:right w:w="100" w:type="dxa"/>
            </w:tcMar>
            <w:vAlign w:val="center"/>
          </w:tcPr>
          <w:p w:rsidR="004B09AE" w:rsidRDefault="004B09AE" w:rsidP="0059235E">
            <w:r>
              <w:rPr>
                <w:color w:val="1F1B16"/>
                <w:sz w:val="19"/>
                <w:szCs w:val="19"/>
              </w:rPr>
              <w:t>Date</w:t>
            </w:r>
          </w:p>
        </w:tc>
        <w:tc>
          <w:tcPr>
            <w:tcW w:w="6350" w:type="dxa"/>
            <w:shd w:val="clear" w:color="auto" w:fill="F4F1EA"/>
            <w:tcMar>
              <w:top w:w="80" w:type="dxa"/>
              <w:left w:w="100" w:type="dxa"/>
              <w:bottom w:w="80" w:type="dxa"/>
              <w:right w:w="100" w:type="dxa"/>
            </w:tcMar>
            <w:vAlign w:val="center"/>
          </w:tcPr>
          <w:p w:rsidR="004B09AE" w:rsidRDefault="004B09AE" w:rsidP="00192DEB">
            <w:r>
              <w:rPr>
                <w:color w:val="1F1B16"/>
                <w:sz w:val="19"/>
                <w:szCs w:val="19"/>
              </w:rPr>
              <w:t>1</w:t>
            </w:r>
            <w:r w:rsidR="00192DEB">
              <w:rPr>
                <w:color w:val="1F1B16"/>
                <w:sz w:val="19"/>
                <w:szCs w:val="19"/>
              </w:rPr>
              <w:t>6</w:t>
            </w:r>
            <w:r>
              <w:rPr>
                <w:color w:val="1F1B16"/>
                <w:sz w:val="19"/>
                <w:szCs w:val="19"/>
              </w:rPr>
              <w:t xml:space="preserve"> July 2026</w:t>
            </w:r>
            <w:r w:rsidR="00192DEB">
              <w:rPr>
                <w:color w:val="1F1B16"/>
                <w:sz w:val="19"/>
                <w:szCs w:val="19"/>
              </w:rPr>
              <w:br/>
            </w:r>
          </w:p>
        </w:tc>
      </w:tr>
    </w:tbl>
    <w:p w:rsidR="00F05AAE" w:rsidRPr="00500BC2" w:rsidRDefault="00192DEB" w:rsidP="00A3506D">
      <w:pPr>
        <w:pStyle w:val="Heading1"/>
        <w:numPr>
          <w:ilvl w:val="0"/>
          <w:numId w:val="137"/>
        </w:numPr>
        <w:shd w:val="clear" w:color="auto" w:fill="000000" w:themeFill="text1"/>
        <w:rPr>
          <w:rFonts w:ascii="Calibri" w:hAnsi="Calibri" w:cs="Calibri"/>
          <w:color w:val="FFFFFF" w:themeColor="background1"/>
        </w:rPr>
      </w:pPr>
      <w:r>
        <w:rPr>
          <w:rFonts w:ascii="Calibri" w:hAnsi="Calibri" w:cs="Calibri"/>
          <w:color w:val="FFFFFF" w:themeColor="background1"/>
        </w:rPr>
        <w:lastRenderedPageBreak/>
        <w:t>Intro</w:t>
      </w:r>
      <w:r w:rsidR="00500BC2" w:rsidRPr="00500BC2">
        <w:rPr>
          <w:rFonts w:ascii="Calibri" w:hAnsi="Calibri" w:cs="Calibri"/>
          <w:color w:val="FFFFFF" w:themeColor="background1"/>
        </w:rPr>
        <w:t>duction</w:t>
      </w:r>
      <w:bookmarkEnd w:id="1"/>
    </w:p>
    <w:p w:rsidR="00F05AAE" w:rsidRPr="00500BC2" w:rsidRDefault="00500BC2">
      <w:pPr>
        <w:pStyle w:val="Heading2"/>
        <w:rPr>
          <w:rFonts w:ascii="Calibri" w:hAnsi="Calibri" w:cs="Calibri"/>
        </w:rPr>
      </w:pPr>
      <w:bookmarkStart w:id="2" w:name="purpose-of-the-system"/>
      <w:bookmarkStart w:id="3" w:name="_Toc234920903"/>
      <w:bookmarkStart w:id="4" w:name="_GoBack"/>
      <w:bookmarkEnd w:id="4"/>
      <w:r>
        <w:rPr>
          <w:rFonts w:ascii="Calibri" w:hAnsi="Calibri" w:cs="Calibri"/>
        </w:rPr>
        <w:br/>
      </w:r>
      <w:r w:rsidRPr="00500BC2">
        <w:rPr>
          <w:rFonts w:ascii="Calibri" w:hAnsi="Calibri" w:cs="Calibri"/>
        </w:rPr>
        <w:t>1.1 Purpose of the System</w:t>
      </w:r>
      <w:bookmarkEnd w:id="3"/>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Attendance Management Module is intended to serve as the organization’s authoritative attendance control system for employee presence, shift adherence, policy compliance, attendance correction, attendance-based deductions, exception handling, approval-based short outdoor duty, reporting, and KPI/risk analytics. The source requirement explicitly calls for configurable attendance policies, real-time monitoring, policy violation tracking, attendance correction, exception handling, leave integration, employee/manager visibility, analytics dashboards, high configurability, scalability, and complete audit trail support.</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This system must enable:</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capture of raw punch events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transformation of raw punches into daily attendance outcomes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application of organization-specific attendance policies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enforcement of late/early/short-hour rules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calculation of payable attendance outputs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support for exception-based overrides</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approval workflows for short outdoor duty</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historical reporting and auditability</w:t>
      </w:r>
    </w:p>
    <w:p w:rsidR="00F05AAE" w:rsidRPr="00481E42"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KPI and predictive risk visibility for employees, approvers, and admins</w:t>
      </w:r>
    </w:p>
    <w:p w:rsidR="00F05AAE" w:rsidRPr="00500BC2" w:rsidRDefault="00500BC2">
      <w:pPr>
        <w:pStyle w:val="Heading2"/>
        <w:rPr>
          <w:rFonts w:ascii="Calibri" w:hAnsi="Calibri" w:cs="Calibri"/>
        </w:rPr>
      </w:pPr>
      <w:bookmarkStart w:id="5" w:name="business-objective"/>
      <w:bookmarkStart w:id="6" w:name="_Toc234920904"/>
      <w:bookmarkEnd w:id="2"/>
      <w:r>
        <w:rPr>
          <w:rFonts w:ascii="Calibri" w:hAnsi="Calibri" w:cs="Calibri"/>
        </w:rPr>
        <w:br/>
      </w:r>
      <w:r w:rsidRPr="00500BC2">
        <w:rPr>
          <w:rFonts w:ascii="Calibri" w:hAnsi="Calibri" w:cs="Calibri"/>
        </w:rPr>
        <w:t>1.2 Business Objective</w:t>
      </w:r>
      <w:bookmarkEnd w:id="6"/>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module exists to reduce ambiguity in attendance management by replacing manual attendance interpretation with a rules-driven engine. It must:</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standardize attendance calculation</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reduce disputes around attendance status</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ensure deductions are policy-driven and auditable</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provide visibility to employees and approvers</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support operational intervention by the Admin (HR) function</w:t>
      </w:r>
    </w:p>
    <w:p w:rsidR="00F05AAE" w:rsidRPr="00481E42" w:rsidRDefault="00500BC2" w:rsidP="00A3506D">
      <w:pPr>
        <w:pStyle w:val="Compact"/>
        <w:numPr>
          <w:ilvl w:val="0"/>
          <w:numId w:val="2"/>
        </w:numPr>
        <w:rPr>
          <w:rFonts w:ascii="Calibri" w:hAnsi="Calibri" w:cs="Calibri"/>
          <w:sz w:val="22"/>
          <w:szCs w:val="22"/>
        </w:rPr>
      </w:pPr>
      <w:r w:rsidRPr="00481E42">
        <w:rPr>
          <w:rFonts w:ascii="Calibri" w:hAnsi="Calibri" w:cs="Calibri"/>
          <w:sz w:val="22"/>
          <w:szCs w:val="22"/>
        </w:rPr>
        <w:t>improve discipline through analytics and predictive indicators</w:t>
      </w:r>
    </w:p>
    <w:p w:rsidR="00F05AAE" w:rsidRPr="00500BC2" w:rsidRDefault="00500BC2" w:rsidP="00500BC2">
      <w:pPr>
        <w:pStyle w:val="Heading2"/>
        <w:rPr>
          <w:rFonts w:ascii="Calibri" w:hAnsi="Calibri" w:cs="Calibri"/>
        </w:rPr>
      </w:pPr>
      <w:bookmarkStart w:id="7" w:name="scope"/>
      <w:bookmarkStart w:id="8" w:name="_Toc234920905"/>
      <w:bookmarkEnd w:id="5"/>
      <w:r>
        <w:rPr>
          <w:rFonts w:ascii="Calibri" w:hAnsi="Calibri" w:cs="Calibri"/>
        </w:rPr>
        <w:br/>
      </w:r>
      <w:r w:rsidRPr="00500BC2">
        <w:t>1.3 Scope</w:t>
      </w:r>
      <w:bookmarkEnd w:id="8"/>
    </w:p>
    <w:p w:rsidR="00F05AAE" w:rsidRPr="00500BC2" w:rsidRDefault="00500BC2">
      <w:pPr>
        <w:pStyle w:val="Heading3"/>
        <w:rPr>
          <w:rFonts w:ascii="Calibri" w:hAnsi="Calibri" w:cs="Calibri"/>
          <w:sz w:val="25"/>
          <w:szCs w:val="25"/>
        </w:rPr>
      </w:pPr>
      <w:bookmarkStart w:id="9" w:name="in-scope"/>
      <w:r w:rsidRPr="00500BC2">
        <w:rPr>
          <w:rFonts w:ascii="Calibri" w:hAnsi="Calibri" w:cs="Calibri"/>
          <w:sz w:val="25"/>
          <w:szCs w:val="25"/>
        </w:rPr>
        <w:t>1.3.1 In-Scope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following capabilities are in scope:</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Attendance policy master setup</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Week off template setup and assignment</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lastRenderedPageBreak/>
        <w:t>Shift template setup and assignment</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Holiday template setup and assignment</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Attendance status rules based on hours and leave interaction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Late coming and early going policy configuration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Violation identification and incident bucket management</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Raw punch monitoring and correction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Daily attendance generation and update</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Monthly attendance summary and detailed monthly calendar view</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Employee self-view attendance screens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Approver SOD approval inbox and approval history view </w:t>
      </w:r>
      <w:r w:rsidRPr="00481E42">
        <w:rPr>
          <w:rFonts w:ascii="Calibri" w:hAnsi="Calibri" w:cs="Calibri"/>
          <w:i/>
          <w:iCs/>
          <w:sz w:val="22"/>
          <w:szCs w:val="22"/>
        </w:rPr>
        <w:t>(revised — see §3.1; the previous “Manager and manager’s manager attendance view” scope item is withdrawn along with those roles)</w:t>
      </w:r>
    </w:p>
    <w:p w:rsidR="00F05AAE" w:rsidRPr="00481E42" w:rsidRDefault="00500BC2" w:rsidP="00A3506D">
      <w:pPr>
        <w:pStyle w:val="Compact"/>
        <w:numPr>
          <w:ilvl w:val="0"/>
          <w:numId w:val="3"/>
        </w:numPr>
        <w:rPr>
          <w:rFonts w:ascii="Calibri" w:hAnsi="Calibri" w:cs="Calibri"/>
          <w:sz w:val="22"/>
          <w:szCs w:val="22"/>
        </w:rPr>
      </w:pPr>
      <w:r>
        <w:rPr>
          <w:rFonts w:ascii="Calibri" w:hAnsi="Calibri" w:cs="Calibri"/>
          <w:sz w:val="22"/>
          <w:szCs w:val="22"/>
        </w:rPr>
        <w:t>Exception management.</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Short Outdoor Duty request, approval, activation, and application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Approval workflow engine with escalation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Notifications for attendance events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Admin dashboard and Employee dashboard</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Attendance KPI calculations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Attendance discipline score calculation</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LOP report and other attendance reports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Bulk administration for employee groups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Full audit trail for corrections, rollbacks, updates, deductions, and exceptions</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Attendance Policy Document Master — upload, effective-dating, and auto-deactivation of prior versions </w:t>
      </w:r>
      <w:r w:rsidRPr="00481E42">
        <w:rPr>
          <w:rFonts w:ascii="Calibri" w:hAnsi="Calibri" w:cs="Calibri"/>
          <w:i/>
          <w:iCs/>
          <w:sz w:val="22"/>
          <w:szCs w:val="22"/>
        </w:rPr>
        <w:t>(added — see §4.1A)</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Corrected Attendance (History) as an independent, filterable module </w:t>
      </w:r>
      <w:r w:rsidRPr="00481E42">
        <w:rPr>
          <w:rFonts w:ascii="Calibri" w:hAnsi="Calibri" w:cs="Calibri"/>
          <w:i/>
          <w:iCs/>
          <w:sz w:val="22"/>
          <w:szCs w:val="22"/>
        </w:rPr>
        <w:t>(added — see §4.9A)</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Rolled Back Cases (History) as an independent, filterable module </w:t>
      </w:r>
      <w:r w:rsidRPr="00481E42">
        <w:rPr>
          <w:rFonts w:ascii="Calibri" w:hAnsi="Calibri" w:cs="Calibri"/>
          <w:i/>
          <w:iCs/>
          <w:sz w:val="22"/>
          <w:szCs w:val="22"/>
        </w:rPr>
        <w:t>(added — see §4.7A)</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Standard grid interaction pattern (search, filter, date range, sort, export) and CSV bulk-import pipeline for Punch and Daily Attendance </w:t>
      </w:r>
      <w:r w:rsidRPr="00481E42">
        <w:rPr>
          <w:rFonts w:ascii="Calibri" w:hAnsi="Calibri" w:cs="Calibri"/>
          <w:i/>
          <w:iCs/>
          <w:sz w:val="22"/>
          <w:szCs w:val="22"/>
        </w:rPr>
        <w:t>(added — see §2.5, §4.8.7, §4.9.7)</w:t>
      </w:r>
    </w:p>
    <w:p w:rsidR="00F05AAE" w:rsidRPr="00481E42" w:rsidRDefault="00500BC2" w:rsidP="00A3506D">
      <w:pPr>
        <w:pStyle w:val="Compact"/>
        <w:numPr>
          <w:ilvl w:val="0"/>
          <w:numId w:val="3"/>
        </w:numPr>
        <w:rPr>
          <w:rFonts w:ascii="Calibri" w:hAnsi="Calibri" w:cs="Calibri"/>
          <w:sz w:val="22"/>
          <w:szCs w:val="22"/>
        </w:rPr>
      </w:pPr>
      <w:r w:rsidRPr="00481E42">
        <w:rPr>
          <w:rFonts w:ascii="Calibri" w:hAnsi="Calibri" w:cs="Calibri"/>
          <w:sz w:val="22"/>
          <w:szCs w:val="22"/>
        </w:rPr>
        <w:t xml:space="preserve">Notification Template Master seeded with the full 27-template catalog </w:t>
      </w:r>
      <w:r w:rsidRPr="00481E42">
        <w:rPr>
          <w:rFonts w:ascii="Calibri" w:hAnsi="Calibri" w:cs="Calibri"/>
          <w:i/>
          <w:iCs/>
          <w:sz w:val="22"/>
          <w:szCs w:val="22"/>
        </w:rPr>
        <w:t>(added — see §4.16.6)</w:t>
      </w:r>
    </w:p>
    <w:p w:rsidR="00481E42" w:rsidRDefault="00481E42">
      <w:pPr>
        <w:pStyle w:val="Heading2"/>
        <w:rPr>
          <w:rFonts w:ascii="Calibri" w:hAnsi="Calibri" w:cs="Calibri"/>
          <w:sz w:val="22"/>
          <w:szCs w:val="22"/>
        </w:rPr>
      </w:pPr>
      <w:bookmarkStart w:id="10" w:name="definitions-and-acronyms"/>
      <w:bookmarkStart w:id="11" w:name="_Toc234920906"/>
      <w:bookmarkEnd w:id="7"/>
      <w:bookmarkEnd w:id="9"/>
    </w:p>
    <w:p w:rsidR="00F05AAE" w:rsidRPr="00500BC2" w:rsidRDefault="00500BC2">
      <w:pPr>
        <w:pStyle w:val="Heading2"/>
        <w:rPr>
          <w:rFonts w:ascii="Calibri" w:hAnsi="Calibri" w:cs="Calibri"/>
        </w:rPr>
      </w:pPr>
      <w:r w:rsidRPr="00500BC2">
        <w:rPr>
          <w:rFonts w:ascii="Calibri" w:hAnsi="Calibri" w:cs="Calibri"/>
        </w:rPr>
        <w:t>1.5 Definitions and Acronyms</w:t>
      </w:r>
      <w:bookmarkEnd w:id="11"/>
      <w:r>
        <w:rPr>
          <w:rFonts w:ascii="Calibri" w:hAnsi="Calibri" w:cs="Calibri"/>
        </w:rPr>
        <w:br/>
      </w:r>
    </w:p>
    <w:tbl>
      <w:tblPr>
        <w:tblStyle w:val="ListTable3-Accent4"/>
        <w:tblW w:w="5000" w:type="pct"/>
        <w:tblLook w:val="0020" w:firstRow="1" w:lastRow="0" w:firstColumn="0" w:lastColumn="0" w:noHBand="0" w:noVBand="0"/>
      </w:tblPr>
      <w:tblGrid>
        <w:gridCol w:w="1964"/>
        <w:gridCol w:w="7386"/>
      </w:tblGrid>
      <w:tr w:rsidR="00F05AAE" w:rsidRPr="00481E42" w:rsidTr="00500BC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Term</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Meaning</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Record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Daily consolidated employee attendance outcome</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Punch</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Raw IN/OUT event captured from device/manual entry</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Expected work timing rule set</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Fixed Shift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Shift with defined start and end time</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Open Shift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Shift with no fixed clock time, only required duration</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Week Off</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Weekly non-working day as per assigned template</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Non-working day from holiday template</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LWP</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Leave Without Pay</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LOP</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Loss of Pay</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OD</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Outdoor Duty</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Short Outdoor Duty</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Incident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 counted late/early/other violation occurrence</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Violation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Attendance non-compliance event</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Payable Days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Days counted as paid for attendance output</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SLA</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Service level timeline for approval escalation</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Exception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Temporary or employee-level override of a standard policy</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Discipline Score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Composite configurable employee attendance score</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Risk Score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Predictive attendance risk score based on recent patterns</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single administrative/operational role. Absorbs what earlier drafts called “HR”; there is no separate HR system role</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Approver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An employee who, in addition to normal Employee access, actions SOD requests routed to them. No team-wide attendance visibility</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Approver Mapping</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employee-to-approver relationship used to route SOD requests (derived from the reporting-manager attribute of Employee Master)</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Policy Document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An uploaded, effective-dated attendance policy file held in the Attendance Policy Document Master (§4.1A)</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Corrected Attendance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 daily attendance record whose value was manually changed after system computation (§4.9A)</w:t>
            </w:r>
          </w:p>
        </w:tc>
      </w:tr>
      <w:tr w:rsidR="00F05AAE" w:rsidRPr="00481E42" w:rsidTr="00500BC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Rolled Back Case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 violation/incident whose impact was logically reversed by an Admin (§4.7A)</w:t>
            </w:r>
          </w:p>
        </w:tc>
      </w:tr>
      <w:tr w:rsidR="00F05AAE" w:rsidRPr="00481E42" w:rsidTr="00500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Grid Interaction Pattern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standard search/filter/date-range/sort/export behavior required on every list screen (§2.5)</w:t>
            </w:r>
          </w:p>
        </w:tc>
      </w:tr>
    </w:tbl>
    <w:p w:rsidR="00F05AAE" w:rsidRPr="00500BC2" w:rsidRDefault="00500BC2">
      <w:pPr>
        <w:pStyle w:val="Heading2"/>
        <w:rPr>
          <w:rFonts w:ascii="Calibri" w:hAnsi="Calibri" w:cs="Calibri"/>
        </w:rPr>
      </w:pPr>
      <w:bookmarkStart w:id="12" w:name="assumptions"/>
      <w:bookmarkStart w:id="13" w:name="_Toc234920907"/>
      <w:bookmarkEnd w:id="10"/>
      <w:r>
        <w:rPr>
          <w:rFonts w:ascii="Calibri" w:hAnsi="Calibri" w:cs="Calibri"/>
        </w:rPr>
        <w:br/>
      </w:r>
      <w:r w:rsidRPr="00500BC2">
        <w:rPr>
          <w:rFonts w:ascii="Calibri" w:hAnsi="Calibri" w:cs="Calibri"/>
        </w:rPr>
        <w:t>1.6 Assumptions</w:t>
      </w:r>
      <w:bookmarkEnd w:id="13"/>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following assumptions are necessary because the source requirement implies them but does not define them in implementation detail:</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Every employee belongs to Employee Master and has at minimum:</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employee ID</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name</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department</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COE</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designation</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role (Admin / Employee / Approver — see §3.1)</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 xml:space="preserve">reporting manager </w:t>
      </w:r>
      <w:r w:rsidRPr="00481E42">
        <w:rPr>
          <w:rFonts w:ascii="Calibri" w:hAnsi="Calibri" w:cs="Calibri"/>
          <w:i/>
          <w:iCs/>
          <w:sz w:val="22"/>
          <w:szCs w:val="22"/>
        </w:rPr>
        <w:t>(used to derive the Approver mapping for SOD routing)</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location</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lastRenderedPageBreak/>
        <w:t>gender</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employment status</w:t>
      </w:r>
    </w:p>
    <w:p w:rsidR="00F05AAE" w:rsidRPr="00481E42" w:rsidRDefault="00500BC2" w:rsidP="00A3506D">
      <w:pPr>
        <w:pStyle w:val="Compact"/>
        <w:numPr>
          <w:ilvl w:val="1"/>
          <w:numId w:val="5"/>
        </w:numPr>
        <w:rPr>
          <w:rFonts w:ascii="Calibri" w:hAnsi="Calibri" w:cs="Calibri"/>
          <w:sz w:val="22"/>
          <w:szCs w:val="22"/>
        </w:rPr>
      </w:pPr>
      <w:r w:rsidRPr="00481E42">
        <w:rPr>
          <w:rFonts w:ascii="Calibri" w:hAnsi="Calibri" w:cs="Calibri"/>
          <w:sz w:val="22"/>
          <w:szCs w:val="22"/>
        </w:rPr>
        <w:t>active/inactive flag</w:t>
      </w:r>
      <w:r>
        <w:rPr>
          <w:rFonts w:ascii="Calibri" w:hAnsi="Calibri" w:cs="Calibri"/>
          <w:sz w:val="22"/>
          <w:szCs w:val="22"/>
        </w:rPr>
        <w:br/>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The system receives raw punch data from one or more external attendance sources.</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Punch timestamps are stored in a single standard time zone or normalized to employee location time zone before policy evaluation.</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Leave Management Module exposes approved leave data in a consumable form before attendance processing begins for a given date. The source requirement explicitly states leave records must automatically reflect in attendance.</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Task Entry Module may contribute to “Task Entry Violation” and “Absent due to Task Entry Hours,” but the detailed task rule is not defined in the source. This SRS specifies a placeholder integration contract and marks exact thresholds configurable.</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Saturday OD / WFH behavior is mentioned as an attendance code label and is treated as a configurable attendance status rather than hard-coded logic.</w:t>
      </w:r>
    </w:p>
    <w:p w:rsidR="00F05AAE" w:rsidRPr="00481E42" w:rsidRDefault="00500BC2" w:rsidP="00A3506D">
      <w:pPr>
        <w:pStyle w:val="Compact"/>
        <w:numPr>
          <w:ilvl w:val="0"/>
          <w:numId w:val="4"/>
        </w:numPr>
        <w:rPr>
          <w:rFonts w:ascii="Calibri" w:hAnsi="Calibri" w:cs="Calibri"/>
          <w:sz w:val="22"/>
          <w:szCs w:val="22"/>
        </w:rPr>
      </w:pPr>
      <w:r w:rsidRPr="00481E42">
        <w:rPr>
          <w:rFonts w:ascii="Calibri" w:hAnsi="Calibri" w:cs="Calibri"/>
          <w:sz w:val="22"/>
          <w:szCs w:val="22"/>
        </w:rPr>
        <w:t xml:space="preserve">All configurable scoring weights must be stored in master configuration, because the source explicitly states the weightage model should be configurable and not hard coded. </w:t>
      </w:r>
      <w:r w:rsidRPr="00481E42">
        <w:rPr>
          <w:rFonts w:ascii="Calibri" w:hAnsi="Calibri" w:cs="Calibri"/>
          <w:b/>
          <w:bCs/>
          <w:sz w:val="22"/>
          <w:szCs w:val="22"/>
        </w:rPr>
        <w:t>This assumption also governs deduction slabs — see §4.6.5, which now documents the default late/early deduction slab explicitly rather than leaving it to be hard-coded in the build.</w:t>
      </w:r>
    </w:p>
    <w:p w:rsidR="00F05AAE" w:rsidRPr="00481E42" w:rsidRDefault="00F05AAE">
      <w:pPr>
        <w:rPr>
          <w:rFonts w:ascii="Calibri" w:hAnsi="Calibri" w:cs="Calibri"/>
          <w:sz w:val="22"/>
          <w:szCs w:val="22"/>
        </w:rPr>
      </w:pPr>
    </w:p>
    <w:p w:rsidR="00F05AAE" w:rsidRPr="00500BC2" w:rsidRDefault="00500BC2" w:rsidP="00500BC2">
      <w:pPr>
        <w:pStyle w:val="Heading1"/>
        <w:shd w:val="clear" w:color="auto" w:fill="000000" w:themeFill="text1"/>
        <w:rPr>
          <w:rFonts w:ascii="Calibri" w:hAnsi="Calibri" w:cs="Calibri"/>
          <w:color w:val="FFFFFF" w:themeColor="background1"/>
        </w:rPr>
      </w:pPr>
      <w:bookmarkStart w:id="14" w:name="system-overview"/>
      <w:bookmarkStart w:id="15" w:name="_Toc234920908"/>
      <w:bookmarkEnd w:id="0"/>
      <w:bookmarkEnd w:id="12"/>
      <w:r w:rsidRPr="00500BC2">
        <w:rPr>
          <w:rFonts w:ascii="Calibri" w:hAnsi="Calibri" w:cs="Calibri"/>
          <w:color w:val="FFFFFF" w:themeColor="background1"/>
        </w:rPr>
        <w:t>2. System Overview</w:t>
      </w:r>
      <w:bookmarkEnd w:id="15"/>
    </w:p>
    <w:p w:rsidR="00F05AAE" w:rsidRPr="00500BC2" w:rsidRDefault="00500BC2">
      <w:pPr>
        <w:pStyle w:val="Heading2"/>
        <w:rPr>
          <w:rFonts w:ascii="Calibri" w:hAnsi="Calibri" w:cs="Calibri"/>
          <w:color w:val="002060"/>
        </w:rPr>
      </w:pPr>
      <w:bookmarkStart w:id="16" w:name="high-level-system-architecture"/>
      <w:bookmarkStart w:id="17" w:name="_Toc234920909"/>
      <w:r>
        <w:rPr>
          <w:rFonts w:ascii="Calibri" w:hAnsi="Calibri" w:cs="Calibri"/>
        </w:rPr>
        <w:br/>
      </w:r>
      <w:r w:rsidRPr="00500BC2">
        <w:rPr>
          <w:rFonts w:ascii="Calibri" w:hAnsi="Calibri" w:cs="Calibri"/>
          <w:color w:val="002060"/>
        </w:rPr>
        <w:t>2.1 High-Level System Architecture</w:t>
      </w:r>
      <w:bookmarkEnd w:id="17"/>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module shall be designed as the following functional layers:</w:t>
      </w:r>
    </w:p>
    <w:p w:rsidR="00F05AAE" w:rsidRPr="00500BC2" w:rsidRDefault="00500BC2">
      <w:pPr>
        <w:pStyle w:val="Heading3"/>
        <w:rPr>
          <w:rFonts w:ascii="Calibri" w:hAnsi="Calibri" w:cs="Calibri"/>
          <w:sz w:val="25"/>
          <w:szCs w:val="25"/>
        </w:rPr>
      </w:pPr>
      <w:bookmarkStart w:id="18" w:name="presentation-layer"/>
      <w:r w:rsidRPr="00500BC2">
        <w:rPr>
          <w:rFonts w:ascii="Calibri" w:hAnsi="Calibri" w:cs="Calibri"/>
          <w:sz w:val="25"/>
          <w:szCs w:val="25"/>
        </w:rPr>
        <w:t>2.1.1 Presentation Layer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Web-based UI with role-aware menus and data restrictions for:</w:t>
      </w:r>
    </w:p>
    <w:p w:rsidR="00F05AAE" w:rsidRPr="00481E42" w:rsidRDefault="00500BC2" w:rsidP="00A3506D">
      <w:pPr>
        <w:pStyle w:val="Compact"/>
        <w:numPr>
          <w:ilvl w:val="0"/>
          <w:numId w:val="6"/>
        </w:numPr>
        <w:rPr>
          <w:rFonts w:ascii="Calibri" w:hAnsi="Calibri" w:cs="Calibri"/>
          <w:sz w:val="22"/>
          <w:szCs w:val="22"/>
        </w:rPr>
      </w:pPr>
      <w:r w:rsidRPr="00481E42">
        <w:rPr>
          <w:rFonts w:ascii="Calibri" w:hAnsi="Calibri" w:cs="Calibri"/>
          <w:sz w:val="22"/>
          <w:szCs w:val="22"/>
        </w:rPr>
        <w:t xml:space="preserve">Admin </w:t>
      </w:r>
      <w:r w:rsidRPr="00481E42">
        <w:rPr>
          <w:rFonts w:ascii="Calibri" w:hAnsi="Calibri" w:cs="Calibri"/>
          <w:i/>
          <w:iCs/>
          <w:sz w:val="22"/>
          <w:szCs w:val="22"/>
        </w:rPr>
        <w:t>(this role owns all HR/administrative functions; there is no separate HR persona)</w:t>
      </w:r>
    </w:p>
    <w:p w:rsidR="00F05AAE" w:rsidRPr="00481E42" w:rsidRDefault="00500BC2" w:rsidP="00A3506D">
      <w:pPr>
        <w:pStyle w:val="Compact"/>
        <w:numPr>
          <w:ilvl w:val="0"/>
          <w:numId w:val="6"/>
        </w:numPr>
        <w:rPr>
          <w:rFonts w:ascii="Calibri" w:hAnsi="Calibri" w:cs="Calibri"/>
          <w:sz w:val="22"/>
          <w:szCs w:val="22"/>
        </w:rPr>
      </w:pPr>
      <w:r w:rsidRPr="00481E42">
        <w:rPr>
          <w:rFonts w:ascii="Calibri" w:hAnsi="Calibri" w:cs="Calibri"/>
          <w:sz w:val="22"/>
          <w:szCs w:val="22"/>
        </w:rPr>
        <w:t>Approver</w:t>
      </w:r>
    </w:p>
    <w:p w:rsidR="00F05AAE" w:rsidRPr="00481E42" w:rsidRDefault="00500BC2" w:rsidP="00A3506D">
      <w:pPr>
        <w:pStyle w:val="Compact"/>
        <w:numPr>
          <w:ilvl w:val="0"/>
          <w:numId w:val="6"/>
        </w:numPr>
        <w:rPr>
          <w:rFonts w:ascii="Calibri" w:hAnsi="Calibri" w:cs="Calibri"/>
          <w:sz w:val="22"/>
          <w:szCs w:val="22"/>
        </w:rPr>
      </w:pPr>
      <w:r w:rsidRPr="00481E42">
        <w:rPr>
          <w:rFonts w:ascii="Calibri" w:hAnsi="Calibri" w:cs="Calibri"/>
          <w:sz w:val="22"/>
          <w:szCs w:val="22"/>
        </w:rPr>
        <w:t>Employee</w:t>
      </w:r>
    </w:p>
    <w:p w:rsidR="00F05AAE" w:rsidRPr="00500BC2" w:rsidRDefault="00500BC2">
      <w:pPr>
        <w:pStyle w:val="Heading3"/>
        <w:rPr>
          <w:rFonts w:ascii="Calibri" w:hAnsi="Calibri" w:cs="Calibri"/>
          <w:sz w:val="25"/>
          <w:szCs w:val="25"/>
        </w:rPr>
      </w:pPr>
      <w:bookmarkStart w:id="19" w:name="application-services-layer"/>
      <w:bookmarkEnd w:id="18"/>
      <w:r>
        <w:rPr>
          <w:rFonts w:ascii="Calibri" w:hAnsi="Calibri" w:cs="Calibri"/>
          <w:sz w:val="25"/>
          <w:szCs w:val="25"/>
        </w:rPr>
        <w:br/>
      </w:r>
      <w:r w:rsidRPr="00500BC2">
        <w:rPr>
          <w:rFonts w:ascii="Calibri" w:hAnsi="Calibri" w:cs="Calibri"/>
          <w:sz w:val="25"/>
          <w:szCs w:val="25"/>
        </w:rPr>
        <w:t>2.1.2 Application Services Layer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Core services:</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Attendance Policy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Shift &amp; Calendar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Punch Ingestion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Attendance Computation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Violation Engine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lastRenderedPageBreak/>
        <w:t>Incident Bucket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Correction &amp; Rollback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Exception Management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Approval Workflow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Notification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Reporting &amp; Export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KPI &amp; Risk Analytics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Audit Trail Service</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 xml:space="preserve">Bulk Import Service </w:t>
      </w:r>
      <w:r w:rsidRPr="00481E42">
        <w:rPr>
          <w:rFonts w:ascii="Calibri" w:hAnsi="Calibri" w:cs="Calibri"/>
          <w:i/>
          <w:iCs/>
          <w:sz w:val="22"/>
          <w:szCs w:val="22"/>
        </w:rPr>
        <w:t>(added — CSV import pipeline for Punch and Daily Attendance, see §4.8.7 and §4.9.7)</w:t>
      </w:r>
    </w:p>
    <w:p w:rsidR="00F05AAE" w:rsidRPr="00481E42" w:rsidRDefault="00500BC2" w:rsidP="00A3506D">
      <w:pPr>
        <w:pStyle w:val="Compact"/>
        <w:numPr>
          <w:ilvl w:val="0"/>
          <w:numId w:val="7"/>
        </w:numPr>
        <w:rPr>
          <w:rFonts w:ascii="Calibri" w:hAnsi="Calibri" w:cs="Calibri"/>
          <w:sz w:val="22"/>
          <w:szCs w:val="22"/>
        </w:rPr>
      </w:pPr>
      <w:r w:rsidRPr="00481E42">
        <w:rPr>
          <w:rFonts w:ascii="Calibri" w:hAnsi="Calibri" w:cs="Calibri"/>
          <w:sz w:val="22"/>
          <w:szCs w:val="22"/>
        </w:rPr>
        <w:t xml:space="preserve">Policy Document Service </w:t>
      </w:r>
      <w:r w:rsidRPr="00481E42">
        <w:rPr>
          <w:rFonts w:ascii="Calibri" w:hAnsi="Calibri" w:cs="Calibri"/>
          <w:i/>
          <w:iCs/>
          <w:sz w:val="22"/>
          <w:szCs w:val="22"/>
        </w:rPr>
        <w:t>(added — file upload, versioning, and auto-deactivation, see §4.1A)</w:t>
      </w:r>
    </w:p>
    <w:p w:rsidR="00F05AAE" w:rsidRPr="00500BC2" w:rsidRDefault="00500BC2">
      <w:pPr>
        <w:pStyle w:val="Heading3"/>
        <w:rPr>
          <w:rFonts w:ascii="Calibri" w:hAnsi="Calibri" w:cs="Calibri"/>
          <w:sz w:val="25"/>
          <w:szCs w:val="25"/>
        </w:rPr>
      </w:pPr>
      <w:bookmarkStart w:id="20" w:name="data-layer"/>
      <w:bookmarkEnd w:id="19"/>
      <w:r>
        <w:rPr>
          <w:rFonts w:ascii="Calibri" w:hAnsi="Calibri" w:cs="Calibri"/>
          <w:sz w:val="25"/>
          <w:szCs w:val="25"/>
        </w:rPr>
        <w:br/>
      </w:r>
      <w:r w:rsidRPr="00500BC2">
        <w:rPr>
          <w:rFonts w:ascii="Calibri" w:hAnsi="Calibri" w:cs="Calibri"/>
          <w:sz w:val="25"/>
          <w:szCs w:val="25"/>
        </w:rPr>
        <w:t>2.1.3 Data Layer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Master tables, transactional tables, derived summary tables, audit tables, and integration staging tables.</w:t>
      </w:r>
    </w:p>
    <w:p w:rsidR="00F05AAE" w:rsidRPr="00500BC2" w:rsidRDefault="00500BC2">
      <w:pPr>
        <w:pStyle w:val="Heading3"/>
        <w:rPr>
          <w:rFonts w:ascii="Calibri" w:hAnsi="Calibri" w:cs="Calibri"/>
          <w:sz w:val="25"/>
          <w:szCs w:val="25"/>
        </w:rPr>
      </w:pPr>
      <w:bookmarkStart w:id="21" w:name="integration-layer"/>
      <w:bookmarkEnd w:id="20"/>
      <w:r>
        <w:rPr>
          <w:rFonts w:ascii="Calibri" w:hAnsi="Calibri" w:cs="Calibri"/>
          <w:sz w:val="25"/>
          <w:szCs w:val="25"/>
        </w:rPr>
        <w:br/>
      </w:r>
      <w:r w:rsidRPr="00500BC2">
        <w:rPr>
          <w:rFonts w:ascii="Calibri" w:hAnsi="Calibri" w:cs="Calibri"/>
          <w:sz w:val="25"/>
          <w:szCs w:val="25"/>
        </w:rPr>
        <w:t>2.1.4 Integration Layer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Integrations with:</w:t>
      </w:r>
    </w:p>
    <w:p w:rsidR="00F05AAE" w:rsidRPr="00481E42" w:rsidRDefault="00500BC2" w:rsidP="00A3506D">
      <w:pPr>
        <w:pStyle w:val="Compact"/>
        <w:numPr>
          <w:ilvl w:val="0"/>
          <w:numId w:val="8"/>
        </w:numPr>
        <w:rPr>
          <w:rFonts w:ascii="Calibri" w:hAnsi="Calibri" w:cs="Calibri"/>
          <w:sz w:val="22"/>
          <w:szCs w:val="22"/>
        </w:rPr>
      </w:pPr>
      <w:r w:rsidRPr="00481E42">
        <w:rPr>
          <w:rFonts w:ascii="Calibri" w:hAnsi="Calibri" w:cs="Calibri"/>
          <w:sz w:val="22"/>
          <w:szCs w:val="22"/>
        </w:rPr>
        <w:t>Employee Master</w:t>
      </w:r>
    </w:p>
    <w:p w:rsidR="00F05AAE" w:rsidRPr="00481E42" w:rsidRDefault="00500BC2" w:rsidP="00A3506D">
      <w:pPr>
        <w:pStyle w:val="Compact"/>
        <w:numPr>
          <w:ilvl w:val="0"/>
          <w:numId w:val="8"/>
        </w:numPr>
        <w:rPr>
          <w:rFonts w:ascii="Calibri" w:hAnsi="Calibri" w:cs="Calibri"/>
          <w:sz w:val="22"/>
          <w:szCs w:val="22"/>
        </w:rPr>
      </w:pPr>
      <w:r w:rsidRPr="00481E42">
        <w:rPr>
          <w:rFonts w:ascii="Calibri" w:hAnsi="Calibri" w:cs="Calibri"/>
          <w:sz w:val="22"/>
          <w:szCs w:val="22"/>
        </w:rPr>
        <w:t>Leave Module</w:t>
      </w:r>
    </w:p>
    <w:p w:rsidR="00F05AAE" w:rsidRPr="00481E42" w:rsidRDefault="00500BC2" w:rsidP="00A3506D">
      <w:pPr>
        <w:pStyle w:val="Compact"/>
        <w:numPr>
          <w:ilvl w:val="0"/>
          <w:numId w:val="8"/>
        </w:numPr>
        <w:rPr>
          <w:rFonts w:ascii="Calibri" w:hAnsi="Calibri" w:cs="Calibri"/>
          <w:sz w:val="22"/>
          <w:szCs w:val="22"/>
        </w:rPr>
      </w:pPr>
      <w:r w:rsidRPr="00481E42">
        <w:rPr>
          <w:rFonts w:ascii="Calibri" w:hAnsi="Calibri" w:cs="Calibri"/>
          <w:sz w:val="22"/>
          <w:szCs w:val="22"/>
        </w:rPr>
        <w:t>Task Entry Module if enabled</w:t>
      </w:r>
    </w:p>
    <w:p w:rsidR="00F05AAE" w:rsidRPr="00481E42" w:rsidRDefault="00500BC2" w:rsidP="00A3506D">
      <w:pPr>
        <w:pStyle w:val="Compact"/>
        <w:numPr>
          <w:ilvl w:val="0"/>
          <w:numId w:val="8"/>
        </w:numPr>
        <w:rPr>
          <w:rFonts w:ascii="Calibri" w:hAnsi="Calibri" w:cs="Calibri"/>
          <w:sz w:val="22"/>
          <w:szCs w:val="22"/>
        </w:rPr>
      </w:pPr>
      <w:r w:rsidRPr="00481E42">
        <w:rPr>
          <w:rFonts w:ascii="Calibri" w:hAnsi="Calibri" w:cs="Calibri"/>
          <w:sz w:val="22"/>
          <w:szCs w:val="22"/>
        </w:rPr>
        <w:t>punch source/device integration</w:t>
      </w:r>
    </w:p>
    <w:p w:rsidR="00F05AAE" w:rsidRPr="00481E42" w:rsidRDefault="00500BC2" w:rsidP="00A3506D">
      <w:pPr>
        <w:pStyle w:val="Compact"/>
        <w:numPr>
          <w:ilvl w:val="0"/>
          <w:numId w:val="8"/>
        </w:numPr>
        <w:rPr>
          <w:rFonts w:ascii="Calibri" w:hAnsi="Calibri" w:cs="Calibri"/>
          <w:sz w:val="22"/>
          <w:szCs w:val="22"/>
        </w:rPr>
      </w:pPr>
      <w:r w:rsidRPr="00481E42">
        <w:rPr>
          <w:rFonts w:ascii="Calibri" w:hAnsi="Calibri" w:cs="Calibri"/>
          <w:sz w:val="22"/>
          <w:szCs w:val="22"/>
        </w:rPr>
        <w:t>notification channels</w:t>
      </w:r>
    </w:p>
    <w:p w:rsidR="00F05AAE" w:rsidRPr="00500BC2" w:rsidRDefault="00500BC2">
      <w:pPr>
        <w:pStyle w:val="Heading2"/>
        <w:rPr>
          <w:rFonts w:ascii="Calibri" w:hAnsi="Calibri" w:cs="Calibri"/>
          <w:color w:val="002060"/>
        </w:rPr>
      </w:pPr>
      <w:bookmarkStart w:id="22" w:name="core-system-principles"/>
      <w:bookmarkStart w:id="23" w:name="_Toc234920910"/>
      <w:bookmarkEnd w:id="16"/>
      <w:bookmarkEnd w:id="21"/>
      <w:r>
        <w:rPr>
          <w:rFonts w:ascii="Calibri" w:hAnsi="Calibri" w:cs="Calibri"/>
          <w:color w:val="002060"/>
        </w:rPr>
        <w:br/>
      </w:r>
      <w:r w:rsidRPr="00500BC2">
        <w:rPr>
          <w:rFonts w:ascii="Calibri" w:hAnsi="Calibri" w:cs="Calibri"/>
          <w:color w:val="002060"/>
        </w:rPr>
        <w:t>2.2 Core System Principles</w:t>
      </w:r>
      <w:bookmarkEnd w:id="23"/>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establishes four major principles that drive the architecture: bulk administration, complete audit trail, policy applicability with exceptions, and integration with other modules.</w:t>
      </w:r>
    </w:p>
    <w:p w:rsidR="00F05AAE" w:rsidRPr="00500BC2" w:rsidRDefault="00A0490A">
      <w:pPr>
        <w:pStyle w:val="Heading3"/>
        <w:rPr>
          <w:rFonts w:ascii="Calibri" w:hAnsi="Calibri" w:cs="Calibri"/>
          <w:sz w:val="25"/>
          <w:szCs w:val="25"/>
        </w:rPr>
      </w:pPr>
      <w:bookmarkStart w:id="24" w:name="bulk-administration-principle"/>
      <w:r>
        <w:rPr>
          <w:rFonts w:ascii="Calibri" w:hAnsi="Calibri" w:cs="Calibri"/>
          <w:sz w:val="25"/>
          <w:szCs w:val="25"/>
        </w:rPr>
        <w:br/>
      </w:r>
      <w:r w:rsidR="00500BC2" w:rsidRPr="00500BC2">
        <w:rPr>
          <w:rFonts w:ascii="Calibri" w:hAnsi="Calibri" w:cs="Calibri"/>
          <w:sz w:val="25"/>
          <w:szCs w:val="25"/>
        </w:rPr>
        <w:t>2.2.1 Bulk Administration Principle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system shall support configuration applicability at:</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individual employee</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multiple employees</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department</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COE</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location</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role</w:t>
      </w:r>
    </w:p>
    <w:p w:rsidR="00F05AAE" w:rsidRPr="00481E42" w:rsidRDefault="00500BC2" w:rsidP="00A3506D">
      <w:pPr>
        <w:pStyle w:val="Compact"/>
        <w:numPr>
          <w:ilvl w:val="0"/>
          <w:numId w:val="9"/>
        </w:numPr>
        <w:rPr>
          <w:rFonts w:ascii="Calibri" w:hAnsi="Calibri" w:cs="Calibri"/>
          <w:sz w:val="22"/>
          <w:szCs w:val="22"/>
        </w:rPr>
      </w:pPr>
      <w:r w:rsidRPr="00481E42">
        <w:rPr>
          <w:rFonts w:ascii="Calibri" w:hAnsi="Calibri" w:cs="Calibri"/>
          <w:sz w:val="22"/>
          <w:szCs w:val="22"/>
        </w:rPr>
        <w:t>designation</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lastRenderedPageBreak/>
        <w:t>This means every policy/configuration entity must support:</w:t>
      </w:r>
    </w:p>
    <w:p w:rsidR="00F05AAE" w:rsidRPr="00481E42" w:rsidRDefault="00500BC2" w:rsidP="00A3506D">
      <w:pPr>
        <w:pStyle w:val="Compact"/>
        <w:numPr>
          <w:ilvl w:val="0"/>
          <w:numId w:val="10"/>
        </w:numPr>
        <w:rPr>
          <w:rFonts w:ascii="Calibri" w:hAnsi="Calibri" w:cs="Calibri"/>
          <w:sz w:val="22"/>
          <w:szCs w:val="22"/>
        </w:rPr>
      </w:pPr>
      <w:r w:rsidRPr="00481E42">
        <w:rPr>
          <w:rFonts w:ascii="Calibri" w:hAnsi="Calibri" w:cs="Calibri"/>
          <w:sz w:val="22"/>
          <w:szCs w:val="22"/>
        </w:rPr>
        <w:t>default scope</w:t>
      </w:r>
    </w:p>
    <w:p w:rsidR="00F05AAE" w:rsidRPr="00481E42" w:rsidRDefault="00500BC2" w:rsidP="00A3506D">
      <w:pPr>
        <w:pStyle w:val="Compact"/>
        <w:numPr>
          <w:ilvl w:val="0"/>
          <w:numId w:val="10"/>
        </w:numPr>
        <w:rPr>
          <w:rFonts w:ascii="Calibri" w:hAnsi="Calibri" w:cs="Calibri"/>
          <w:sz w:val="22"/>
          <w:szCs w:val="22"/>
        </w:rPr>
      </w:pPr>
      <w:r w:rsidRPr="00481E42">
        <w:rPr>
          <w:rFonts w:ascii="Calibri" w:hAnsi="Calibri" w:cs="Calibri"/>
          <w:sz w:val="22"/>
          <w:szCs w:val="22"/>
        </w:rPr>
        <w:t>target scope type</w:t>
      </w:r>
    </w:p>
    <w:p w:rsidR="00F05AAE" w:rsidRPr="00481E42" w:rsidRDefault="00500BC2" w:rsidP="00A3506D">
      <w:pPr>
        <w:pStyle w:val="Compact"/>
        <w:numPr>
          <w:ilvl w:val="0"/>
          <w:numId w:val="10"/>
        </w:numPr>
        <w:rPr>
          <w:rFonts w:ascii="Calibri" w:hAnsi="Calibri" w:cs="Calibri"/>
          <w:sz w:val="22"/>
          <w:szCs w:val="22"/>
        </w:rPr>
      </w:pPr>
      <w:r w:rsidRPr="00481E42">
        <w:rPr>
          <w:rFonts w:ascii="Calibri" w:hAnsi="Calibri" w:cs="Calibri"/>
          <w:sz w:val="22"/>
          <w:szCs w:val="22"/>
        </w:rPr>
        <w:t>target scope value</w:t>
      </w:r>
    </w:p>
    <w:p w:rsidR="00F05AAE" w:rsidRPr="00481E42" w:rsidRDefault="00500BC2" w:rsidP="00A3506D">
      <w:pPr>
        <w:pStyle w:val="Compact"/>
        <w:numPr>
          <w:ilvl w:val="0"/>
          <w:numId w:val="10"/>
        </w:numPr>
        <w:rPr>
          <w:rFonts w:ascii="Calibri" w:hAnsi="Calibri" w:cs="Calibri"/>
          <w:sz w:val="22"/>
          <w:szCs w:val="22"/>
        </w:rPr>
      </w:pPr>
      <w:r w:rsidRPr="00481E42">
        <w:rPr>
          <w:rFonts w:ascii="Calibri" w:hAnsi="Calibri" w:cs="Calibri"/>
          <w:sz w:val="22"/>
          <w:szCs w:val="22"/>
        </w:rPr>
        <w:t>optional employee-level inclusion override</w:t>
      </w:r>
    </w:p>
    <w:p w:rsidR="00F05AAE" w:rsidRPr="00481E42" w:rsidRDefault="00500BC2" w:rsidP="00A3506D">
      <w:pPr>
        <w:pStyle w:val="Compact"/>
        <w:numPr>
          <w:ilvl w:val="0"/>
          <w:numId w:val="10"/>
        </w:numPr>
        <w:rPr>
          <w:rFonts w:ascii="Calibri" w:hAnsi="Calibri" w:cs="Calibri"/>
          <w:sz w:val="22"/>
          <w:szCs w:val="22"/>
        </w:rPr>
      </w:pPr>
      <w:r w:rsidRPr="00481E42">
        <w:rPr>
          <w:rFonts w:ascii="Calibri" w:hAnsi="Calibri" w:cs="Calibri"/>
          <w:sz w:val="22"/>
          <w:szCs w:val="22"/>
        </w:rPr>
        <w:t>optional employee-level exclusion override</w:t>
      </w:r>
    </w:p>
    <w:p w:rsidR="00F05AAE" w:rsidRPr="00A0490A" w:rsidRDefault="00A0490A">
      <w:pPr>
        <w:pStyle w:val="Heading3"/>
        <w:rPr>
          <w:rFonts w:ascii="Calibri" w:hAnsi="Calibri" w:cs="Calibri"/>
          <w:sz w:val="25"/>
          <w:szCs w:val="25"/>
        </w:rPr>
      </w:pPr>
      <w:bookmarkStart w:id="25" w:name="complete-audit-principle"/>
      <w:bookmarkEnd w:id="24"/>
      <w:r>
        <w:rPr>
          <w:rFonts w:ascii="Calibri" w:hAnsi="Calibri" w:cs="Calibri"/>
          <w:sz w:val="25"/>
          <w:szCs w:val="25"/>
        </w:rPr>
        <w:br/>
      </w:r>
      <w:r w:rsidR="00500BC2" w:rsidRPr="00A0490A">
        <w:rPr>
          <w:rFonts w:ascii="Calibri" w:hAnsi="Calibri" w:cs="Calibri"/>
          <w:sz w:val="25"/>
          <w:szCs w:val="25"/>
        </w:rPr>
        <w:t>2.2.2 Complete Audit Principle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Every change to an attendance-impacting configuration or transaction must store:</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action type</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performed by</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date time</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old value</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new value</w:t>
      </w:r>
    </w:p>
    <w:p w:rsidR="00F05AAE" w:rsidRPr="00481E42" w:rsidRDefault="00500BC2" w:rsidP="00A3506D">
      <w:pPr>
        <w:pStyle w:val="Compact"/>
        <w:numPr>
          <w:ilvl w:val="0"/>
          <w:numId w:val="11"/>
        </w:numPr>
        <w:rPr>
          <w:rFonts w:ascii="Calibri" w:hAnsi="Calibri" w:cs="Calibri"/>
          <w:sz w:val="22"/>
          <w:szCs w:val="22"/>
        </w:rPr>
      </w:pPr>
      <w:r w:rsidRPr="00481E42">
        <w:rPr>
          <w:rFonts w:ascii="Calibri" w:hAnsi="Calibri" w:cs="Calibri"/>
          <w:sz w:val="22"/>
          <w:szCs w:val="22"/>
        </w:rPr>
        <w:t>reason/remarks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This applies not only to attendance transaction updates but also to configuration changes, because the document mentions corrections, rollbacks, policy violations, leave deductions, fine deductions, and exception settings. </w:t>
      </w:r>
      <w:r w:rsidRPr="00481E42">
        <w:rPr>
          <w:rFonts w:ascii="Calibri" w:hAnsi="Calibri" w:cs="Calibri"/>
          <w:b/>
          <w:bCs/>
          <w:sz w:val="22"/>
          <w:szCs w:val="22"/>
        </w:rPr>
        <w:t>It applies equally to bulk CSV imports: every imported or amended row must generate audit entries in the same form (see §4.8.7 and §4.9.7).</w:t>
      </w:r>
    </w:p>
    <w:p w:rsidR="00F05AAE" w:rsidRPr="00A0490A" w:rsidRDefault="00A0490A">
      <w:pPr>
        <w:pStyle w:val="Heading3"/>
        <w:rPr>
          <w:rFonts w:ascii="Calibri" w:hAnsi="Calibri" w:cs="Calibri"/>
          <w:sz w:val="25"/>
          <w:szCs w:val="25"/>
        </w:rPr>
      </w:pPr>
      <w:bookmarkStart w:id="26" w:name="exception-principle"/>
      <w:bookmarkEnd w:id="25"/>
      <w:r>
        <w:rPr>
          <w:rFonts w:ascii="Calibri" w:hAnsi="Calibri" w:cs="Calibri"/>
          <w:sz w:val="25"/>
          <w:szCs w:val="25"/>
        </w:rPr>
        <w:br/>
      </w:r>
      <w:r w:rsidR="00500BC2" w:rsidRPr="00A0490A">
        <w:rPr>
          <w:rFonts w:ascii="Calibri" w:hAnsi="Calibri" w:cs="Calibri"/>
          <w:sz w:val="25"/>
          <w:szCs w:val="25"/>
        </w:rPr>
        <w:t>2.2.3 Exception Principle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Every major policy shall allow:</w:t>
      </w:r>
    </w:p>
    <w:p w:rsidR="00F05AAE" w:rsidRPr="00481E42" w:rsidRDefault="00500BC2" w:rsidP="00A3506D">
      <w:pPr>
        <w:pStyle w:val="Compact"/>
        <w:numPr>
          <w:ilvl w:val="0"/>
          <w:numId w:val="12"/>
        </w:numPr>
        <w:rPr>
          <w:rFonts w:ascii="Calibri" w:hAnsi="Calibri" w:cs="Calibri"/>
          <w:sz w:val="22"/>
          <w:szCs w:val="22"/>
        </w:rPr>
      </w:pPr>
      <w:r w:rsidRPr="00481E42">
        <w:rPr>
          <w:rFonts w:ascii="Calibri" w:hAnsi="Calibri" w:cs="Calibri"/>
          <w:sz w:val="22"/>
          <w:szCs w:val="22"/>
        </w:rPr>
        <w:t>default applicability</w:t>
      </w:r>
    </w:p>
    <w:p w:rsidR="00F05AAE" w:rsidRPr="00481E42" w:rsidRDefault="00500BC2" w:rsidP="00A3506D">
      <w:pPr>
        <w:pStyle w:val="Compact"/>
        <w:numPr>
          <w:ilvl w:val="0"/>
          <w:numId w:val="12"/>
        </w:numPr>
        <w:rPr>
          <w:rFonts w:ascii="Calibri" w:hAnsi="Calibri" w:cs="Calibri"/>
          <w:sz w:val="22"/>
          <w:szCs w:val="22"/>
        </w:rPr>
      </w:pPr>
      <w:r w:rsidRPr="00481E42">
        <w:rPr>
          <w:rFonts w:ascii="Calibri" w:hAnsi="Calibri" w:cs="Calibri"/>
          <w:sz w:val="22"/>
          <w:szCs w:val="22"/>
        </w:rPr>
        <w:t>permanent employee-level exception</w:t>
      </w:r>
    </w:p>
    <w:p w:rsidR="00F05AAE" w:rsidRPr="00481E42" w:rsidRDefault="00500BC2" w:rsidP="00A3506D">
      <w:pPr>
        <w:pStyle w:val="Compact"/>
        <w:numPr>
          <w:ilvl w:val="0"/>
          <w:numId w:val="12"/>
        </w:numPr>
        <w:rPr>
          <w:rFonts w:ascii="Calibri" w:hAnsi="Calibri" w:cs="Calibri"/>
          <w:sz w:val="22"/>
          <w:szCs w:val="22"/>
        </w:rPr>
      </w:pPr>
      <w:r w:rsidRPr="00481E42">
        <w:rPr>
          <w:rFonts w:ascii="Calibri" w:hAnsi="Calibri" w:cs="Calibri"/>
          <w:sz w:val="22"/>
          <w:szCs w:val="22"/>
        </w:rPr>
        <w:t>temporary exception via date range</w:t>
      </w:r>
    </w:p>
    <w:p w:rsidR="00F05AAE" w:rsidRPr="00A0490A" w:rsidRDefault="00A0490A">
      <w:pPr>
        <w:pStyle w:val="Heading3"/>
        <w:rPr>
          <w:rFonts w:ascii="Calibri" w:hAnsi="Calibri" w:cs="Calibri"/>
          <w:sz w:val="25"/>
          <w:szCs w:val="25"/>
        </w:rPr>
      </w:pPr>
      <w:bookmarkStart w:id="27" w:name="rule-priority-principle"/>
      <w:bookmarkEnd w:id="26"/>
      <w:r>
        <w:rPr>
          <w:rFonts w:ascii="Calibri" w:hAnsi="Calibri" w:cs="Calibri"/>
          <w:sz w:val="25"/>
          <w:szCs w:val="25"/>
        </w:rPr>
        <w:br/>
      </w:r>
      <w:r w:rsidR="00500BC2" w:rsidRPr="00A0490A">
        <w:rPr>
          <w:rFonts w:ascii="Calibri" w:hAnsi="Calibri" w:cs="Calibri"/>
          <w:sz w:val="25"/>
          <w:szCs w:val="25"/>
        </w:rPr>
        <w:t>2.2.4 Rule Priority Principle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attendance engine shall evaluate in this exact order:</w:t>
      </w:r>
    </w:p>
    <w:p w:rsidR="00F05AAE" w:rsidRPr="00481E42" w:rsidRDefault="00500BC2" w:rsidP="00A3506D">
      <w:pPr>
        <w:pStyle w:val="Compact"/>
        <w:numPr>
          <w:ilvl w:val="0"/>
          <w:numId w:val="13"/>
        </w:numPr>
        <w:rPr>
          <w:rFonts w:ascii="Calibri" w:hAnsi="Calibri" w:cs="Calibri"/>
          <w:sz w:val="22"/>
          <w:szCs w:val="22"/>
        </w:rPr>
      </w:pPr>
      <w:r w:rsidRPr="00481E42">
        <w:rPr>
          <w:rFonts w:ascii="Calibri" w:hAnsi="Calibri" w:cs="Calibri"/>
          <w:sz w:val="22"/>
          <w:szCs w:val="22"/>
        </w:rPr>
        <w:t>calculate working hours</w:t>
      </w:r>
    </w:p>
    <w:p w:rsidR="00F05AAE" w:rsidRPr="00481E42" w:rsidRDefault="00500BC2" w:rsidP="00A3506D">
      <w:pPr>
        <w:pStyle w:val="Compact"/>
        <w:numPr>
          <w:ilvl w:val="0"/>
          <w:numId w:val="13"/>
        </w:numPr>
        <w:rPr>
          <w:rFonts w:ascii="Calibri" w:hAnsi="Calibri" w:cs="Calibri"/>
          <w:sz w:val="22"/>
          <w:szCs w:val="22"/>
        </w:rPr>
      </w:pPr>
      <w:r w:rsidRPr="00481E42">
        <w:rPr>
          <w:rFonts w:ascii="Calibri" w:hAnsi="Calibri" w:cs="Calibri"/>
          <w:sz w:val="22"/>
          <w:szCs w:val="22"/>
        </w:rPr>
        <w:t>assign attendance status</w:t>
      </w:r>
    </w:p>
    <w:p w:rsidR="00F05AAE" w:rsidRPr="00481E42" w:rsidRDefault="00500BC2" w:rsidP="00A3506D">
      <w:pPr>
        <w:pStyle w:val="Compact"/>
        <w:numPr>
          <w:ilvl w:val="0"/>
          <w:numId w:val="13"/>
        </w:numPr>
        <w:rPr>
          <w:rFonts w:ascii="Calibri" w:hAnsi="Calibri" w:cs="Calibri"/>
          <w:sz w:val="22"/>
          <w:szCs w:val="22"/>
        </w:rPr>
      </w:pPr>
      <w:r w:rsidRPr="00481E42">
        <w:rPr>
          <w:rFonts w:ascii="Calibri" w:hAnsi="Calibri" w:cs="Calibri"/>
          <w:sz w:val="22"/>
          <w:szCs w:val="22"/>
        </w:rPr>
        <w:t>only if status is Present, evaluate late/early incidents</w:t>
      </w:r>
    </w:p>
    <w:p w:rsidR="00F05AAE" w:rsidRPr="00481E42" w:rsidRDefault="00500BC2" w:rsidP="00A3506D">
      <w:pPr>
        <w:pStyle w:val="Compact"/>
        <w:numPr>
          <w:ilvl w:val="0"/>
          <w:numId w:val="13"/>
        </w:numPr>
        <w:rPr>
          <w:rFonts w:ascii="Calibri" w:hAnsi="Calibri" w:cs="Calibri"/>
          <w:sz w:val="22"/>
          <w:szCs w:val="22"/>
        </w:rPr>
      </w:pPr>
      <w:r w:rsidRPr="00481E42">
        <w:rPr>
          <w:rFonts w:ascii="Calibri" w:hAnsi="Calibri" w:cs="Calibri"/>
          <w:sz w:val="22"/>
          <w:szCs w:val="22"/>
        </w:rPr>
        <w:t>if status is Half Day or Absent, late/early rules must not run</w:t>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p>
    <w:p w:rsidR="00F05AAE" w:rsidRPr="00A0490A" w:rsidRDefault="00500BC2">
      <w:pPr>
        <w:pStyle w:val="Heading2"/>
        <w:rPr>
          <w:rFonts w:ascii="Calibri" w:hAnsi="Calibri" w:cs="Calibri"/>
          <w:color w:val="002060"/>
        </w:rPr>
      </w:pPr>
      <w:bookmarkStart w:id="28" w:name="user-personas"/>
      <w:bookmarkStart w:id="29" w:name="_Toc234920911"/>
      <w:bookmarkEnd w:id="22"/>
      <w:bookmarkEnd w:id="27"/>
      <w:r w:rsidRPr="00A0490A">
        <w:rPr>
          <w:rFonts w:ascii="Calibri" w:hAnsi="Calibri" w:cs="Calibri"/>
          <w:color w:val="002060"/>
        </w:rPr>
        <w:lastRenderedPageBreak/>
        <w:t>2.3 User Personas</w:t>
      </w:r>
      <w:bookmarkEnd w:id="29"/>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Admin</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Owns masters, templates, assignments, policies, policy documents, exceptions, correction authority, rollback authority, bulk actions, imports, dashboards, notification administration, and full reports. This persona absorbs all functions previously attributed to a separate “HR” persona; wherever this document refers to HR as a business function (for example in notification body text), the corresponding system role is Admin.</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Approver</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An employee with one additional capability: approving, rejecting, or sending back Short Outdoor Duty requests submitted by the employees mapped to them, and viewing the history of those requests. An Approver has no team-wide attendance visibility, no team dashboard, and no team reports. For their own attendance, an Approver sees exactly what an Employee sees.</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Employee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Sees own attendance, incidents, score, risk indicator, and submits short outdoor duty requests when enabled.</w:t>
      </w:r>
    </w:p>
    <w:p w:rsidR="00F05AAE" w:rsidRPr="00A0490A" w:rsidRDefault="00A0490A">
      <w:pPr>
        <w:pStyle w:val="Heading2"/>
        <w:rPr>
          <w:rFonts w:ascii="Calibri" w:hAnsi="Calibri" w:cs="Calibri"/>
          <w:color w:val="002060"/>
        </w:rPr>
      </w:pPr>
      <w:bookmarkStart w:id="30" w:name="module-inventory"/>
      <w:bookmarkStart w:id="31" w:name="_Toc234920912"/>
      <w:bookmarkEnd w:id="28"/>
      <w:r>
        <w:rPr>
          <w:rFonts w:ascii="Calibri" w:hAnsi="Calibri" w:cs="Calibri"/>
          <w:color w:val="002060"/>
        </w:rPr>
        <w:br/>
      </w:r>
      <w:r w:rsidR="00500BC2" w:rsidRPr="00A0490A">
        <w:rPr>
          <w:rFonts w:ascii="Calibri" w:hAnsi="Calibri" w:cs="Calibri"/>
          <w:color w:val="002060"/>
        </w:rPr>
        <w:t>2.4 Module Inventory</w:t>
      </w:r>
      <w:bookmarkEnd w:id="31"/>
      <w:r>
        <w:rPr>
          <w:rFonts w:ascii="Calibri" w:hAnsi="Calibri" w:cs="Calibri"/>
          <w:color w:val="002060"/>
        </w:rPr>
        <w:br/>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Access &amp; Security</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Policy Applicability Engine</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Week Off Management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Shift Management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Holiday Management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Attendance Status Engine</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Late/Early Policy Engine</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Policy Violation Management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Punch Monitor</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Daily Attendance</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Monthly Attendance Summary</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Employee Attendance View</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 xml:space="preserve">Approver View &amp; SOD Approval Inbox </w:t>
      </w:r>
      <w:r w:rsidRPr="00481E42">
        <w:rPr>
          <w:rFonts w:ascii="Calibri" w:hAnsi="Calibri" w:cs="Calibri"/>
          <w:i/>
          <w:iCs/>
          <w:sz w:val="22"/>
          <w:szCs w:val="22"/>
        </w:rPr>
        <w:t>(revised — replaces “Manager Attendance View”)</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Exception Management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Short Outdoor Duty</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Workflow &amp; Escalation</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Notifications</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Dashboard &amp; KPIs</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LOP Reporting</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Reporting &amp; Export</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Audit &amp; Logs</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lastRenderedPageBreak/>
        <w:t>Integration Interfaces</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 xml:space="preserve">Attendance Policy Document Master </w:t>
      </w:r>
      <w:r w:rsidRPr="00481E42">
        <w:rPr>
          <w:rFonts w:ascii="Calibri" w:hAnsi="Calibri" w:cs="Calibri"/>
          <w:i/>
          <w:iCs/>
          <w:sz w:val="22"/>
          <w:szCs w:val="22"/>
        </w:rPr>
        <w:t>(added)</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 xml:space="preserve">Corrected Attendance (History) </w:t>
      </w:r>
      <w:r w:rsidRPr="00481E42">
        <w:rPr>
          <w:rFonts w:ascii="Calibri" w:hAnsi="Calibri" w:cs="Calibri"/>
          <w:i/>
          <w:iCs/>
          <w:sz w:val="22"/>
          <w:szCs w:val="22"/>
        </w:rPr>
        <w:t>(added)</w:t>
      </w:r>
    </w:p>
    <w:p w:rsidR="00F05AAE" w:rsidRPr="00481E42" w:rsidRDefault="00500BC2" w:rsidP="00A3506D">
      <w:pPr>
        <w:pStyle w:val="Compact"/>
        <w:numPr>
          <w:ilvl w:val="0"/>
          <w:numId w:val="14"/>
        </w:numPr>
        <w:rPr>
          <w:rFonts w:ascii="Calibri" w:hAnsi="Calibri" w:cs="Calibri"/>
          <w:sz w:val="22"/>
          <w:szCs w:val="22"/>
        </w:rPr>
      </w:pPr>
      <w:r w:rsidRPr="00481E42">
        <w:rPr>
          <w:rFonts w:ascii="Calibri" w:hAnsi="Calibri" w:cs="Calibri"/>
          <w:sz w:val="22"/>
          <w:szCs w:val="22"/>
        </w:rPr>
        <w:t xml:space="preserve">Rolled Back Cases (History) </w:t>
      </w:r>
      <w:r w:rsidRPr="00481E42">
        <w:rPr>
          <w:rFonts w:ascii="Calibri" w:hAnsi="Calibri" w:cs="Calibri"/>
          <w:i/>
          <w:iCs/>
          <w:sz w:val="22"/>
          <w:szCs w:val="22"/>
        </w:rPr>
        <w:t>(added)</w:t>
      </w:r>
    </w:p>
    <w:p w:rsidR="00A0490A" w:rsidRDefault="00A0490A">
      <w:pPr>
        <w:pStyle w:val="Heading2"/>
        <w:rPr>
          <w:rFonts w:ascii="Calibri" w:hAnsi="Calibri" w:cs="Calibri"/>
          <w:color w:val="002060"/>
        </w:rPr>
      </w:pPr>
      <w:bookmarkStart w:id="32" w:name="standard-grid-interaction-pattern"/>
      <w:bookmarkStart w:id="33" w:name="_Toc234920913"/>
      <w:bookmarkEnd w:id="30"/>
    </w:p>
    <w:p w:rsidR="00F05AAE" w:rsidRPr="00A0490A" w:rsidRDefault="00500BC2">
      <w:pPr>
        <w:pStyle w:val="Heading2"/>
        <w:rPr>
          <w:rFonts w:ascii="Calibri" w:hAnsi="Calibri" w:cs="Calibri"/>
          <w:color w:val="002060"/>
        </w:rPr>
      </w:pPr>
      <w:r w:rsidRPr="00A0490A">
        <w:rPr>
          <w:rFonts w:ascii="Calibri" w:hAnsi="Calibri" w:cs="Calibri"/>
          <w:color w:val="002060"/>
        </w:rPr>
        <w:t>2.5 Standard Grid Interaction Pattern</w:t>
      </w:r>
      <w:bookmarkEnd w:id="33"/>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(New section — addresses Gap G-01. This is the single normative definition of list-screen behavior. Every “Search/List”, “Grid”, “Inbox”, or “History” screen named anywhere in §4 shall implement this pattern unless that section explicitly states an exception. Individual modules reference this section rather than restating it.)</w:t>
      </w:r>
    </w:p>
    <w:p w:rsidR="00F05AAE" w:rsidRPr="00A0490A" w:rsidRDefault="00A0490A">
      <w:pPr>
        <w:pStyle w:val="Heading3"/>
        <w:rPr>
          <w:rFonts w:ascii="Calibri" w:hAnsi="Calibri" w:cs="Calibri"/>
          <w:sz w:val="25"/>
          <w:szCs w:val="25"/>
        </w:rPr>
      </w:pPr>
      <w:bookmarkStart w:id="34" w:name="feature-overview"/>
      <w:r>
        <w:rPr>
          <w:rFonts w:ascii="Calibri" w:hAnsi="Calibri" w:cs="Calibri"/>
          <w:sz w:val="25"/>
          <w:szCs w:val="25"/>
        </w:rPr>
        <w:br/>
      </w:r>
      <w:r w:rsidR="00500BC2" w:rsidRPr="00A0490A">
        <w:rPr>
          <w:rFonts w:ascii="Calibri" w:hAnsi="Calibri" w:cs="Calibri"/>
          <w:sz w:val="25"/>
          <w:szCs w:val="25"/>
        </w:rPr>
        <w:t>2.5.1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Every list screen in the module presents a filterable, searchable grid. The prototype implements these controls on 15+ screens; this section makes them a specified functional requirement rather than an incidental UI behavior, so that they are testable and can be signed off at UAT.</w:t>
      </w:r>
    </w:p>
    <w:p w:rsidR="00F05AAE" w:rsidRPr="00A0490A" w:rsidRDefault="00A0490A">
      <w:pPr>
        <w:pStyle w:val="Heading3"/>
        <w:rPr>
          <w:rFonts w:ascii="Calibri" w:hAnsi="Calibri" w:cs="Calibri"/>
          <w:sz w:val="25"/>
          <w:szCs w:val="25"/>
        </w:rPr>
      </w:pPr>
      <w:bookmarkStart w:id="35" w:name="mandatory-grid-controls"/>
      <w:bookmarkEnd w:id="34"/>
      <w:r>
        <w:rPr>
          <w:rFonts w:ascii="Calibri" w:hAnsi="Calibri" w:cs="Calibri"/>
          <w:sz w:val="22"/>
          <w:szCs w:val="22"/>
        </w:rPr>
        <w:br/>
      </w:r>
      <w:r w:rsidR="00500BC2" w:rsidRPr="00A0490A">
        <w:rPr>
          <w:rFonts w:ascii="Calibri" w:hAnsi="Calibri" w:cs="Calibri"/>
          <w:sz w:val="25"/>
          <w:szCs w:val="25"/>
        </w:rPr>
        <w:t>2.5.2 Mandatory Grid Controls</w:t>
      </w:r>
      <w:r>
        <w:rPr>
          <w:rFonts w:ascii="Calibri" w:hAnsi="Calibri" w:cs="Calibri"/>
          <w:sz w:val="25"/>
          <w:szCs w:val="25"/>
        </w:rPr>
        <w:br/>
      </w:r>
    </w:p>
    <w:tbl>
      <w:tblPr>
        <w:tblStyle w:val="ListTable3-Accent5"/>
        <w:tblW w:w="5000" w:type="pct"/>
        <w:tblLook w:val="0020" w:firstRow="1" w:lastRow="0" w:firstColumn="0" w:lastColumn="0" w:noHBand="0" w:noVBand="0"/>
      </w:tblPr>
      <w:tblGrid>
        <w:gridCol w:w="1296"/>
        <w:gridCol w:w="4961"/>
        <w:gridCol w:w="3093"/>
      </w:tblGrid>
      <w:tr w:rsidR="00F05AAE" w:rsidRPr="00481E42" w:rsidTr="00A049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Control</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Behavior</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Applies To</w:t>
            </w:r>
          </w:p>
        </w:tc>
      </w:tr>
      <w:tr w:rsidR="00F05AAE" w:rsidRPr="00481E42" w:rsidTr="00A049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Grid Search</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Free-text search across the grid’s key text columns (employee name, employee ID, code, remarks). Case-insensitive, partial match, applied client-side on the loaded page and server-side beyond a configurable row threshold.</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All list screens</w:t>
            </w:r>
          </w:p>
        </w:tc>
      </w:tr>
      <w:tr w:rsidR="00F05AAE" w:rsidRPr="00481E42" w:rsidTr="00A0490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Status Filter Chips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Selectable chips, one per status value valid for that grid, each displaying a </w:t>
            </w:r>
            <w:r w:rsidRPr="00481E42">
              <w:rPr>
                <w:rFonts w:ascii="Calibri" w:hAnsi="Calibri" w:cs="Calibri"/>
                <w:b/>
                <w:bCs/>
                <w:sz w:val="22"/>
                <w:szCs w:val="22"/>
              </w:rPr>
              <w:t>live count</w:t>
            </w:r>
            <w:r w:rsidRPr="00481E42">
              <w:rPr>
                <w:rFonts w:ascii="Calibri" w:hAnsi="Calibri" w:cs="Calibri"/>
                <w:sz w:val="22"/>
                <w:szCs w:val="22"/>
              </w:rPr>
              <w:t xml:space="preserve"> of matching rows in the current filter context. Chips are additive (multi-select) and reset with a “Clear all” action.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Daily Attendance, Violations, Corrected Attendance, Rolled Back Cases, Audit Logs, SOD Requests, Approval Inbox</w:t>
            </w:r>
          </w:p>
        </w:tc>
      </w:tr>
      <w:tr w:rsidR="00F05AAE" w:rsidRPr="00481E42" w:rsidTr="00A049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 Range Picker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From Date and </w:t>
            </w:r>
            <w:proofErr w:type="gramStart"/>
            <w:r w:rsidRPr="00481E42">
              <w:rPr>
                <w:rFonts w:ascii="Calibri" w:hAnsi="Calibri" w:cs="Calibri"/>
                <w:sz w:val="22"/>
                <w:szCs w:val="22"/>
              </w:rPr>
              <w:t>To</w:t>
            </w:r>
            <w:proofErr w:type="gramEnd"/>
            <w:r w:rsidRPr="00481E42">
              <w:rPr>
                <w:rFonts w:ascii="Calibri" w:hAnsi="Calibri" w:cs="Calibri"/>
                <w:sz w:val="22"/>
                <w:szCs w:val="22"/>
              </w:rPr>
              <w:t xml:space="preserve"> Date. Validation: From ≤ To; error message “From Date cannot be later than </w:t>
            </w:r>
            <w:proofErr w:type="gramStart"/>
            <w:r w:rsidRPr="00481E42">
              <w:rPr>
                <w:rFonts w:ascii="Calibri" w:hAnsi="Calibri" w:cs="Calibri"/>
                <w:sz w:val="22"/>
                <w:szCs w:val="22"/>
              </w:rPr>
              <w:t>To</w:t>
            </w:r>
            <w:proofErr w:type="gramEnd"/>
            <w:r w:rsidRPr="00481E42">
              <w:rPr>
                <w:rFonts w:ascii="Calibri" w:hAnsi="Calibri" w:cs="Calibri"/>
                <w:sz w:val="22"/>
                <w:szCs w:val="22"/>
              </w:rPr>
              <w:t xml:space="preserve"> Date.” Default range is configurable per screen (default: current month to date).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Daily Attendance, Monthly Summary, Punch Monitor, Corrected Attendance, Rolled Back Cases, Reports, Audit Logs</w:t>
            </w:r>
          </w:p>
        </w:tc>
      </w:tr>
      <w:tr w:rsidR="00F05AAE" w:rsidRPr="00481E42" w:rsidTr="00A0490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Filter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Type-ahead dropdown (LOV) restricted to the records the logged-in role is entitled to see (§3.3).</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All history and transaction grids</w:t>
            </w:r>
          </w:p>
        </w:tc>
      </w:tr>
      <w:tr w:rsidR="00F05AAE" w:rsidRPr="00481E42" w:rsidTr="00A049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Global Search</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Persistent top-bar search across employees and employee IDs, scoped to the logged-in role’s entitlement. Returns a jump-to result set.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Application shell (all screens)</w:t>
            </w:r>
          </w:p>
        </w:tc>
      </w:tr>
      <w:tr w:rsidR="00F05AAE" w:rsidRPr="00481E42" w:rsidTr="00A0490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Pagination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Server-side pagination with co</w:t>
            </w:r>
            <w:r w:rsidR="00A0490A">
              <w:rPr>
                <w:rFonts w:ascii="Calibri" w:hAnsi="Calibri" w:cs="Calibri"/>
                <w:sz w:val="22"/>
                <w:szCs w:val="22"/>
              </w:rPr>
              <w:t>nfigurable page size (default 10</w:t>
            </w:r>
            <w:r w:rsidRPr="00481E42">
              <w:rPr>
                <w:rFonts w:ascii="Calibri" w:hAnsi="Calibri" w:cs="Calibri"/>
                <w:sz w:val="22"/>
                <w:szCs w:val="22"/>
              </w:rPr>
              <w:t>); total record count always displayed.</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All list screens</w:t>
            </w:r>
          </w:p>
        </w:tc>
      </w:tr>
      <w:tr w:rsidR="00F05AAE" w:rsidRPr="00481E42" w:rsidTr="00A049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Export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Export of the </w:t>
            </w:r>
            <w:r w:rsidRPr="00481E42">
              <w:rPr>
                <w:rFonts w:ascii="Calibri" w:hAnsi="Calibri" w:cs="Calibri"/>
                <w:b/>
                <w:bCs/>
                <w:sz w:val="22"/>
                <w:szCs w:val="22"/>
              </w:rPr>
              <w:t>current filtered result set</w:t>
            </w:r>
            <w:r w:rsidRPr="00481E42">
              <w:rPr>
                <w:rFonts w:ascii="Calibri" w:hAnsi="Calibri" w:cs="Calibri"/>
                <w:sz w:val="22"/>
                <w:szCs w:val="22"/>
              </w:rPr>
              <w:t xml:space="preserve"> (not the whole table) per §4.18.1 formats.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All list screens with export enabled</w:t>
            </w:r>
          </w:p>
        </w:tc>
      </w:tr>
    </w:tbl>
    <w:p w:rsidR="00F05AAE" w:rsidRPr="00A0490A" w:rsidRDefault="00A0490A">
      <w:pPr>
        <w:pStyle w:val="Heading3"/>
        <w:rPr>
          <w:rFonts w:ascii="Calibri" w:hAnsi="Calibri" w:cs="Calibri"/>
          <w:sz w:val="25"/>
          <w:szCs w:val="25"/>
        </w:rPr>
      </w:pPr>
      <w:bookmarkStart w:id="36" w:name="validations"/>
      <w:bookmarkEnd w:id="35"/>
      <w:r>
        <w:rPr>
          <w:rFonts w:ascii="Calibri" w:hAnsi="Calibri" w:cs="Calibri"/>
          <w:sz w:val="25"/>
          <w:szCs w:val="25"/>
        </w:rPr>
        <w:br/>
      </w:r>
      <w:r w:rsidR="00500BC2" w:rsidRPr="00A0490A">
        <w:rPr>
          <w:rFonts w:ascii="Calibri" w:hAnsi="Calibri" w:cs="Calibri"/>
          <w:sz w:val="25"/>
          <w:szCs w:val="25"/>
        </w:rPr>
        <w:t>2.5.3 Validations</w:t>
      </w:r>
      <w:r>
        <w:rPr>
          <w:rFonts w:ascii="Calibri" w:hAnsi="Calibri" w:cs="Calibri"/>
          <w:sz w:val="25"/>
          <w:szCs w:val="25"/>
        </w:rPr>
        <w:br/>
      </w:r>
    </w:p>
    <w:p w:rsidR="00F05AAE" w:rsidRPr="00481E42" w:rsidRDefault="00500BC2" w:rsidP="00A3506D">
      <w:pPr>
        <w:pStyle w:val="Compact"/>
        <w:numPr>
          <w:ilvl w:val="0"/>
          <w:numId w:val="15"/>
        </w:numPr>
        <w:rPr>
          <w:rFonts w:ascii="Calibri" w:hAnsi="Calibri" w:cs="Calibri"/>
          <w:sz w:val="22"/>
          <w:szCs w:val="22"/>
        </w:rPr>
      </w:pPr>
      <w:r w:rsidRPr="00481E42">
        <w:rPr>
          <w:rFonts w:ascii="Calibri" w:hAnsi="Calibri" w:cs="Calibri"/>
          <w:sz w:val="22"/>
          <w:szCs w:val="22"/>
        </w:rPr>
        <w:t xml:space="preserve">From Date cannot be later than </w:t>
      </w:r>
      <w:proofErr w:type="gramStart"/>
      <w:r w:rsidRPr="00481E42">
        <w:rPr>
          <w:rFonts w:ascii="Calibri" w:hAnsi="Calibri" w:cs="Calibri"/>
          <w:sz w:val="22"/>
          <w:szCs w:val="22"/>
        </w:rPr>
        <w:t>To</w:t>
      </w:r>
      <w:proofErr w:type="gramEnd"/>
      <w:r w:rsidRPr="00481E42">
        <w:rPr>
          <w:rFonts w:ascii="Calibri" w:hAnsi="Calibri" w:cs="Calibri"/>
          <w:sz w:val="22"/>
          <w:szCs w:val="22"/>
        </w:rPr>
        <w:t xml:space="preserve"> Date.</w:t>
      </w:r>
    </w:p>
    <w:p w:rsidR="00F05AAE" w:rsidRPr="00481E42" w:rsidRDefault="00500BC2" w:rsidP="00A3506D">
      <w:pPr>
        <w:pStyle w:val="Compact"/>
        <w:numPr>
          <w:ilvl w:val="0"/>
          <w:numId w:val="15"/>
        </w:numPr>
        <w:rPr>
          <w:rFonts w:ascii="Calibri" w:hAnsi="Calibri" w:cs="Calibri"/>
          <w:sz w:val="22"/>
          <w:szCs w:val="22"/>
        </w:rPr>
      </w:pPr>
      <w:r w:rsidRPr="00481E42">
        <w:rPr>
          <w:rFonts w:ascii="Calibri" w:hAnsi="Calibri" w:cs="Calibri"/>
          <w:sz w:val="22"/>
          <w:szCs w:val="22"/>
        </w:rPr>
        <w:t>A filter combination returning zero rows must display an explicit empty-state message, not a blank grid.</w:t>
      </w:r>
    </w:p>
    <w:p w:rsidR="00F05AAE" w:rsidRPr="00481E42" w:rsidRDefault="00500BC2" w:rsidP="00A3506D">
      <w:pPr>
        <w:pStyle w:val="Compact"/>
        <w:numPr>
          <w:ilvl w:val="0"/>
          <w:numId w:val="15"/>
        </w:numPr>
        <w:rPr>
          <w:rFonts w:ascii="Calibri" w:hAnsi="Calibri" w:cs="Calibri"/>
          <w:sz w:val="22"/>
          <w:szCs w:val="22"/>
        </w:rPr>
      </w:pPr>
      <w:r w:rsidRPr="00481E42">
        <w:rPr>
          <w:rFonts w:ascii="Calibri" w:hAnsi="Calibri" w:cs="Calibri"/>
          <w:sz w:val="22"/>
          <w:szCs w:val="22"/>
        </w:rPr>
        <w:t>Exports must apply the same filters, and the same role scope, as the on-screen grid.</w:t>
      </w:r>
    </w:p>
    <w:p w:rsidR="00F05AAE" w:rsidRPr="00481E42" w:rsidRDefault="00500BC2" w:rsidP="00A3506D">
      <w:pPr>
        <w:pStyle w:val="Compact"/>
        <w:numPr>
          <w:ilvl w:val="0"/>
          <w:numId w:val="15"/>
        </w:numPr>
        <w:rPr>
          <w:rFonts w:ascii="Calibri" w:hAnsi="Calibri" w:cs="Calibri"/>
          <w:sz w:val="22"/>
          <w:szCs w:val="22"/>
        </w:rPr>
      </w:pPr>
      <w:r w:rsidRPr="00481E42">
        <w:rPr>
          <w:rFonts w:ascii="Calibri" w:hAnsi="Calibri" w:cs="Calibri"/>
          <w:sz w:val="22"/>
          <w:szCs w:val="22"/>
        </w:rPr>
        <w:t>Filter state should persist while navigating within a screen and reset on module change (configurable).</w:t>
      </w:r>
    </w:p>
    <w:p w:rsidR="00F05AAE" w:rsidRPr="00A0490A" w:rsidRDefault="00A0490A">
      <w:pPr>
        <w:pStyle w:val="Heading3"/>
        <w:rPr>
          <w:rFonts w:ascii="Calibri" w:hAnsi="Calibri" w:cs="Calibri"/>
          <w:sz w:val="25"/>
          <w:szCs w:val="25"/>
        </w:rPr>
      </w:pPr>
      <w:bookmarkStart w:id="37" w:name="column-sorting"/>
      <w:bookmarkEnd w:id="36"/>
      <w:r>
        <w:rPr>
          <w:rFonts w:ascii="Calibri" w:hAnsi="Calibri" w:cs="Calibri"/>
          <w:sz w:val="25"/>
          <w:szCs w:val="25"/>
        </w:rPr>
        <w:br/>
      </w:r>
      <w:r w:rsidR="00500BC2" w:rsidRPr="00A0490A">
        <w:rPr>
          <w:rFonts w:ascii="Calibri" w:hAnsi="Calibri" w:cs="Calibri"/>
          <w:sz w:val="25"/>
          <w:szCs w:val="25"/>
        </w:rPr>
        <w:t>2.5.4 Column Sorting</w:t>
      </w:r>
    </w:p>
    <w:p w:rsidR="00F05AAE" w:rsidRPr="00481E42" w:rsidRDefault="00500BC2">
      <w:pPr>
        <w:pStyle w:val="BlockText"/>
        <w:rPr>
          <w:rFonts w:ascii="Calibri" w:hAnsi="Calibri" w:cs="Calibri"/>
          <w:sz w:val="22"/>
          <w:szCs w:val="22"/>
        </w:rPr>
      </w:pPr>
      <w:r w:rsidRPr="00481E42">
        <w:rPr>
          <w:rFonts w:ascii="Segoe UI Symbol" w:hAnsi="Segoe UI Symbol" w:cs="Segoe UI Symbol"/>
          <w:b/>
          <w:bCs/>
          <w:sz w:val="22"/>
          <w:szCs w:val="22"/>
        </w:rPr>
        <w:t>⚠</w:t>
      </w:r>
      <w:r w:rsidRPr="00481E42">
        <w:rPr>
          <w:rFonts w:ascii="Calibri" w:hAnsi="Calibri" w:cs="Calibri"/>
          <w:b/>
          <w:bCs/>
          <w:sz w:val="22"/>
          <w:szCs w:val="22"/>
        </w:rPr>
        <w:t xml:space="preserve"> PENDING BUSINESS CONFIRMATION — Column-header sorting.</w:t>
      </w:r>
      <w:r w:rsidRPr="00481E42">
        <w:rPr>
          <w:rFonts w:ascii="Calibri" w:hAnsi="Calibri" w:cs="Calibri"/>
          <w:sz w:val="22"/>
          <w:szCs w:val="22"/>
        </w:rPr>
        <w:t xml:space="preserve"> </w:t>
      </w:r>
      <w:r w:rsidRPr="00481E42">
        <w:rPr>
          <w:rFonts w:ascii="Calibri" w:hAnsi="Calibri" w:cs="Calibri"/>
          <w:b/>
          <w:bCs/>
          <w:sz w:val="22"/>
          <w:szCs w:val="22"/>
        </w:rPr>
        <w:t>Column-header sorting exists in neither the original SRS nor the current prototype. Recommended default, inserted here so the build has a target: all list grids support single-column ascending/descending sort on Employee Name, Employee ID, Date, Status, and any numeric/score column, with an indicator on the active sort column and a stable default sort of Date descending. This is a recommended default only and must be confirmed by the business before it is treated as a committed requirement.</w:t>
      </w:r>
    </w:p>
    <w:p w:rsidR="00F05AAE" w:rsidRPr="00A0490A" w:rsidRDefault="00A0490A">
      <w:pPr>
        <w:pStyle w:val="Heading3"/>
        <w:rPr>
          <w:rFonts w:ascii="Calibri" w:hAnsi="Calibri" w:cs="Calibri"/>
          <w:sz w:val="25"/>
          <w:szCs w:val="25"/>
        </w:rPr>
      </w:pPr>
      <w:bookmarkStart w:id="38" w:name="business-rules"/>
      <w:bookmarkEnd w:id="37"/>
      <w:r>
        <w:rPr>
          <w:rFonts w:ascii="Calibri" w:hAnsi="Calibri" w:cs="Calibri"/>
          <w:sz w:val="22"/>
          <w:szCs w:val="22"/>
        </w:rPr>
        <w:br/>
      </w:r>
      <w:r w:rsidR="00500BC2" w:rsidRPr="00A0490A">
        <w:rPr>
          <w:rFonts w:ascii="Calibri" w:hAnsi="Calibri" w:cs="Calibri"/>
          <w:sz w:val="25"/>
          <w:szCs w:val="25"/>
        </w:rPr>
        <w:t>2.5.5 Business Rules</w:t>
      </w:r>
      <w:r>
        <w:rPr>
          <w:rFonts w:ascii="Calibri" w:hAnsi="Calibri" w:cs="Calibri"/>
          <w:sz w:val="25"/>
          <w:szCs w:val="25"/>
        </w:rPr>
        <w:br/>
      </w:r>
    </w:p>
    <w:p w:rsidR="00F05AAE" w:rsidRPr="00481E42" w:rsidRDefault="00500BC2" w:rsidP="00A3506D">
      <w:pPr>
        <w:pStyle w:val="Compact"/>
        <w:numPr>
          <w:ilvl w:val="0"/>
          <w:numId w:val="16"/>
        </w:numPr>
        <w:rPr>
          <w:rFonts w:ascii="Calibri" w:hAnsi="Calibri" w:cs="Calibri"/>
          <w:sz w:val="22"/>
          <w:szCs w:val="22"/>
        </w:rPr>
      </w:pPr>
      <w:r w:rsidRPr="00481E42">
        <w:rPr>
          <w:rFonts w:ascii="Calibri" w:hAnsi="Calibri" w:cs="Calibri"/>
          <w:sz w:val="22"/>
          <w:szCs w:val="22"/>
        </w:rPr>
        <w:t>Filters, search, and sort never widen data visibility — they operate strictly within the role scope defined in §3.3.</w:t>
      </w:r>
    </w:p>
    <w:p w:rsidR="00F05AAE" w:rsidRPr="00481E42" w:rsidRDefault="00500BC2" w:rsidP="00A3506D">
      <w:pPr>
        <w:pStyle w:val="Compact"/>
        <w:numPr>
          <w:ilvl w:val="0"/>
          <w:numId w:val="16"/>
        </w:numPr>
        <w:rPr>
          <w:rFonts w:ascii="Calibri" w:hAnsi="Calibri" w:cs="Calibri"/>
          <w:sz w:val="22"/>
          <w:szCs w:val="22"/>
        </w:rPr>
      </w:pPr>
      <w:r w:rsidRPr="00481E42">
        <w:rPr>
          <w:rFonts w:ascii="Calibri" w:hAnsi="Calibri" w:cs="Calibri"/>
          <w:sz w:val="22"/>
          <w:szCs w:val="22"/>
        </w:rPr>
        <w:t xml:space="preserve">Live counts on status chips reflect the </w:t>
      </w:r>
      <w:r w:rsidRPr="00481E42">
        <w:rPr>
          <w:rFonts w:ascii="Calibri" w:hAnsi="Calibri" w:cs="Calibri"/>
          <w:i/>
          <w:iCs/>
          <w:sz w:val="22"/>
          <w:szCs w:val="22"/>
        </w:rPr>
        <w:t>filtered</w:t>
      </w:r>
      <w:r w:rsidRPr="00481E42">
        <w:rPr>
          <w:rFonts w:ascii="Calibri" w:hAnsi="Calibri" w:cs="Calibri"/>
          <w:sz w:val="22"/>
          <w:szCs w:val="22"/>
        </w:rPr>
        <w:t xml:space="preserve"> population, not the global population.</w:t>
      </w:r>
    </w:p>
    <w:p w:rsidR="00F05AAE" w:rsidRPr="00481E42" w:rsidRDefault="00500BC2" w:rsidP="00A3506D">
      <w:pPr>
        <w:pStyle w:val="Compact"/>
        <w:numPr>
          <w:ilvl w:val="0"/>
          <w:numId w:val="16"/>
        </w:numPr>
        <w:rPr>
          <w:rFonts w:ascii="Calibri" w:hAnsi="Calibri" w:cs="Calibri"/>
          <w:sz w:val="22"/>
          <w:szCs w:val="22"/>
        </w:rPr>
      </w:pPr>
      <w:r w:rsidRPr="00481E42">
        <w:rPr>
          <w:rFonts w:ascii="Calibri" w:hAnsi="Calibri" w:cs="Calibri"/>
          <w:sz w:val="22"/>
          <w:szCs w:val="22"/>
        </w:rPr>
        <w:t>Grid interaction is a read-side concern only; it must never mutate attendance data.</w:t>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r w:rsidR="00A0490A">
        <w:rPr>
          <w:rFonts w:ascii="Calibri" w:hAnsi="Calibri" w:cs="Calibri"/>
          <w:sz w:val="22"/>
          <w:szCs w:val="22"/>
        </w:rPr>
        <w:br/>
      </w:r>
    </w:p>
    <w:p w:rsidR="00F05AAE" w:rsidRPr="00481E42" w:rsidRDefault="00F05AAE">
      <w:pPr>
        <w:rPr>
          <w:rFonts w:ascii="Calibri" w:hAnsi="Calibri" w:cs="Calibri"/>
          <w:sz w:val="22"/>
          <w:szCs w:val="22"/>
        </w:rPr>
      </w:pPr>
    </w:p>
    <w:p w:rsidR="00F05AAE" w:rsidRPr="00A0490A" w:rsidRDefault="00500BC2" w:rsidP="00A0490A">
      <w:pPr>
        <w:pStyle w:val="Heading1"/>
        <w:shd w:val="clear" w:color="auto" w:fill="000000" w:themeFill="text1"/>
        <w:rPr>
          <w:rFonts w:ascii="Calibri" w:hAnsi="Calibri" w:cs="Calibri"/>
          <w:color w:val="FFFFFF" w:themeColor="background1"/>
        </w:rPr>
      </w:pPr>
      <w:bookmarkStart w:id="39" w:name="user-roles-access-control"/>
      <w:bookmarkStart w:id="40" w:name="_Toc234920914"/>
      <w:bookmarkEnd w:id="14"/>
      <w:bookmarkEnd w:id="32"/>
      <w:bookmarkEnd w:id="38"/>
      <w:r w:rsidRPr="00A0490A">
        <w:rPr>
          <w:rFonts w:ascii="Calibri" w:hAnsi="Calibri" w:cs="Calibri"/>
          <w:color w:val="FFFFFF" w:themeColor="background1"/>
        </w:rPr>
        <w:lastRenderedPageBreak/>
        <w:t>3. User Roles &amp; Access Control</w:t>
      </w:r>
      <w:bookmarkEnd w:id="40"/>
    </w:p>
    <w:p w:rsidR="00F05AAE" w:rsidRPr="00481E42" w:rsidRDefault="00500BC2">
      <w:pPr>
        <w:pStyle w:val="BlockText"/>
        <w:rPr>
          <w:rFonts w:ascii="Calibri" w:hAnsi="Calibri" w:cs="Calibri"/>
          <w:sz w:val="22"/>
          <w:szCs w:val="22"/>
        </w:rPr>
      </w:pPr>
      <w:r w:rsidRPr="00481E42">
        <w:rPr>
          <w:rFonts w:ascii="Calibri" w:hAnsi="Calibri" w:cs="Calibri"/>
          <w:b/>
          <w:bCs/>
          <w:sz w:val="22"/>
          <w:szCs w:val="22"/>
        </w:rPr>
        <w:t>Revision note:</w:t>
      </w:r>
      <w:r w:rsidRPr="00481E42">
        <w:rPr>
          <w:rFonts w:ascii="Calibri" w:hAnsi="Calibri" w:cs="Calibri"/>
          <w:sz w:val="22"/>
          <w:szCs w:val="22"/>
        </w:rPr>
        <w:t xml:space="preserve"> This entire section has been rebuilt to the corrected three-role model (Admin / Employee / Approver) confirmed with the business owner, replacing the earlier Admin / Manager / Manager’s Manager / HR / Employee framing. There is no separate HR role and no skip-level role.</w:t>
      </w:r>
    </w:p>
    <w:p w:rsidR="00F05AAE" w:rsidRPr="00A0490A" w:rsidRDefault="00500BC2">
      <w:pPr>
        <w:pStyle w:val="Heading2"/>
        <w:rPr>
          <w:rFonts w:ascii="Calibri" w:hAnsi="Calibri" w:cs="Calibri"/>
          <w:color w:val="002060"/>
        </w:rPr>
      </w:pPr>
      <w:bookmarkStart w:id="41" w:name="role-catalogue"/>
      <w:bookmarkStart w:id="42" w:name="_Toc234920915"/>
      <w:r w:rsidRPr="00A0490A">
        <w:rPr>
          <w:rFonts w:ascii="Calibri" w:hAnsi="Calibri" w:cs="Calibri"/>
          <w:color w:val="002060"/>
        </w:rPr>
        <w:t>3.1 Role Catalogue</w:t>
      </w:r>
      <w:bookmarkEnd w:id="42"/>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The system has exactly three roles: </w:t>
      </w:r>
      <w:r w:rsidRPr="00481E42">
        <w:rPr>
          <w:rFonts w:ascii="Calibri" w:hAnsi="Calibri" w:cs="Calibri"/>
          <w:b/>
          <w:bCs/>
          <w:sz w:val="22"/>
          <w:szCs w:val="22"/>
        </w:rPr>
        <w:t>Admin</w:t>
      </w:r>
      <w:r w:rsidRPr="00481E42">
        <w:rPr>
          <w:rFonts w:ascii="Calibri" w:hAnsi="Calibri" w:cs="Calibri"/>
          <w:sz w:val="22"/>
          <w:szCs w:val="22"/>
        </w:rPr>
        <w:t xml:space="preserve">, </w:t>
      </w:r>
      <w:r w:rsidRPr="00481E42">
        <w:rPr>
          <w:rFonts w:ascii="Calibri" w:hAnsi="Calibri" w:cs="Calibri"/>
          <w:b/>
          <w:bCs/>
          <w:sz w:val="22"/>
          <w:szCs w:val="22"/>
        </w:rPr>
        <w:t>Employee</w:t>
      </w:r>
      <w:r w:rsidRPr="00481E42">
        <w:rPr>
          <w:rFonts w:ascii="Calibri" w:hAnsi="Calibri" w:cs="Calibri"/>
          <w:sz w:val="22"/>
          <w:szCs w:val="22"/>
        </w:rPr>
        <w:t xml:space="preserve">, and </w:t>
      </w:r>
      <w:r w:rsidRPr="00481E42">
        <w:rPr>
          <w:rFonts w:ascii="Calibri" w:hAnsi="Calibri" w:cs="Calibri"/>
          <w:b/>
          <w:bCs/>
          <w:sz w:val="22"/>
          <w:szCs w:val="22"/>
        </w:rPr>
        <w:t>Approver</w:t>
      </w:r>
      <w:r w:rsidRPr="00481E42">
        <w:rPr>
          <w:rFonts w:ascii="Calibri" w:hAnsi="Calibri" w:cs="Calibri"/>
          <w:sz w:val="22"/>
          <w:szCs w:val="22"/>
        </w:rPr>
        <w:t>.</w:t>
      </w:r>
    </w:p>
    <w:p w:rsidR="00F05AAE" w:rsidRPr="00A0490A" w:rsidRDefault="00500BC2">
      <w:pPr>
        <w:pStyle w:val="Heading3"/>
        <w:rPr>
          <w:rFonts w:ascii="Calibri" w:hAnsi="Calibri" w:cs="Calibri"/>
          <w:sz w:val="25"/>
          <w:szCs w:val="25"/>
        </w:rPr>
      </w:pPr>
      <w:bookmarkStart w:id="43" w:name="admin"/>
      <w:r w:rsidRPr="00A0490A">
        <w:rPr>
          <w:rFonts w:ascii="Calibri" w:hAnsi="Calibri" w:cs="Calibri"/>
          <w:sz w:val="25"/>
          <w:szCs w:val="25"/>
        </w:rPr>
        <w:t>3.1.1 Admin</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Role Description: Full configuration, attendance operations, and operational control. This role absorbs everything previously described as “HR” — there is no separate HR role.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Primary Responsibilities: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create and manage all masters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assign templates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manage policies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publish and version the attendance policy document (§4.1A)</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define exceptions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monitor punch logs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correct attendance</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perform bulk actions and CSV imports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rollback violations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run reports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view all dashboards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configure scoring model</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administer notification templates, triggers, and recipient rules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enable or disable SOD</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apply SOD on behalf of employee(s)</w:t>
      </w:r>
    </w:p>
    <w:p w:rsidR="00F05AAE" w:rsidRPr="00481E42" w:rsidRDefault="00500BC2" w:rsidP="00A3506D">
      <w:pPr>
        <w:pStyle w:val="Compact"/>
        <w:numPr>
          <w:ilvl w:val="0"/>
          <w:numId w:val="17"/>
        </w:numPr>
        <w:rPr>
          <w:rFonts w:ascii="Calibri" w:hAnsi="Calibri" w:cs="Calibri"/>
          <w:sz w:val="22"/>
          <w:szCs w:val="22"/>
        </w:rPr>
      </w:pPr>
      <w:r w:rsidRPr="00481E42">
        <w:rPr>
          <w:rFonts w:ascii="Calibri" w:hAnsi="Calibri" w:cs="Calibri"/>
          <w:sz w:val="22"/>
          <w:szCs w:val="22"/>
        </w:rPr>
        <w:t xml:space="preserve">act as the escalation authority for SOD approvals on SLA breach (see §4.15 — </w:t>
      </w:r>
      <w:r w:rsidRPr="00481E42">
        <w:rPr>
          <w:rFonts w:ascii="Calibri" w:hAnsi="Calibri" w:cs="Calibri"/>
          <w:b/>
          <w:bCs/>
          <w:sz w:val="22"/>
          <w:szCs w:val="22"/>
        </w:rPr>
        <w:t>pending business confirmation</w:t>
      </w:r>
      <w:r w:rsidRPr="00481E42">
        <w:rPr>
          <w:rFonts w:ascii="Calibri" w:hAnsi="Calibri" w:cs="Calibri"/>
          <w:sz w:val="22"/>
          <w:szCs w:val="22"/>
        </w:rPr>
        <w:t>)</w:t>
      </w:r>
    </w:p>
    <w:p w:rsidR="00F05AAE" w:rsidRPr="00A0490A" w:rsidRDefault="00500BC2">
      <w:pPr>
        <w:pStyle w:val="Heading3"/>
        <w:rPr>
          <w:rFonts w:ascii="Calibri" w:hAnsi="Calibri" w:cs="Calibri"/>
          <w:sz w:val="25"/>
          <w:szCs w:val="25"/>
        </w:rPr>
      </w:pPr>
      <w:bookmarkStart w:id="44" w:name="approver"/>
      <w:bookmarkEnd w:id="43"/>
      <w:r w:rsidRPr="00A0490A">
        <w:rPr>
          <w:rFonts w:ascii="Calibri" w:hAnsi="Calibri" w:cs="Calibri"/>
          <w:sz w:val="25"/>
          <w:szCs w:val="25"/>
        </w:rPr>
        <w:t>3.1.2 Approver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Role Description: An Employee with SOD approval authority over the employees mapped to them. Nothing more.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Primary Responsibilities:</w:t>
      </w:r>
    </w:p>
    <w:p w:rsidR="00F05AAE" w:rsidRPr="00481E42" w:rsidRDefault="00500BC2" w:rsidP="00A3506D">
      <w:pPr>
        <w:pStyle w:val="Compact"/>
        <w:numPr>
          <w:ilvl w:val="0"/>
          <w:numId w:val="18"/>
        </w:numPr>
        <w:rPr>
          <w:rFonts w:ascii="Calibri" w:hAnsi="Calibri" w:cs="Calibri"/>
          <w:sz w:val="22"/>
          <w:szCs w:val="22"/>
        </w:rPr>
      </w:pPr>
      <w:r w:rsidRPr="00481E42">
        <w:rPr>
          <w:rFonts w:ascii="Calibri" w:hAnsi="Calibri" w:cs="Calibri"/>
          <w:sz w:val="22"/>
          <w:szCs w:val="22"/>
        </w:rPr>
        <w:t>everything an Employee can do, for their own attendance only (§3.1.3)</w:t>
      </w:r>
    </w:p>
    <w:p w:rsidR="00F05AAE" w:rsidRPr="00481E42" w:rsidRDefault="00500BC2" w:rsidP="00A3506D">
      <w:pPr>
        <w:pStyle w:val="Compact"/>
        <w:numPr>
          <w:ilvl w:val="0"/>
          <w:numId w:val="18"/>
        </w:numPr>
        <w:rPr>
          <w:rFonts w:ascii="Calibri" w:hAnsi="Calibri" w:cs="Calibri"/>
          <w:sz w:val="22"/>
          <w:szCs w:val="22"/>
        </w:rPr>
      </w:pPr>
      <w:r w:rsidRPr="00481E42">
        <w:rPr>
          <w:rFonts w:ascii="Calibri" w:hAnsi="Calibri" w:cs="Calibri"/>
          <w:sz w:val="22"/>
          <w:szCs w:val="22"/>
        </w:rPr>
        <w:t>approve, reject, or send back SOD requests submitted by their mapped employees</w:t>
      </w:r>
    </w:p>
    <w:p w:rsidR="00F05AAE" w:rsidRPr="00481E42" w:rsidRDefault="00500BC2" w:rsidP="00A3506D">
      <w:pPr>
        <w:pStyle w:val="Compact"/>
        <w:numPr>
          <w:ilvl w:val="0"/>
          <w:numId w:val="18"/>
        </w:numPr>
        <w:rPr>
          <w:rFonts w:ascii="Calibri" w:hAnsi="Calibri" w:cs="Calibri"/>
          <w:sz w:val="22"/>
          <w:szCs w:val="22"/>
        </w:rPr>
      </w:pPr>
      <w:r w:rsidRPr="00481E42">
        <w:rPr>
          <w:rFonts w:ascii="Calibri" w:hAnsi="Calibri" w:cs="Calibri"/>
          <w:sz w:val="22"/>
          <w:szCs w:val="22"/>
        </w:rPr>
        <w:t>view the history of SOD requests routed to them</w:t>
      </w:r>
    </w:p>
    <w:p w:rsidR="00A33807" w:rsidRDefault="00A33807">
      <w:pPr>
        <w:pStyle w:val="FirstParagraph"/>
        <w:rPr>
          <w:rFonts w:ascii="Calibri" w:hAnsi="Calibri" w:cs="Calibri"/>
          <w:sz w:val="22"/>
          <w:szCs w:val="22"/>
        </w:rPr>
      </w:pP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lastRenderedPageBreak/>
        <w:t xml:space="preserve">Explicitly </w:t>
      </w:r>
      <w:r w:rsidRPr="00481E42">
        <w:rPr>
          <w:rFonts w:ascii="Calibri" w:hAnsi="Calibri" w:cs="Calibri"/>
          <w:b/>
          <w:bCs/>
          <w:sz w:val="22"/>
          <w:szCs w:val="22"/>
        </w:rPr>
        <w:t>not</w:t>
      </w:r>
      <w:r w:rsidRPr="00481E42">
        <w:rPr>
          <w:rFonts w:ascii="Calibri" w:hAnsi="Calibri" w:cs="Calibri"/>
          <w:sz w:val="22"/>
          <w:szCs w:val="22"/>
        </w:rPr>
        <w:t xml:space="preserve"> in scope for this role:</w:t>
      </w:r>
    </w:p>
    <w:p w:rsidR="00F05AAE" w:rsidRPr="00481E42" w:rsidRDefault="00500BC2" w:rsidP="00A3506D">
      <w:pPr>
        <w:pStyle w:val="Compact"/>
        <w:numPr>
          <w:ilvl w:val="0"/>
          <w:numId w:val="19"/>
        </w:numPr>
        <w:rPr>
          <w:rFonts w:ascii="Calibri" w:hAnsi="Calibri" w:cs="Calibri"/>
          <w:sz w:val="22"/>
          <w:szCs w:val="22"/>
        </w:rPr>
      </w:pPr>
      <w:r w:rsidRPr="00481E42">
        <w:rPr>
          <w:rFonts w:ascii="Calibri" w:hAnsi="Calibri" w:cs="Calibri"/>
          <w:sz w:val="22"/>
          <w:szCs w:val="22"/>
        </w:rPr>
        <w:t>team-wide attendance visibility</w:t>
      </w:r>
    </w:p>
    <w:p w:rsidR="00F05AAE" w:rsidRPr="00481E42" w:rsidRDefault="00500BC2" w:rsidP="00A3506D">
      <w:pPr>
        <w:pStyle w:val="Compact"/>
        <w:numPr>
          <w:ilvl w:val="0"/>
          <w:numId w:val="19"/>
        </w:numPr>
        <w:rPr>
          <w:rFonts w:ascii="Calibri" w:hAnsi="Calibri" w:cs="Calibri"/>
          <w:sz w:val="22"/>
          <w:szCs w:val="22"/>
        </w:rPr>
      </w:pPr>
      <w:r w:rsidRPr="00481E42">
        <w:rPr>
          <w:rFonts w:ascii="Calibri" w:hAnsi="Calibri" w:cs="Calibri"/>
          <w:sz w:val="22"/>
          <w:szCs w:val="22"/>
        </w:rPr>
        <w:t>team dashboards or team discipline monitoring</w:t>
      </w:r>
    </w:p>
    <w:p w:rsidR="00F05AAE" w:rsidRPr="00481E42" w:rsidRDefault="00500BC2" w:rsidP="00A3506D">
      <w:pPr>
        <w:pStyle w:val="Compact"/>
        <w:numPr>
          <w:ilvl w:val="0"/>
          <w:numId w:val="19"/>
        </w:numPr>
        <w:rPr>
          <w:rFonts w:ascii="Calibri" w:hAnsi="Calibri" w:cs="Calibri"/>
          <w:sz w:val="22"/>
          <w:szCs w:val="22"/>
        </w:rPr>
      </w:pPr>
      <w:r w:rsidRPr="00481E42">
        <w:rPr>
          <w:rFonts w:ascii="Calibri" w:hAnsi="Calibri" w:cs="Calibri"/>
          <w:sz w:val="22"/>
          <w:szCs w:val="22"/>
        </w:rPr>
        <w:t>team risk indicators</w:t>
      </w:r>
    </w:p>
    <w:p w:rsidR="00F05AAE" w:rsidRPr="00481E42" w:rsidRDefault="00500BC2" w:rsidP="00A3506D">
      <w:pPr>
        <w:pStyle w:val="Compact"/>
        <w:numPr>
          <w:ilvl w:val="0"/>
          <w:numId w:val="19"/>
        </w:numPr>
        <w:rPr>
          <w:rFonts w:ascii="Calibri" w:hAnsi="Calibri" w:cs="Calibri"/>
          <w:sz w:val="22"/>
          <w:szCs w:val="22"/>
        </w:rPr>
      </w:pPr>
      <w:r w:rsidRPr="00481E42">
        <w:rPr>
          <w:rFonts w:ascii="Calibri" w:hAnsi="Calibri" w:cs="Calibri"/>
          <w:sz w:val="22"/>
          <w:szCs w:val="22"/>
        </w:rPr>
        <w:t>team reports</w:t>
      </w:r>
    </w:p>
    <w:p w:rsidR="00F05AAE" w:rsidRPr="00481E42" w:rsidRDefault="00500BC2" w:rsidP="00A3506D">
      <w:pPr>
        <w:pStyle w:val="Compact"/>
        <w:numPr>
          <w:ilvl w:val="0"/>
          <w:numId w:val="19"/>
        </w:numPr>
        <w:rPr>
          <w:rFonts w:ascii="Calibri" w:hAnsi="Calibri" w:cs="Calibri"/>
          <w:sz w:val="22"/>
          <w:szCs w:val="22"/>
        </w:rPr>
      </w:pPr>
      <w:r w:rsidRPr="00481E42">
        <w:rPr>
          <w:rFonts w:ascii="Calibri" w:hAnsi="Calibri" w:cs="Calibri"/>
          <w:sz w:val="22"/>
          <w:szCs w:val="22"/>
        </w:rPr>
        <w:t>any correction, rollback, or master-data capability</w:t>
      </w:r>
    </w:p>
    <w:p w:rsidR="00F05AAE" w:rsidRPr="00A33807" w:rsidRDefault="00A33807">
      <w:pPr>
        <w:pStyle w:val="Heading3"/>
        <w:rPr>
          <w:rFonts w:ascii="Calibri" w:hAnsi="Calibri" w:cs="Calibri"/>
          <w:sz w:val="25"/>
          <w:szCs w:val="25"/>
        </w:rPr>
      </w:pPr>
      <w:bookmarkStart w:id="45" w:name="employee"/>
      <w:bookmarkEnd w:id="44"/>
      <w:r>
        <w:rPr>
          <w:rFonts w:ascii="Calibri" w:hAnsi="Calibri" w:cs="Calibri"/>
          <w:sz w:val="25"/>
          <w:szCs w:val="25"/>
        </w:rPr>
        <w:br/>
      </w:r>
      <w:r w:rsidR="00500BC2" w:rsidRPr="00A33807">
        <w:rPr>
          <w:rFonts w:ascii="Calibri" w:hAnsi="Calibri" w:cs="Calibri"/>
          <w:sz w:val="25"/>
          <w:szCs w:val="25"/>
        </w:rPr>
        <w:t>3.1.3 Employee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Role Description: View own attendance and submit permitted attendance-related requests.</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Primary Responsibilities:</w:t>
      </w:r>
    </w:p>
    <w:p w:rsidR="00F05AAE" w:rsidRPr="00481E42" w:rsidRDefault="00500BC2" w:rsidP="00A3506D">
      <w:pPr>
        <w:pStyle w:val="Compact"/>
        <w:numPr>
          <w:ilvl w:val="0"/>
          <w:numId w:val="20"/>
        </w:numPr>
        <w:rPr>
          <w:rFonts w:ascii="Calibri" w:hAnsi="Calibri" w:cs="Calibri"/>
          <w:sz w:val="22"/>
          <w:szCs w:val="22"/>
        </w:rPr>
      </w:pPr>
      <w:r w:rsidRPr="00481E42">
        <w:rPr>
          <w:rFonts w:ascii="Calibri" w:hAnsi="Calibri" w:cs="Calibri"/>
          <w:sz w:val="22"/>
          <w:szCs w:val="22"/>
        </w:rPr>
        <w:t>view daily attendance</w:t>
      </w:r>
    </w:p>
    <w:p w:rsidR="00F05AAE" w:rsidRPr="00481E42" w:rsidRDefault="00500BC2" w:rsidP="00A3506D">
      <w:pPr>
        <w:pStyle w:val="Compact"/>
        <w:numPr>
          <w:ilvl w:val="0"/>
          <w:numId w:val="20"/>
        </w:numPr>
        <w:rPr>
          <w:rFonts w:ascii="Calibri" w:hAnsi="Calibri" w:cs="Calibri"/>
          <w:sz w:val="22"/>
          <w:szCs w:val="22"/>
        </w:rPr>
      </w:pPr>
      <w:r w:rsidRPr="00481E42">
        <w:rPr>
          <w:rFonts w:ascii="Calibri" w:hAnsi="Calibri" w:cs="Calibri"/>
          <w:sz w:val="22"/>
          <w:szCs w:val="22"/>
        </w:rPr>
        <w:t>view monthly summary</w:t>
      </w:r>
    </w:p>
    <w:p w:rsidR="00F05AAE" w:rsidRPr="00481E42" w:rsidRDefault="00500BC2" w:rsidP="00A3506D">
      <w:pPr>
        <w:pStyle w:val="Compact"/>
        <w:numPr>
          <w:ilvl w:val="0"/>
          <w:numId w:val="20"/>
        </w:numPr>
        <w:rPr>
          <w:rFonts w:ascii="Calibri" w:hAnsi="Calibri" w:cs="Calibri"/>
          <w:sz w:val="22"/>
          <w:szCs w:val="22"/>
        </w:rPr>
      </w:pPr>
      <w:r w:rsidRPr="00481E42">
        <w:rPr>
          <w:rFonts w:ascii="Calibri" w:hAnsi="Calibri" w:cs="Calibri"/>
          <w:sz w:val="22"/>
          <w:szCs w:val="22"/>
        </w:rPr>
        <w:t>view incidents and deductions</w:t>
      </w:r>
    </w:p>
    <w:p w:rsidR="00F05AAE" w:rsidRPr="00481E42" w:rsidRDefault="00500BC2" w:rsidP="00A3506D">
      <w:pPr>
        <w:pStyle w:val="Compact"/>
        <w:numPr>
          <w:ilvl w:val="0"/>
          <w:numId w:val="20"/>
        </w:numPr>
        <w:rPr>
          <w:rFonts w:ascii="Calibri" w:hAnsi="Calibri" w:cs="Calibri"/>
          <w:sz w:val="22"/>
          <w:szCs w:val="22"/>
        </w:rPr>
      </w:pPr>
      <w:r w:rsidRPr="00481E42">
        <w:rPr>
          <w:rFonts w:ascii="Calibri" w:hAnsi="Calibri" w:cs="Calibri"/>
          <w:sz w:val="22"/>
          <w:szCs w:val="22"/>
        </w:rPr>
        <w:t>view personal KPIs and score</w:t>
      </w:r>
    </w:p>
    <w:p w:rsidR="00F05AAE" w:rsidRPr="00481E42" w:rsidRDefault="00500BC2" w:rsidP="00A3506D">
      <w:pPr>
        <w:pStyle w:val="Compact"/>
        <w:numPr>
          <w:ilvl w:val="0"/>
          <w:numId w:val="20"/>
        </w:numPr>
        <w:rPr>
          <w:rFonts w:ascii="Calibri" w:hAnsi="Calibri" w:cs="Calibri"/>
          <w:sz w:val="22"/>
          <w:szCs w:val="22"/>
        </w:rPr>
      </w:pPr>
      <w:r w:rsidRPr="00481E42">
        <w:rPr>
          <w:rFonts w:ascii="Calibri" w:hAnsi="Calibri" w:cs="Calibri"/>
          <w:sz w:val="22"/>
          <w:szCs w:val="22"/>
        </w:rPr>
        <w:t>submit SOD requests if enabled</w:t>
      </w:r>
    </w:p>
    <w:p w:rsidR="00A33807" w:rsidRDefault="00A33807">
      <w:pPr>
        <w:pStyle w:val="Heading2"/>
        <w:rPr>
          <w:rFonts w:ascii="Calibri" w:hAnsi="Calibri" w:cs="Calibri"/>
          <w:color w:val="002060"/>
        </w:rPr>
      </w:pPr>
      <w:bookmarkStart w:id="46" w:name="role-wise-menu-access"/>
      <w:bookmarkStart w:id="47" w:name="_Toc234920916"/>
      <w:bookmarkEnd w:id="41"/>
      <w:bookmarkEnd w:id="45"/>
    </w:p>
    <w:p w:rsidR="00F05AAE" w:rsidRPr="00A33807" w:rsidRDefault="00500BC2">
      <w:pPr>
        <w:pStyle w:val="Heading2"/>
        <w:rPr>
          <w:rFonts w:ascii="Calibri" w:hAnsi="Calibri" w:cs="Calibri"/>
          <w:color w:val="002060"/>
        </w:rPr>
      </w:pPr>
      <w:r w:rsidRPr="00A33807">
        <w:rPr>
          <w:rFonts w:ascii="Calibri" w:hAnsi="Calibri" w:cs="Calibri"/>
          <w:color w:val="002060"/>
        </w:rPr>
        <w:t>3.2 Role-Wise Menu Access</w:t>
      </w:r>
      <w:bookmarkEnd w:id="47"/>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Rule of thumb: Approver = Employee menu + Approval Inbox. Nothing else.</w:t>
      </w:r>
    </w:p>
    <w:tbl>
      <w:tblPr>
        <w:tblStyle w:val="ListTable3-Accent5"/>
        <w:tblW w:w="5000" w:type="pct"/>
        <w:tblLook w:val="0020" w:firstRow="1" w:lastRow="0" w:firstColumn="0" w:lastColumn="0" w:noHBand="0" w:noVBand="0"/>
      </w:tblPr>
      <w:tblGrid>
        <w:gridCol w:w="2014"/>
        <w:gridCol w:w="1769"/>
        <w:gridCol w:w="3707"/>
        <w:gridCol w:w="1860"/>
      </w:tblGrid>
      <w:tr w:rsidR="00F05AAE" w:rsidRPr="00481E42" w:rsidTr="00A3380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Menu</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Admin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Approver</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Employee</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Dashboard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(Org/Admin Dashboard)</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Personal View</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Personal View</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Policy Document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View only if published to all</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Week Off Master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 Master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 Master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Policy (Applicability)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Punch Monitor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Daily Attendance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Own Read Only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Own Read Only</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Monthly Attendance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Own View</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Own View</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Corrected Attendance (History)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Rolled Back Cases (History)</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Short Outdoor Duty Requests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Apply on behalf</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 xml:space="preserve">Create/View own </w:t>
            </w:r>
            <w:r w:rsidRPr="00481E42">
              <w:rPr>
                <w:rFonts w:ascii="Calibri" w:hAnsi="Calibri" w:cs="Calibri"/>
                <w:b/>
                <w:bCs/>
                <w:sz w:val="22"/>
                <w:szCs w:val="22"/>
              </w:rPr>
              <w:t>+ Approve/Reject/Send Back for mapped employees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Create/View own</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Approval Inbox</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(escalated items)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Yes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Workflow Setup</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Notifications Setup</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Reports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Self-download only if enabled</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Self-download only if enabled</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Audit Logs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KPI/Score Weight Setup</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My Scorecard / Risk Indicator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(all employees)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Own only</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Own only</w:t>
            </w:r>
          </w:p>
        </w:tc>
      </w:tr>
    </w:tbl>
    <w:p w:rsidR="00F05AAE" w:rsidRPr="00A33807" w:rsidRDefault="00A33807">
      <w:pPr>
        <w:pStyle w:val="Heading2"/>
        <w:rPr>
          <w:rFonts w:ascii="Calibri" w:hAnsi="Calibri" w:cs="Calibri"/>
          <w:color w:val="002060"/>
        </w:rPr>
      </w:pPr>
      <w:bookmarkStart w:id="48" w:name="permission-matrix-by-operation"/>
      <w:bookmarkStart w:id="49" w:name="_Toc234920917"/>
      <w:bookmarkEnd w:id="46"/>
      <w:r>
        <w:rPr>
          <w:rFonts w:ascii="Calibri" w:hAnsi="Calibri" w:cs="Calibri"/>
          <w:sz w:val="22"/>
          <w:szCs w:val="22"/>
        </w:rPr>
        <w:br/>
      </w:r>
      <w:r w:rsidR="00500BC2" w:rsidRPr="00A33807">
        <w:rPr>
          <w:rFonts w:ascii="Calibri" w:hAnsi="Calibri" w:cs="Calibri"/>
          <w:color w:val="002060"/>
        </w:rPr>
        <w:t>3.3 Permission Matrix by Operation</w:t>
      </w:r>
      <w:bookmarkEnd w:id="49"/>
      <w:r>
        <w:rPr>
          <w:rFonts w:ascii="Calibri" w:hAnsi="Calibri" w:cs="Calibri"/>
          <w:color w:val="002060"/>
        </w:rPr>
        <w:br/>
      </w:r>
    </w:p>
    <w:tbl>
      <w:tblPr>
        <w:tblStyle w:val="ListTable3-Accent5"/>
        <w:tblW w:w="5000" w:type="pct"/>
        <w:tblLook w:val="0020" w:firstRow="1" w:lastRow="0" w:firstColumn="0" w:lastColumn="0" w:noHBand="0" w:noVBand="0"/>
      </w:tblPr>
      <w:tblGrid>
        <w:gridCol w:w="3564"/>
        <w:gridCol w:w="2214"/>
        <w:gridCol w:w="2216"/>
        <w:gridCol w:w="1356"/>
      </w:tblGrid>
      <w:tr w:rsidR="00F05AAE" w:rsidRPr="00481E42" w:rsidTr="00A3380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Operation</w:t>
            </w:r>
          </w:p>
        </w:tc>
        <w:tc>
          <w:tcPr>
            <w:tcW w:w="1184"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Admin</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Approver</w:t>
            </w:r>
          </w:p>
        </w:tc>
        <w:tc>
          <w:tcPr>
            <w:tcW w:w="725"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Employee</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Create master records</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Edit master records</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Delete master records</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Publish attendance policy document</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C/U</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Assign templates</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C/U</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View attendance self</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Yes</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View attendance all employees</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View team attendance</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b/>
                <w:bCs/>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Add/Edit/Delete punch</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Edit daily attendance</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Bulk update attendance</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CSV import (punch / attendance)</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Rollback violation</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View Corrected Attendance history</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View Rolled Back Cases history</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Configure exception</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Submit SOD</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on behalf</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Yes (own)</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Approve/Reject/Send Back SOD</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(escalated / override)</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Yes (mapped employees only)</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Configure KPI model</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Administer notification templates</w:t>
            </w:r>
          </w:p>
        </w:tc>
        <w:tc>
          <w:tcPr>
            <w:tcW w:w="118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A338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6"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Run reports (all employees)</w:t>
            </w:r>
          </w:p>
        </w:tc>
        <w:tc>
          <w:tcPr>
            <w:tcW w:w="118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185"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w:t>
            </w:r>
          </w:p>
        </w:tc>
        <w:tc>
          <w:tcPr>
            <w:tcW w:w="72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bl>
    <w:p w:rsidR="00F05AAE" w:rsidRPr="00A33807" w:rsidRDefault="00A33807">
      <w:pPr>
        <w:pStyle w:val="Heading2"/>
        <w:rPr>
          <w:rFonts w:ascii="Calibri" w:hAnsi="Calibri" w:cs="Calibri"/>
          <w:color w:val="002060"/>
        </w:rPr>
      </w:pPr>
      <w:bookmarkStart w:id="50" w:name="conditional-access-rules"/>
      <w:bookmarkStart w:id="51" w:name="_Toc234920918"/>
      <w:bookmarkEnd w:id="48"/>
      <w:r>
        <w:rPr>
          <w:rFonts w:ascii="Calibri" w:hAnsi="Calibri" w:cs="Calibri"/>
          <w:sz w:val="22"/>
          <w:szCs w:val="22"/>
        </w:rPr>
        <w:br/>
      </w:r>
      <w:r w:rsidR="00500BC2" w:rsidRPr="00A33807">
        <w:rPr>
          <w:rFonts w:ascii="Calibri" w:hAnsi="Calibri" w:cs="Calibri"/>
          <w:color w:val="002060"/>
        </w:rPr>
        <w:t>3.4 Conditional Access Rules</w:t>
      </w:r>
      <w:bookmarkEnd w:id="51"/>
      <w:r>
        <w:rPr>
          <w:rFonts w:ascii="Calibri" w:hAnsi="Calibri" w:cs="Calibri"/>
          <w:color w:val="002060"/>
        </w:rPr>
        <w:br/>
      </w:r>
    </w:p>
    <w:p w:rsidR="00F05AAE" w:rsidRPr="00481E42" w:rsidRDefault="00500BC2" w:rsidP="00A3506D">
      <w:pPr>
        <w:pStyle w:val="Compact"/>
        <w:numPr>
          <w:ilvl w:val="0"/>
          <w:numId w:val="21"/>
        </w:numPr>
        <w:rPr>
          <w:rFonts w:ascii="Calibri" w:hAnsi="Calibri" w:cs="Calibri"/>
          <w:sz w:val="22"/>
          <w:szCs w:val="22"/>
        </w:rPr>
      </w:pPr>
      <w:r w:rsidRPr="00481E42">
        <w:rPr>
          <w:rFonts w:ascii="Calibri" w:hAnsi="Calibri" w:cs="Calibri"/>
          <w:sz w:val="22"/>
          <w:szCs w:val="22"/>
        </w:rPr>
        <w:t>An Approver must only action SOD requests where the requesting employee’s approver mapping resolves to the logged-in Approver’s employee ID. Approver entitlement is request-scoped, not employee-scoped: it grants no access to the requester’s attendance records, incidents, or scores.</w:t>
      </w:r>
    </w:p>
    <w:p w:rsidR="00F05AAE" w:rsidRPr="00481E42" w:rsidRDefault="00500BC2" w:rsidP="00A3506D">
      <w:pPr>
        <w:pStyle w:val="Compact"/>
        <w:numPr>
          <w:ilvl w:val="0"/>
          <w:numId w:val="21"/>
        </w:numPr>
        <w:rPr>
          <w:rFonts w:ascii="Calibri" w:hAnsi="Calibri" w:cs="Calibri"/>
          <w:sz w:val="22"/>
          <w:szCs w:val="22"/>
        </w:rPr>
      </w:pPr>
      <w:r w:rsidRPr="00481E42">
        <w:rPr>
          <w:rFonts w:ascii="Calibri" w:hAnsi="Calibri" w:cs="Calibri"/>
          <w:b/>
          <w:bCs/>
          <w:sz w:val="22"/>
          <w:szCs w:val="22"/>
        </w:rPr>
        <w:t>There is no skip-level (“manager’s manager”) traversal.</w:t>
      </w:r>
      <w:r w:rsidRPr="00481E42">
        <w:rPr>
          <w:rFonts w:ascii="Calibri" w:hAnsi="Calibri" w:cs="Calibri"/>
          <w:sz w:val="22"/>
          <w:szCs w:val="22"/>
        </w:rPr>
        <w:t xml:space="preserve"> The previous rule permitting a manager’s manager to view employees down the org hierarchy is withdrawn along with that role. Where a second approval level is required on SLA breach, the request escalates to </w:t>
      </w:r>
      <w:r w:rsidRPr="00481E42">
        <w:rPr>
          <w:rFonts w:ascii="Calibri" w:hAnsi="Calibri" w:cs="Calibri"/>
          <w:b/>
          <w:bCs/>
          <w:sz w:val="22"/>
          <w:szCs w:val="22"/>
        </w:rPr>
        <w:t>Admin</w:t>
      </w:r>
      <w:r w:rsidRPr="00481E42">
        <w:rPr>
          <w:rFonts w:ascii="Calibri" w:hAnsi="Calibri" w:cs="Calibri"/>
          <w:sz w:val="22"/>
          <w:szCs w:val="22"/>
        </w:rPr>
        <w:t xml:space="preserve"> — see §4.15.4 and the pending-confirmation callout in §4.15.1.</w:t>
      </w:r>
    </w:p>
    <w:p w:rsidR="00F05AAE" w:rsidRPr="00481E42" w:rsidRDefault="00500BC2" w:rsidP="00A3506D">
      <w:pPr>
        <w:pStyle w:val="Compact"/>
        <w:numPr>
          <w:ilvl w:val="0"/>
          <w:numId w:val="21"/>
        </w:numPr>
        <w:rPr>
          <w:rFonts w:ascii="Calibri" w:hAnsi="Calibri" w:cs="Calibri"/>
          <w:sz w:val="22"/>
          <w:szCs w:val="22"/>
        </w:rPr>
      </w:pPr>
      <w:r w:rsidRPr="00481E42">
        <w:rPr>
          <w:rFonts w:ascii="Calibri" w:hAnsi="Calibri" w:cs="Calibri"/>
          <w:sz w:val="22"/>
          <w:szCs w:val="22"/>
        </w:rPr>
        <w:t>If an employee becomes inactive, the employee must disappear from default operational screens but remain in historical reports.</w:t>
      </w:r>
    </w:p>
    <w:p w:rsidR="00F05AAE" w:rsidRPr="00481E42" w:rsidRDefault="00500BC2" w:rsidP="00A3506D">
      <w:pPr>
        <w:pStyle w:val="Compact"/>
        <w:numPr>
          <w:ilvl w:val="0"/>
          <w:numId w:val="21"/>
        </w:numPr>
        <w:rPr>
          <w:rFonts w:ascii="Calibri" w:hAnsi="Calibri" w:cs="Calibri"/>
          <w:sz w:val="22"/>
          <w:szCs w:val="22"/>
        </w:rPr>
      </w:pPr>
      <w:r w:rsidRPr="00481E42">
        <w:rPr>
          <w:rFonts w:ascii="Calibri" w:hAnsi="Calibri" w:cs="Calibri"/>
          <w:sz w:val="22"/>
          <w:szCs w:val="22"/>
        </w:rPr>
        <w:t>If an approver mapping changes mid-month, routing for new must use the latest active mapping; historical approvals must still show the original approver.</w:t>
      </w:r>
    </w:p>
    <w:p w:rsidR="00A33807" w:rsidRDefault="00500BC2" w:rsidP="00A3506D">
      <w:pPr>
        <w:pStyle w:val="Compact"/>
        <w:numPr>
          <w:ilvl w:val="0"/>
          <w:numId w:val="21"/>
        </w:numPr>
        <w:rPr>
          <w:rFonts w:ascii="Calibri" w:hAnsi="Calibri" w:cs="Calibri"/>
          <w:sz w:val="22"/>
          <w:szCs w:val="22"/>
        </w:rPr>
      </w:pPr>
      <w:r w:rsidRPr="00481E42">
        <w:rPr>
          <w:rFonts w:ascii="Calibri" w:hAnsi="Calibri" w:cs="Calibri"/>
          <w:sz w:val="22"/>
          <w:szCs w:val="22"/>
        </w:rPr>
        <w:t>Sensitive operations like rollback, manual correction, bulk edits, and CSV imports must require reason entry and audit logging.</w:t>
      </w:r>
      <w:bookmarkStart w:id="52" w:name="X7cdf9b7688d75335124b73c7e4f920131ea23ec"/>
      <w:bookmarkStart w:id="53" w:name="_Toc234920919"/>
    </w:p>
    <w:p w:rsidR="00F05AAE" w:rsidRPr="00A33807" w:rsidRDefault="00500BC2" w:rsidP="00A3506D">
      <w:pPr>
        <w:pStyle w:val="Compact"/>
        <w:numPr>
          <w:ilvl w:val="0"/>
          <w:numId w:val="21"/>
        </w:numPr>
        <w:rPr>
          <w:rFonts w:ascii="Calibri" w:hAnsi="Calibri" w:cs="Calibri"/>
          <w:sz w:val="22"/>
          <w:szCs w:val="22"/>
        </w:rPr>
      </w:pPr>
      <w:r w:rsidRPr="00A33807">
        <w:rPr>
          <w:rFonts w:ascii="Calibri" w:hAnsi="Calibri" w:cs="Calibri"/>
          <w:sz w:val="22"/>
          <w:szCs w:val="22"/>
        </w:rPr>
        <w:t>Elevation of an employee to Approver is a mapping/flag on the employee record, not a separate account; the same login sees the Approval Inbox appear in their menu.</w:t>
      </w:r>
      <w:bookmarkEnd w:id="52"/>
      <w:bookmarkEnd w:id="53"/>
      <w:r w:rsidR="00A33807">
        <w:rPr>
          <w:rFonts w:ascii="Calibri" w:hAnsi="Calibri" w:cs="Calibri"/>
          <w:sz w:val="22"/>
          <w:szCs w:val="22"/>
        </w:rPr>
        <w:br/>
      </w:r>
      <w:r w:rsidR="00A33807">
        <w:rPr>
          <w:rFonts w:ascii="Calibri" w:hAnsi="Calibri" w:cs="Calibri"/>
          <w:sz w:val="22"/>
          <w:szCs w:val="22"/>
        </w:rPr>
        <w:br/>
      </w:r>
      <w:r w:rsidR="00A33807">
        <w:rPr>
          <w:rFonts w:ascii="Calibri" w:hAnsi="Calibri" w:cs="Calibri"/>
          <w:sz w:val="22"/>
          <w:szCs w:val="22"/>
        </w:rPr>
        <w:br/>
      </w:r>
    </w:p>
    <w:p w:rsidR="00A33807" w:rsidRDefault="00A33807">
      <w:pPr>
        <w:pStyle w:val="Heading1"/>
        <w:rPr>
          <w:rFonts w:ascii="Calibri" w:hAnsi="Calibri" w:cs="Calibri"/>
          <w:sz w:val="22"/>
          <w:szCs w:val="22"/>
        </w:rPr>
      </w:pPr>
      <w:bookmarkStart w:id="54" w:name="detailed-functional-requirements"/>
      <w:bookmarkStart w:id="55" w:name="_Toc234920920"/>
      <w:bookmarkEnd w:id="39"/>
      <w:bookmarkEnd w:id="50"/>
    </w:p>
    <w:p w:rsidR="00A33807" w:rsidRDefault="00A33807">
      <w:pPr>
        <w:pStyle w:val="Heading1"/>
        <w:rPr>
          <w:rFonts w:ascii="Calibri" w:hAnsi="Calibri" w:cs="Calibri"/>
          <w:sz w:val="22"/>
          <w:szCs w:val="22"/>
        </w:rPr>
      </w:pPr>
    </w:p>
    <w:p w:rsidR="00A33807" w:rsidRDefault="00A33807">
      <w:pPr>
        <w:pStyle w:val="Heading1"/>
        <w:rPr>
          <w:rFonts w:ascii="Calibri" w:hAnsi="Calibri" w:cs="Calibri"/>
          <w:sz w:val="22"/>
          <w:szCs w:val="22"/>
        </w:rPr>
      </w:pPr>
    </w:p>
    <w:p w:rsidR="00A33807" w:rsidRDefault="00A33807" w:rsidP="00A33807">
      <w:pPr>
        <w:pStyle w:val="BodyText"/>
      </w:pPr>
    </w:p>
    <w:p w:rsidR="00A33807" w:rsidRPr="00A33807" w:rsidRDefault="00A33807" w:rsidP="00A33807">
      <w:pPr>
        <w:pStyle w:val="BodyText"/>
      </w:pPr>
    </w:p>
    <w:p w:rsidR="00F05AAE" w:rsidRPr="00BE23C5" w:rsidRDefault="00500BC2" w:rsidP="00BE23C5">
      <w:pPr>
        <w:pStyle w:val="Heading1"/>
        <w:shd w:val="clear" w:color="auto" w:fill="000000" w:themeFill="text1"/>
        <w:rPr>
          <w:rFonts w:ascii="Calibri" w:hAnsi="Calibri" w:cs="Calibri"/>
          <w:color w:val="FFFFFF" w:themeColor="background1"/>
        </w:rPr>
      </w:pPr>
      <w:r w:rsidRPr="00BE23C5">
        <w:rPr>
          <w:rFonts w:ascii="Calibri" w:hAnsi="Calibri" w:cs="Calibri"/>
          <w:color w:val="FFFFFF" w:themeColor="background1"/>
        </w:rPr>
        <w:lastRenderedPageBreak/>
        <w:t>4. Detailed Functional Requirements</w:t>
      </w:r>
      <w:bookmarkEnd w:id="55"/>
    </w:p>
    <w:p w:rsidR="00452B0E" w:rsidRPr="006C2F33" w:rsidRDefault="00452B0E" w:rsidP="00452B0E">
      <w:pPr>
        <w:pStyle w:val="Heading2"/>
        <w:rPr>
          <w:rFonts w:ascii="Calibri" w:hAnsi="Calibri" w:cs="Calibri"/>
          <w:color w:val="002060"/>
        </w:rPr>
      </w:pPr>
      <w:bookmarkStart w:id="56" w:name="module-policy-applicability-framework"/>
      <w:bookmarkStart w:id="57" w:name="_Toc234920921"/>
      <w:bookmarkStart w:id="58" w:name="_Toc234920922"/>
      <w:bookmarkStart w:id="59" w:name="X2440497038e5b67cc1dc238db71c8e4ab23711a"/>
      <w:r w:rsidRPr="006C2F33">
        <w:rPr>
          <w:rFonts w:ascii="Calibri" w:hAnsi="Calibri" w:cs="Calibri"/>
          <w:color w:val="002060"/>
        </w:rPr>
        <w:t>4.1A Module: Attendance Policy Document Master</w:t>
      </w:r>
      <w:bookmarkEnd w:id="58"/>
    </w:p>
    <w:p w:rsidR="00452B0E" w:rsidRPr="00481E42" w:rsidRDefault="00452B0E" w:rsidP="00452B0E">
      <w:pPr>
        <w:pStyle w:val="FirstParagraph"/>
        <w:rPr>
          <w:rFonts w:ascii="Calibri" w:hAnsi="Calibri" w:cs="Calibri"/>
          <w:sz w:val="22"/>
          <w:szCs w:val="22"/>
        </w:rPr>
      </w:pPr>
      <w:r w:rsidRPr="00481E42">
        <w:rPr>
          <w:rFonts w:ascii="Calibri" w:hAnsi="Calibri" w:cs="Calibri"/>
          <w:i/>
          <w:iCs/>
          <w:sz w:val="22"/>
          <w:szCs w:val="22"/>
        </w:rPr>
        <w:t>(New section — addresses Gap G-05. This module documents the policy-document upload and versioning workflow that exists in the prototype’s Settings → “Attendance Policy Setup” tab and was absent from the SRS entirely. It is distinct from §4.1, which governs rule applicability, not documents.)</w:t>
      </w:r>
    </w:p>
    <w:p w:rsidR="00452B0E" w:rsidRPr="006C2F33" w:rsidRDefault="00452B0E" w:rsidP="00452B0E">
      <w:pPr>
        <w:pStyle w:val="Heading3"/>
        <w:rPr>
          <w:rFonts w:ascii="Calibri" w:hAnsi="Calibri" w:cs="Calibri"/>
          <w:sz w:val="25"/>
          <w:szCs w:val="25"/>
        </w:rPr>
      </w:pPr>
      <w:bookmarkStart w:id="60" w:name="a.1-feature-overview"/>
      <w:r w:rsidRPr="006C2F33">
        <w:rPr>
          <w:rFonts w:ascii="Calibri" w:hAnsi="Calibri" w:cs="Calibri"/>
          <w:sz w:val="25"/>
          <w:szCs w:val="25"/>
        </w:rPr>
        <w:t>4.1A.1 Feature Overview</w:t>
      </w:r>
    </w:p>
    <w:p w:rsidR="00452B0E" w:rsidRPr="00481E42" w:rsidRDefault="00452B0E" w:rsidP="00452B0E">
      <w:pPr>
        <w:pStyle w:val="FirstParagraph"/>
        <w:rPr>
          <w:rFonts w:ascii="Calibri" w:hAnsi="Calibri" w:cs="Calibri"/>
          <w:sz w:val="22"/>
          <w:szCs w:val="22"/>
        </w:rPr>
      </w:pPr>
      <w:r w:rsidRPr="00481E42">
        <w:rPr>
          <w:rFonts w:ascii="Calibri" w:hAnsi="Calibri" w:cs="Calibri"/>
          <w:sz w:val="22"/>
          <w:szCs w:val="22"/>
        </w:rPr>
        <w:t xml:space="preserve">The Admin </w:t>
      </w:r>
      <w:r>
        <w:rPr>
          <w:rFonts w:ascii="Calibri" w:hAnsi="Calibri" w:cs="Calibri"/>
          <w:sz w:val="22"/>
          <w:szCs w:val="22"/>
        </w:rPr>
        <w:t xml:space="preserve">creates </w:t>
      </w:r>
      <w:r w:rsidRPr="00481E42">
        <w:rPr>
          <w:rFonts w:ascii="Calibri" w:hAnsi="Calibri" w:cs="Calibri"/>
          <w:sz w:val="22"/>
          <w:szCs w:val="22"/>
        </w:rPr>
        <w:t>the organization’s attendance policy as a document (the human-readable policy that employees are exp</w:t>
      </w:r>
      <w:r>
        <w:rPr>
          <w:rFonts w:ascii="Calibri" w:hAnsi="Calibri" w:cs="Calibri"/>
          <w:sz w:val="22"/>
          <w:szCs w:val="22"/>
        </w:rPr>
        <w:t xml:space="preserve">ected to read and comply with) </w:t>
      </w:r>
      <w:r w:rsidRPr="00481E42">
        <w:rPr>
          <w:rFonts w:ascii="Calibri" w:hAnsi="Calibri" w:cs="Calibri"/>
          <w:sz w:val="22"/>
          <w:szCs w:val="22"/>
        </w:rPr>
        <w:t xml:space="preserve">and publishes it. Publishing a new version </w:t>
      </w:r>
      <w:r w:rsidRPr="00481E42">
        <w:rPr>
          <w:rFonts w:ascii="Calibri" w:hAnsi="Calibri" w:cs="Calibri"/>
          <w:b/>
          <w:bCs/>
          <w:sz w:val="22"/>
          <w:szCs w:val="22"/>
        </w:rPr>
        <w:t xml:space="preserve">automatically </w:t>
      </w:r>
      <w:r w:rsidR="006C2F33">
        <w:rPr>
          <w:rFonts w:ascii="Calibri" w:hAnsi="Calibri" w:cs="Calibri"/>
          <w:b/>
          <w:bCs/>
          <w:sz w:val="22"/>
          <w:szCs w:val="22"/>
        </w:rPr>
        <w:t>edits</w:t>
      </w:r>
      <w:r w:rsidRPr="00481E42">
        <w:rPr>
          <w:rFonts w:ascii="Calibri" w:hAnsi="Calibri" w:cs="Calibri"/>
          <w:b/>
          <w:bCs/>
          <w:sz w:val="22"/>
          <w:szCs w:val="22"/>
        </w:rPr>
        <w:t xml:space="preserve"> the previously active version</w:t>
      </w:r>
      <w:r w:rsidRPr="00481E42">
        <w:rPr>
          <w:rFonts w:ascii="Calibri" w:hAnsi="Calibri" w:cs="Calibri"/>
          <w:sz w:val="22"/>
          <w:szCs w:val="22"/>
        </w:rPr>
        <w:t>. Superseded versions are retained, never deleted, so that any historical attendance decision can be traced to the policy text in force on that date.</w:t>
      </w:r>
    </w:p>
    <w:p w:rsidR="00452B0E" w:rsidRPr="006C2F33" w:rsidRDefault="00452B0E" w:rsidP="00452B0E">
      <w:pPr>
        <w:pStyle w:val="Heading3"/>
        <w:rPr>
          <w:rFonts w:ascii="Calibri" w:hAnsi="Calibri" w:cs="Calibri"/>
          <w:sz w:val="25"/>
          <w:szCs w:val="25"/>
        </w:rPr>
      </w:pPr>
      <w:bookmarkStart w:id="61" w:name="a.2-screens"/>
      <w:bookmarkEnd w:id="60"/>
      <w:r w:rsidRPr="006C2F33">
        <w:rPr>
          <w:rFonts w:ascii="Calibri" w:hAnsi="Calibri" w:cs="Calibri"/>
          <w:sz w:val="25"/>
          <w:szCs w:val="25"/>
        </w:rPr>
        <w:t>4.1A.2 Screens</w:t>
      </w:r>
      <w:r w:rsidR="006C2F33">
        <w:rPr>
          <w:rFonts w:ascii="Calibri" w:hAnsi="Calibri" w:cs="Calibri"/>
          <w:sz w:val="25"/>
          <w:szCs w:val="25"/>
        </w:rPr>
        <w:br/>
      </w:r>
    </w:p>
    <w:p w:rsidR="006C2F33" w:rsidRDefault="00452B0E" w:rsidP="00A3506D">
      <w:pPr>
        <w:pStyle w:val="Compact"/>
        <w:numPr>
          <w:ilvl w:val="1"/>
          <w:numId w:val="3"/>
        </w:numPr>
        <w:rPr>
          <w:rFonts w:ascii="Calibri" w:hAnsi="Calibri" w:cs="Calibri"/>
          <w:sz w:val="22"/>
          <w:szCs w:val="22"/>
        </w:rPr>
      </w:pPr>
      <w:r w:rsidRPr="00481E42">
        <w:rPr>
          <w:rFonts w:ascii="Calibri" w:hAnsi="Calibri" w:cs="Calibri"/>
          <w:sz w:val="22"/>
          <w:szCs w:val="22"/>
        </w:rPr>
        <w:t>A</w:t>
      </w:r>
      <w:r w:rsidR="006C2F33">
        <w:rPr>
          <w:rFonts w:ascii="Calibri" w:hAnsi="Calibri" w:cs="Calibri"/>
          <w:sz w:val="22"/>
          <w:szCs w:val="22"/>
        </w:rPr>
        <w:t>ttendance Policy Master Setup (Create, Edit, Update)</w:t>
      </w:r>
    </w:p>
    <w:p w:rsidR="006C2F33" w:rsidRDefault="006C2F33" w:rsidP="00A3506D">
      <w:pPr>
        <w:pStyle w:val="Compact"/>
        <w:numPr>
          <w:ilvl w:val="1"/>
          <w:numId w:val="3"/>
        </w:numPr>
        <w:rPr>
          <w:rFonts w:ascii="Calibri" w:hAnsi="Calibri" w:cs="Calibri"/>
          <w:sz w:val="22"/>
          <w:szCs w:val="22"/>
        </w:rPr>
      </w:pPr>
      <w:r w:rsidRPr="006C2F33">
        <w:rPr>
          <w:rFonts w:ascii="Calibri" w:hAnsi="Calibri" w:cs="Calibri"/>
          <w:sz w:val="22"/>
          <w:szCs w:val="22"/>
        </w:rPr>
        <w:t>Edit and Preview</w:t>
      </w:r>
    </w:p>
    <w:p w:rsidR="00452B0E" w:rsidRPr="006C2F33" w:rsidRDefault="006C2F33" w:rsidP="00A3506D">
      <w:pPr>
        <w:pStyle w:val="Compact"/>
        <w:numPr>
          <w:ilvl w:val="1"/>
          <w:numId w:val="3"/>
        </w:numPr>
        <w:rPr>
          <w:rFonts w:ascii="Calibri" w:hAnsi="Calibri" w:cs="Calibri"/>
          <w:sz w:val="22"/>
          <w:szCs w:val="22"/>
        </w:rPr>
      </w:pPr>
      <w:r w:rsidRPr="006C2F33">
        <w:rPr>
          <w:rFonts w:ascii="Calibri" w:hAnsi="Calibri" w:cs="Calibri"/>
          <w:sz w:val="22"/>
          <w:szCs w:val="22"/>
        </w:rPr>
        <w:t xml:space="preserve">Policy </w:t>
      </w:r>
      <w:proofErr w:type="spellStart"/>
      <w:r w:rsidR="00452B0E" w:rsidRPr="006C2F33">
        <w:rPr>
          <w:rFonts w:ascii="Calibri" w:hAnsi="Calibri" w:cs="Calibri"/>
          <w:sz w:val="22"/>
          <w:szCs w:val="22"/>
        </w:rPr>
        <w:t>Policy</w:t>
      </w:r>
      <w:proofErr w:type="spellEnd"/>
      <w:r w:rsidR="00452B0E" w:rsidRPr="006C2F33">
        <w:rPr>
          <w:rFonts w:ascii="Calibri" w:hAnsi="Calibri" w:cs="Calibri"/>
          <w:sz w:val="22"/>
          <w:szCs w:val="22"/>
        </w:rPr>
        <w:t xml:space="preserve"> Document Audit History</w:t>
      </w:r>
    </w:p>
    <w:p w:rsidR="00452B0E" w:rsidRPr="00481E42" w:rsidRDefault="00452B0E" w:rsidP="00452B0E">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452B0E" w:rsidRPr="006C2F33" w:rsidRDefault="006C2F33" w:rsidP="00452B0E">
      <w:pPr>
        <w:pStyle w:val="Heading3"/>
        <w:rPr>
          <w:rFonts w:ascii="Calibri" w:hAnsi="Calibri" w:cs="Calibri"/>
          <w:sz w:val="25"/>
          <w:szCs w:val="25"/>
        </w:rPr>
      </w:pPr>
      <w:bookmarkStart w:id="62" w:name="a.3-field-specification"/>
      <w:bookmarkEnd w:id="61"/>
      <w:r>
        <w:rPr>
          <w:rFonts w:ascii="Calibri" w:hAnsi="Calibri" w:cs="Calibri"/>
          <w:sz w:val="25"/>
          <w:szCs w:val="25"/>
        </w:rPr>
        <w:br/>
      </w:r>
      <w:r w:rsidR="00452B0E" w:rsidRPr="006C2F33">
        <w:rPr>
          <w:rFonts w:ascii="Calibri" w:hAnsi="Calibri" w:cs="Calibri"/>
          <w:sz w:val="25"/>
          <w:szCs w:val="25"/>
        </w:rPr>
        <w:t>4.1A.3 Field Specification</w:t>
      </w:r>
      <w:r>
        <w:rPr>
          <w:rFonts w:ascii="Calibri" w:hAnsi="Calibri" w:cs="Calibri"/>
          <w:sz w:val="25"/>
          <w:szCs w:val="25"/>
        </w:rPr>
        <w:br/>
      </w:r>
    </w:p>
    <w:tbl>
      <w:tblPr>
        <w:tblStyle w:val="ListTable3-Accent4"/>
        <w:tblW w:w="5000" w:type="pct"/>
        <w:tblLook w:val="0020" w:firstRow="1" w:lastRow="0" w:firstColumn="0" w:lastColumn="0" w:noHBand="0" w:noVBand="0"/>
      </w:tblPr>
      <w:tblGrid>
        <w:gridCol w:w="1577"/>
        <w:gridCol w:w="1216"/>
        <w:gridCol w:w="1216"/>
        <w:gridCol w:w="1239"/>
        <w:gridCol w:w="964"/>
        <w:gridCol w:w="3138"/>
      </w:tblGrid>
      <w:tr w:rsidR="006C2F33" w:rsidRPr="00481E42" w:rsidTr="006C2F3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Field</w:t>
            </w:r>
          </w:p>
        </w:tc>
        <w:tc>
          <w:tcPr>
            <w:tcW w:w="0" w:type="auto"/>
          </w:tcPr>
          <w:p w:rsidR="00452B0E" w:rsidRPr="00481E42" w:rsidRDefault="00452B0E" w:rsidP="0059235E">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452B0E" w:rsidRPr="00481E42" w:rsidRDefault="00452B0E" w:rsidP="0059235E">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Editable</w:t>
            </w:r>
          </w:p>
        </w:tc>
        <w:tc>
          <w:tcPr>
            <w:tcW w:w="0" w:type="auto"/>
          </w:tcPr>
          <w:p w:rsidR="00452B0E" w:rsidRPr="00481E42" w:rsidRDefault="00452B0E" w:rsidP="0059235E">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Notes</w:t>
            </w:r>
          </w:p>
        </w:tc>
      </w:tr>
      <w:tr w:rsidR="00452B0E" w:rsidRPr="00481E42" w:rsidTr="006C2F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Policy Name</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String(150)</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Yes</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e.g. “Attendance &amp; Punctuality Policy FY26”</w:t>
            </w:r>
          </w:p>
        </w:tc>
      </w:tr>
      <w:tr w:rsidR="006C2F33" w:rsidRPr="00481E42" w:rsidTr="006C2F33">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Pr>
                <w:rFonts w:ascii="Calibri" w:hAnsi="Calibri" w:cs="Calibri"/>
                <w:sz w:val="22"/>
                <w:szCs w:val="22"/>
              </w:rPr>
              <w:t>Policy Heading</w:t>
            </w:r>
          </w:p>
        </w:tc>
        <w:tc>
          <w:tcPr>
            <w:tcW w:w="0" w:type="auto"/>
          </w:tcPr>
          <w:p w:rsidR="006C2F33" w:rsidRPr="00481E42" w:rsidRDefault="006C2F33" w:rsidP="006C2F33">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sidRPr="00481E42">
              <w:rPr>
                <w:rFonts w:ascii="Calibri" w:hAnsi="Calibri" w:cs="Calibri"/>
                <w:sz w:val="22"/>
                <w:szCs w:val="22"/>
              </w:rPr>
              <w:t>String(150)</w:t>
            </w:r>
          </w:p>
        </w:tc>
        <w:tc>
          <w:tcPr>
            <w:tcW w:w="0" w:type="auto"/>
          </w:tcPr>
          <w:p w:rsidR="006C2F33" w:rsidRPr="00481E42" w:rsidRDefault="006C2F33" w:rsidP="006C2F33">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sidRPr="00481E42">
              <w:rPr>
                <w:rFonts w:ascii="Calibri" w:hAnsi="Calibri" w:cs="Calibri"/>
                <w:sz w:val="22"/>
                <w:szCs w:val="22"/>
              </w:rPr>
              <w:t>Yes</w:t>
            </w:r>
          </w:p>
        </w:tc>
        <w:tc>
          <w:tcPr>
            <w:tcW w:w="0" w:type="auto"/>
          </w:tcPr>
          <w:p w:rsidR="006C2F33" w:rsidRPr="00481E42" w:rsidRDefault="006C2F33" w:rsidP="006C2F33">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e.g. “Attendance &amp; Punctuality Policy FY26”</w:t>
            </w:r>
          </w:p>
        </w:tc>
      </w:tr>
      <w:tr w:rsidR="006C2F33" w:rsidRPr="00481E42" w:rsidTr="006C2F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Pr>
                <w:rFonts w:ascii="Calibri" w:hAnsi="Calibri" w:cs="Calibri"/>
                <w:sz w:val="22"/>
                <w:szCs w:val="22"/>
              </w:rPr>
              <w:t>Policy Description</w:t>
            </w:r>
          </w:p>
        </w:tc>
        <w:tc>
          <w:tcPr>
            <w:tcW w:w="0" w:type="auto"/>
          </w:tcPr>
          <w:p w:rsidR="006C2F33" w:rsidRPr="00481E42" w:rsidRDefault="006C2F33" w:rsidP="006C2F33">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sidRPr="00481E42">
              <w:rPr>
                <w:rFonts w:ascii="Calibri" w:hAnsi="Calibri" w:cs="Calibri"/>
                <w:sz w:val="22"/>
                <w:szCs w:val="22"/>
              </w:rPr>
              <w:t>String(150)</w:t>
            </w:r>
          </w:p>
        </w:tc>
        <w:tc>
          <w:tcPr>
            <w:tcW w:w="0" w:type="auto"/>
          </w:tcPr>
          <w:p w:rsidR="006C2F33" w:rsidRPr="00481E42" w:rsidRDefault="006C2F33" w:rsidP="006C2F33">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6C2F33" w:rsidRPr="00481E42" w:rsidRDefault="006C2F33" w:rsidP="006C2F33">
            <w:pPr>
              <w:pStyle w:val="Compact"/>
              <w:rPr>
                <w:rFonts w:ascii="Calibri" w:hAnsi="Calibri" w:cs="Calibri"/>
                <w:sz w:val="22"/>
                <w:szCs w:val="22"/>
              </w:rPr>
            </w:pPr>
            <w:r w:rsidRPr="00481E42">
              <w:rPr>
                <w:rFonts w:ascii="Calibri" w:hAnsi="Calibri" w:cs="Calibri"/>
                <w:sz w:val="22"/>
                <w:szCs w:val="22"/>
              </w:rPr>
              <w:t>Yes</w:t>
            </w:r>
          </w:p>
        </w:tc>
        <w:tc>
          <w:tcPr>
            <w:tcW w:w="0" w:type="auto"/>
          </w:tcPr>
          <w:p w:rsidR="006C2F33" w:rsidRPr="00481E42" w:rsidRDefault="006C2F33" w:rsidP="006C2F33">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e.g. “Attendance &amp; Punctuality Policy FY26”</w:t>
            </w:r>
          </w:p>
        </w:tc>
      </w:tr>
      <w:tr w:rsidR="00452B0E" w:rsidRPr="00481E42" w:rsidTr="006C2F33">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Status</w:t>
            </w:r>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Yes</w:t>
            </w:r>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Draft / Active / Superseded / Archived</w:t>
            </w:r>
          </w:p>
        </w:tc>
      </w:tr>
      <w:tr w:rsidR="00452B0E" w:rsidRPr="00481E42" w:rsidTr="006C2F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Active Flag</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Toggle</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System</w:t>
            </w:r>
          </w:p>
        </w:tc>
        <w:tc>
          <w:tcPr>
            <w:tcW w:w="0" w:type="auto"/>
          </w:tcPr>
          <w:p w:rsidR="00452B0E" w:rsidRPr="00481E42" w:rsidRDefault="006C2F33"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Active / </w:t>
            </w:r>
            <w:proofErr w:type="spellStart"/>
            <w:r>
              <w:rPr>
                <w:rFonts w:ascii="Calibri" w:hAnsi="Calibri" w:cs="Calibri"/>
                <w:sz w:val="22"/>
                <w:szCs w:val="22"/>
              </w:rPr>
              <w:t>Deactive</w:t>
            </w:r>
            <w:proofErr w:type="spellEnd"/>
          </w:p>
        </w:tc>
      </w:tr>
      <w:tr w:rsidR="00452B0E" w:rsidRPr="00481E42" w:rsidTr="006C2F33">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Published By</w:t>
            </w:r>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String</w:t>
            </w:r>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No</w:t>
            </w:r>
          </w:p>
        </w:tc>
        <w:tc>
          <w:tcPr>
            <w:tcW w:w="0" w:type="auto"/>
          </w:tcPr>
          <w:p w:rsidR="00452B0E" w:rsidRPr="00481E42" w:rsidRDefault="00452B0E" w:rsidP="0059235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Captured on publish</w:t>
            </w:r>
          </w:p>
        </w:tc>
      </w:tr>
      <w:tr w:rsidR="00452B0E" w:rsidRPr="00481E42" w:rsidTr="006C2F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Published On</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Timestamp</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452B0E" w:rsidRPr="00481E42" w:rsidRDefault="00452B0E" w:rsidP="0059235E">
            <w:pPr>
              <w:pStyle w:val="Compact"/>
              <w:rPr>
                <w:rFonts w:ascii="Calibri" w:hAnsi="Calibri" w:cs="Calibri"/>
                <w:sz w:val="22"/>
                <w:szCs w:val="22"/>
              </w:rPr>
            </w:pPr>
            <w:r w:rsidRPr="00481E42">
              <w:rPr>
                <w:rFonts w:ascii="Calibri" w:hAnsi="Calibri" w:cs="Calibri"/>
                <w:sz w:val="22"/>
                <w:szCs w:val="22"/>
              </w:rPr>
              <w:t>No</w:t>
            </w:r>
          </w:p>
        </w:tc>
        <w:tc>
          <w:tcPr>
            <w:tcW w:w="0" w:type="auto"/>
          </w:tcPr>
          <w:p w:rsidR="00452B0E" w:rsidRPr="00481E42" w:rsidRDefault="00452B0E" w:rsidP="0059235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Captured on publish</w:t>
            </w:r>
          </w:p>
        </w:tc>
      </w:tr>
    </w:tbl>
    <w:p w:rsidR="006C2F33" w:rsidRDefault="006C2F33" w:rsidP="00452B0E">
      <w:pPr>
        <w:pStyle w:val="Heading3"/>
        <w:rPr>
          <w:rFonts w:ascii="Calibri" w:hAnsi="Calibri" w:cs="Calibri"/>
          <w:sz w:val="22"/>
          <w:szCs w:val="22"/>
        </w:rPr>
      </w:pPr>
      <w:bookmarkStart w:id="63" w:name="a.4-validations"/>
      <w:bookmarkEnd w:id="62"/>
    </w:p>
    <w:p w:rsidR="006C2F33" w:rsidRDefault="006C2F33" w:rsidP="006C2F33">
      <w:pPr>
        <w:pStyle w:val="Bibliography"/>
        <w:rPr>
          <w:rFonts w:ascii="Calibri" w:hAnsi="Calibri" w:cs="Calibri"/>
          <w:b/>
          <w:color w:val="002060"/>
          <w:sz w:val="28"/>
          <w:szCs w:val="28"/>
        </w:rPr>
      </w:pPr>
      <w:r>
        <w:br/>
      </w:r>
      <w:r>
        <w:br/>
      </w:r>
      <w:bookmarkStart w:id="64" w:name="a.7-error-messages"/>
      <w:bookmarkEnd w:id="63"/>
      <w:r>
        <w:rPr>
          <w:rFonts w:ascii="Calibri" w:hAnsi="Calibri" w:cs="Calibri"/>
          <w:sz w:val="22"/>
          <w:szCs w:val="22"/>
        </w:rPr>
        <w:br/>
      </w:r>
      <w:r>
        <w:rPr>
          <w:rFonts w:ascii="Calibri" w:hAnsi="Calibri" w:cs="Calibri"/>
          <w:sz w:val="22"/>
          <w:szCs w:val="22"/>
        </w:rPr>
        <w:br/>
      </w:r>
      <w:bookmarkStart w:id="65" w:name="module-week-off-management"/>
      <w:bookmarkStart w:id="66" w:name="_Toc234920923"/>
      <w:bookmarkEnd w:id="56"/>
      <w:bookmarkEnd w:id="57"/>
      <w:bookmarkEnd w:id="59"/>
      <w:bookmarkEnd w:id="64"/>
    </w:p>
    <w:p w:rsidR="00F05AAE" w:rsidRPr="006C2F33" w:rsidRDefault="00500BC2" w:rsidP="006C2F33">
      <w:pPr>
        <w:pStyle w:val="Bibliography"/>
        <w:rPr>
          <w:b/>
          <w:sz w:val="28"/>
          <w:szCs w:val="28"/>
        </w:rPr>
      </w:pPr>
      <w:r w:rsidRPr="006C2F33">
        <w:rPr>
          <w:rFonts w:ascii="Calibri" w:hAnsi="Calibri" w:cs="Calibri"/>
          <w:b/>
          <w:color w:val="002060"/>
          <w:sz w:val="28"/>
          <w:szCs w:val="28"/>
        </w:rPr>
        <w:lastRenderedPageBreak/>
        <w:t>4</w:t>
      </w:r>
      <w:r w:rsidR="00BE23C5" w:rsidRPr="006C2F33">
        <w:rPr>
          <w:rFonts w:ascii="Calibri" w:hAnsi="Calibri" w:cs="Calibri"/>
          <w:b/>
          <w:color w:val="002060"/>
          <w:sz w:val="28"/>
          <w:szCs w:val="28"/>
        </w:rPr>
        <w:t>.1</w:t>
      </w:r>
      <w:r w:rsidR="00452B0E" w:rsidRPr="006C2F33">
        <w:rPr>
          <w:rFonts w:ascii="Calibri" w:hAnsi="Calibri" w:cs="Calibri"/>
          <w:b/>
          <w:color w:val="002060"/>
          <w:sz w:val="28"/>
          <w:szCs w:val="28"/>
        </w:rPr>
        <w:t>B</w:t>
      </w:r>
      <w:r w:rsidRPr="006C2F33">
        <w:rPr>
          <w:rFonts w:ascii="Calibri" w:hAnsi="Calibri" w:cs="Calibri"/>
          <w:b/>
          <w:color w:val="002060"/>
          <w:sz w:val="28"/>
          <w:szCs w:val="28"/>
        </w:rPr>
        <w:t xml:space="preserve"> Module: Week Off Management</w:t>
      </w:r>
      <w:bookmarkEnd w:id="66"/>
    </w:p>
    <w:p w:rsidR="00F05AAE" w:rsidRPr="00EA17FA" w:rsidRDefault="00EA17FA">
      <w:pPr>
        <w:pStyle w:val="Heading3"/>
        <w:rPr>
          <w:rFonts w:ascii="Calibri" w:hAnsi="Calibri" w:cs="Calibri"/>
          <w:sz w:val="25"/>
          <w:szCs w:val="25"/>
        </w:rPr>
      </w:pPr>
      <w:bookmarkStart w:id="67" w:name="feature-overview-2"/>
      <w:r>
        <w:rPr>
          <w:rFonts w:ascii="Calibri" w:hAnsi="Calibri" w:cs="Calibri"/>
          <w:sz w:val="25"/>
          <w:szCs w:val="25"/>
        </w:rPr>
        <w:t>4.1</w:t>
      </w:r>
      <w:r w:rsidR="00500BC2" w:rsidRPr="00EA17FA">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Admin can create week off templates and assign them to employees. Supported examples include all Sundays, 2nd/4th Saturdays, and rule options for attendance on week off.</w:t>
      </w:r>
    </w:p>
    <w:p w:rsidR="00F05AAE" w:rsidRPr="00EA17FA" w:rsidRDefault="00EA17FA">
      <w:pPr>
        <w:pStyle w:val="Heading3"/>
        <w:rPr>
          <w:rFonts w:ascii="Calibri" w:hAnsi="Calibri" w:cs="Calibri"/>
          <w:sz w:val="25"/>
          <w:szCs w:val="25"/>
        </w:rPr>
      </w:pPr>
      <w:bookmarkStart w:id="68" w:name="screens-1"/>
      <w:bookmarkEnd w:id="67"/>
      <w:r>
        <w:rPr>
          <w:rFonts w:ascii="Calibri" w:hAnsi="Calibri" w:cs="Calibri"/>
          <w:sz w:val="25"/>
          <w:szCs w:val="25"/>
        </w:rPr>
        <w:br/>
        <w:t>4.1</w:t>
      </w:r>
      <w:r w:rsidR="00500BC2" w:rsidRPr="00EA17FA">
        <w:rPr>
          <w:rFonts w:ascii="Calibri" w:hAnsi="Calibri" w:cs="Calibri"/>
          <w:sz w:val="25"/>
          <w:szCs w:val="25"/>
        </w:rPr>
        <w:t>.2 Screens</w:t>
      </w:r>
    </w:p>
    <w:p w:rsidR="00F05AAE" w:rsidRPr="00481E42" w:rsidRDefault="00500BC2" w:rsidP="00A3506D">
      <w:pPr>
        <w:pStyle w:val="Compact"/>
        <w:numPr>
          <w:ilvl w:val="0"/>
          <w:numId w:val="22"/>
        </w:numPr>
        <w:rPr>
          <w:rFonts w:ascii="Calibri" w:hAnsi="Calibri" w:cs="Calibri"/>
          <w:sz w:val="22"/>
          <w:szCs w:val="22"/>
        </w:rPr>
      </w:pPr>
      <w:r w:rsidRPr="00481E42">
        <w:rPr>
          <w:rFonts w:ascii="Calibri" w:hAnsi="Calibri" w:cs="Calibri"/>
          <w:sz w:val="22"/>
          <w:szCs w:val="22"/>
        </w:rPr>
        <w:t>Week Off Template List</w:t>
      </w:r>
    </w:p>
    <w:p w:rsidR="00F05AAE" w:rsidRPr="00481E42" w:rsidRDefault="00500BC2" w:rsidP="00A3506D">
      <w:pPr>
        <w:pStyle w:val="Compact"/>
        <w:numPr>
          <w:ilvl w:val="0"/>
          <w:numId w:val="22"/>
        </w:numPr>
        <w:rPr>
          <w:rFonts w:ascii="Calibri" w:hAnsi="Calibri" w:cs="Calibri"/>
          <w:sz w:val="22"/>
          <w:szCs w:val="22"/>
        </w:rPr>
      </w:pPr>
      <w:r w:rsidRPr="00481E42">
        <w:rPr>
          <w:rFonts w:ascii="Calibri" w:hAnsi="Calibri" w:cs="Calibri"/>
          <w:sz w:val="22"/>
          <w:szCs w:val="22"/>
        </w:rPr>
        <w:t>Create/Edit Week Off Template</w:t>
      </w:r>
    </w:p>
    <w:p w:rsidR="00F05AAE" w:rsidRPr="00481E42" w:rsidRDefault="00500BC2" w:rsidP="00A3506D">
      <w:pPr>
        <w:pStyle w:val="Compact"/>
        <w:numPr>
          <w:ilvl w:val="0"/>
          <w:numId w:val="22"/>
        </w:numPr>
        <w:rPr>
          <w:rFonts w:ascii="Calibri" w:hAnsi="Calibri" w:cs="Calibri"/>
          <w:sz w:val="22"/>
          <w:szCs w:val="22"/>
        </w:rPr>
      </w:pPr>
      <w:r w:rsidRPr="00481E42">
        <w:rPr>
          <w:rFonts w:ascii="Calibri" w:hAnsi="Calibri" w:cs="Calibri"/>
          <w:sz w:val="22"/>
          <w:szCs w:val="22"/>
        </w:rPr>
        <w:t>Week Off Employee Assignment</w:t>
      </w:r>
    </w:p>
    <w:p w:rsidR="00F05AAE" w:rsidRPr="00481E42" w:rsidRDefault="00500BC2" w:rsidP="00A3506D">
      <w:pPr>
        <w:pStyle w:val="Compact"/>
        <w:numPr>
          <w:ilvl w:val="0"/>
          <w:numId w:val="22"/>
        </w:numPr>
        <w:rPr>
          <w:rFonts w:ascii="Calibri" w:hAnsi="Calibri" w:cs="Calibri"/>
          <w:sz w:val="22"/>
          <w:szCs w:val="22"/>
        </w:rPr>
      </w:pPr>
      <w:r w:rsidRPr="00481E42">
        <w:rPr>
          <w:rFonts w:ascii="Calibri" w:hAnsi="Calibri" w:cs="Calibri"/>
          <w:sz w:val="22"/>
          <w:szCs w:val="22"/>
        </w:rPr>
        <w:t>Week Off Audit History</w:t>
      </w:r>
    </w:p>
    <w:p w:rsidR="00F05AAE" w:rsidRPr="00481E42" w:rsidRDefault="00500BC2" w:rsidP="00A3506D">
      <w:pPr>
        <w:pStyle w:val="Compact"/>
        <w:numPr>
          <w:ilvl w:val="0"/>
          <w:numId w:val="22"/>
        </w:numPr>
        <w:rPr>
          <w:rFonts w:ascii="Calibri" w:hAnsi="Calibri" w:cs="Calibri"/>
          <w:sz w:val="22"/>
          <w:szCs w:val="22"/>
        </w:rPr>
      </w:pPr>
      <w:r w:rsidRPr="00481E42">
        <w:rPr>
          <w:rFonts w:ascii="Calibri" w:hAnsi="Calibri" w:cs="Calibri"/>
          <w:sz w:val="22"/>
          <w:szCs w:val="22"/>
        </w:rPr>
        <w:t xml:space="preserve">View Assigned Employees </w:t>
      </w:r>
      <w:r w:rsidRPr="00481E42">
        <w:rPr>
          <w:rFonts w:ascii="Calibri" w:hAnsi="Calibri" w:cs="Calibri"/>
          <w:i/>
          <w:iCs/>
          <w:sz w:val="22"/>
          <w:szCs w:val="22"/>
        </w:rPr>
        <w:t>(added — G-12: resolved employee list for a given template’s applicability)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EA17FA" w:rsidRDefault="00EA17FA">
      <w:pPr>
        <w:pStyle w:val="Heading3"/>
        <w:rPr>
          <w:rFonts w:ascii="Calibri" w:hAnsi="Calibri" w:cs="Calibri"/>
          <w:sz w:val="25"/>
          <w:szCs w:val="25"/>
        </w:rPr>
      </w:pPr>
      <w:bookmarkStart w:id="69" w:name="week-off-template-fields"/>
      <w:bookmarkEnd w:id="68"/>
      <w:r w:rsidRPr="00EA17FA">
        <w:rPr>
          <w:rFonts w:ascii="Calibri" w:hAnsi="Calibri" w:cs="Calibri"/>
          <w:sz w:val="25"/>
          <w:szCs w:val="25"/>
        </w:rPr>
        <w:br/>
        <w:t>4.1</w:t>
      </w:r>
      <w:r w:rsidR="00500BC2" w:rsidRPr="00EA17FA">
        <w:rPr>
          <w:rFonts w:ascii="Calibri" w:hAnsi="Calibri" w:cs="Calibri"/>
          <w:sz w:val="25"/>
          <w:szCs w:val="25"/>
        </w:rPr>
        <w:t>.3 Week Off Template Fields</w:t>
      </w:r>
      <w:r>
        <w:rPr>
          <w:rFonts w:ascii="Calibri" w:hAnsi="Calibri" w:cs="Calibri"/>
          <w:sz w:val="25"/>
          <w:szCs w:val="25"/>
        </w:rPr>
        <w:br/>
      </w:r>
    </w:p>
    <w:tbl>
      <w:tblPr>
        <w:tblStyle w:val="ListTable3-Accent5"/>
        <w:tblW w:w="5000" w:type="pct"/>
        <w:tblLook w:val="0020" w:firstRow="1" w:lastRow="0" w:firstColumn="0" w:lastColumn="0" w:noHBand="0" w:noVBand="0"/>
      </w:tblPr>
      <w:tblGrid>
        <w:gridCol w:w="1420"/>
        <w:gridCol w:w="1437"/>
        <w:gridCol w:w="1268"/>
        <w:gridCol w:w="1848"/>
        <w:gridCol w:w="1046"/>
        <w:gridCol w:w="2331"/>
      </w:tblGrid>
      <w:tr w:rsidR="00112F58" w:rsidRPr="00481E42" w:rsidTr="00B2084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Default</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Editable Conditions</w:t>
            </w:r>
          </w:p>
        </w:tc>
      </w:tr>
      <w:tr w:rsidR="00112F58" w:rsidRPr="00481E42" w:rsidTr="00B208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Template Name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None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Editable if not inactive</w:t>
            </w:r>
          </w:p>
        </w:tc>
      </w:tr>
      <w:tr w:rsidR="00112F58" w:rsidRPr="00481E42" w:rsidTr="00B2084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Description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Null</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Editable</w:t>
            </w:r>
          </w:p>
        </w:tc>
      </w:tr>
      <w:tr w:rsidR="00112F58" w:rsidRPr="00481E42" w:rsidTr="00B208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112F58" w:rsidRPr="00481E42" w:rsidRDefault="00112F58" w:rsidP="00112F58">
            <w:pPr>
              <w:pStyle w:val="Compact"/>
              <w:rPr>
                <w:rFonts w:ascii="Calibri" w:hAnsi="Calibri" w:cs="Calibri"/>
                <w:sz w:val="22"/>
                <w:szCs w:val="22"/>
              </w:rPr>
            </w:pPr>
            <w:r>
              <w:rPr>
                <w:rFonts w:ascii="Calibri" w:hAnsi="Calibri" w:cs="Calibri"/>
                <w:sz w:val="22"/>
                <w:szCs w:val="22"/>
              </w:rPr>
              <w:t>Applicability</w:t>
            </w:r>
          </w:p>
        </w:tc>
        <w:tc>
          <w:tcPr>
            <w:tcW w:w="0" w:type="auto"/>
          </w:tcPr>
          <w:p w:rsidR="00112F58" w:rsidRPr="00481E42" w:rsidRDefault="00112F58">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Checkbox</w:t>
            </w:r>
          </w:p>
        </w:tc>
        <w:tc>
          <w:tcPr>
            <w:cnfStyle w:val="000010000000" w:firstRow="0" w:lastRow="0" w:firstColumn="0" w:lastColumn="0" w:oddVBand="1" w:evenVBand="0" w:oddHBand="0" w:evenHBand="0" w:firstRowFirstColumn="0" w:firstRowLastColumn="0" w:lastRowFirstColumn="0" w:lastRowLastColumn="0"/>
            <w:tcW w:w="0" w:type="auto"/>
          </w:tcPr>
          <w:p w:rsidR="00112F58" w:rsidRPr="00481E42" w:rsidRDefault="00112F58">
            <w:pPr>
              <w:pStyle w:val="Compact"/>
              <w:rPr>
                <w:rFonts w:ascii="Calibri" w:hAnsi="Calibri" w:cs="Calibri"/>
                <w:sz w:val="22"/>
                <w:szCs w:val="22"/>
              </w:rPr>
            </w:pPr>
            <w:r>
              <w:rPr>
                <w:rFonts w:ascii="Calibri" w:hAnsi="Calibri" w:cs="Calibri"/>
                <w:sz w:val="22"/>
                <w:szCs w:val="22"/>
              </w:rPr>
              <w:t>Boolean</w:t>
            </w:r>
          </w:p>
        </w:tc>
        <w:tc>
          <w:tcPr>
            <w:tcW w:w="0" w:type="auto"/>
          </w:tcPr>
          <w:p w:rsidR="00112F58" w:rsidRPr="00481E42" w:rsidRDefault="00112F58">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112F58" w:rsidRPr="00481E42" w:rsidRDefault="00112F58">
            <w:pPr>
              <w:pStyle w:val="Compact"/>
              <w:rPr>
                <w:rFonts w:ascii="Calibri" w:hAnsi="Calibri" w:cs="Calibri"/>
                <w:sz w:val="22"/>
                <w:szCs w:val="22"/>
              </w:rPr>
            </w:pPr>
            <w:r>
              <w:rPr>
                <w:rFonts w:ascii="Calibri" w:hAnsi="Calibri" w:cs="Calibri"/>
                <w:sz w:val="22"/>
                <w:szCs w:val="22"/>
              </w:rPr>
              <w:t>Default</w:t>
            </w:r>
          </w:p>
        </w:tc>
        <w:tc>
          <w:tcPr>
            <w:tcW w:w="0" w:type="auto"/>
          </w:tcPr>
          <w:p w:rsidR="00112F58" w:rsidRPr="00481E42" w:rsidRDefault="00112F58">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Default (Applicable to All), </w:t>
            </w:r>
            <w:r>
              <w:rPr>
                <w:rFonts w:ascii="Calibri" w:hAnsi="Calibri" w:cs="Calibri"/>
                <w:sz w:val="22"/>
                <w:szCs w:val="22"/>
              </w:rPr>
              <w:br/>
              <w:t>Custom (To selected Employees)</w:t>
            </w:r>
          </w:p>
        </w:tc>
      </w:tr>
      <w:tr w:rsidR="00112F58" w:rsidRPr="00481E42" w:rsidTr="00B2084B">
        <w:tc>
          <w:tcPr>
            <w:cnfStyle w:val="000010000000" w:firstRow="0" w:lastRow="0" w:firstColumn="0" w:lastColumn="0" w:oddVBand="1" w:evenVBand="0" w:oddHBand="0" w:evenHBand="0" w:firstRowFirstColumn="0" w:firstRowLastColumn="0" w:lastRowFirstColumn="0" w:lastRowLastColumn="0"/>
            <w:tcW w:w="0" w:type="auto"/>
          </w:tcPr>
          <w:p w:rsidR="00112F58" w:rsidRDefault="00112F58" w:rsidP="00112F58">
            <w:pPr>
              <w:pStyle w:val="Compact"/>
              <w:rPr>
                <w:rFonts w:ascii="Calibri" w:hAnsi="Calibri" w:cs="Calibri"/>
                <w:sz w:val="22"/>
                <w:szCs w:val="22"/>
              </w:rPr>
            </w:pPr>
            <w:r>
              <w:rPr>
                <w:rFonts w:ascii="Calibri" w:hAnsi="Calibri" w:cs="Calibri"/>
                <w:sz w:val="22"/>
                <w:szCs w:val="22"/>
              </w:rPr>
              <w:t>Employee Name</w:t>
            </w:r>
          </w:p>
        </w:tc>
        <w:tc>
          <w:tcPr>
            <w:tcW w:w="0" w:type="auto"/>
          </w:tcPr>
          <w:p w:rsidR="00112F58" w:rsidRDefault="00112F58">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112F58" w:rsidRDefault="00112F58">
            <w:pPr>
              <w:pStyle w:val="Compact"/>
              <w:rPr>
                <w:rFonts w:ascii="Calibri" w:hAnsi="Calibri" w:cs="Calibri"/>
                <w:sz w:val="22"/>
                <w:szCs w:val="22"/>
              </w:rPr>
            </w:pPr>
            <w:r>
              <w:rPr>
                <w:rFonts w:ascii="Calibri" w:hAnsi="Calibri" w:cs="Calibri"/>
                <w:sz w:val="22"/>
                <w:szCs w:val="22"/>
              </w:rPr>
              <w:t xml:space="preserve">String / </w:t>
            </w:r>
            <w:proofErr w:type="spellStart"/>
            <w:r>
              <w:rPr>
                <w:rFonts w:ascii="Calibri" w:hAnsi="Calibri" w:cs="Calibri"/>
                <w:sz w:val="22"/>
                <w:szCs w:val="22"/>
              </w:rPr>
              <w:t>Enum</w:t>
            </w:r>
            <w:proofErr w:type="spellEnd"/>
          </w:p>
        </w:tc>
        <w:tc>
          <w:tcPr>
            <w:tcW w:w="0" w:type="auto"/>
          </w:tcPr>
          <w:p w:rsidR="00112F58" w:rsidRDefault="00112F58">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 (When Applicability is custom)</w:t>
            </w:r>
          </w:p>
        </w:tc>
        <w:tc>
          <w:tcPr>
            <w:cnfStyle w:val="000010000000" w:firstRow="0" w:lastRow="0" w:firstColumn="0" w:lastColumn="0" w:oddVBand="1" w:evenVBand="0" w:oddHBand="0" w:evenHBand="0" w:firstRowFirstColumn="0" w:firstRowLastColumn="0" w:lastRowFirstColumn="0" w:lastRowLastColumn="0"/>
            <w:tcW w:w="0" w:type="auto"/>
          </w:tcPr>
          <w:p w:rsidR="00112F58" w:rsidRDefault="00112F58">
            <w:pPr>
              <w:pStyle w:val="Compact"/>
              <w:rPr>
                <w:rFonts w:ascii="Calibri" w:hAnsi="Calibri" w:cs="Calibri"/>
                <w:sz w:val="22"/>
                <w:szCs w:val="22"/>
              </w:rPr>
            </w:pPr>
            <w:r>
              <w:rPr>
                <w:rFonts w:ascii="Calibri" w:hAnsi="Calibri" w:cs="Calibri"/>
                <w:sz w:val="22"/>
                <w:szCs w:val="22"/>
              </w:rPr>
              <w:t>None</w:t>
            </w:r>
          </w:p>
        </w:tc>
        <w:tc>
          <w:tcPr>
            <w:tcW w:w="0" w:type="auto"/>
          </w:tcPr>
          <w:p w:rsidR="00112F58" w:rsidRDefault="00112F58">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Editable</w:t>
            </w:r>
          </w:p>
        </w:tc>
      </w:tr>
      <w:tr w:rsidR="00112F58" w:rsidRPr="00481E42" w:rsidTr="00B208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Day of Week</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 / Repeater</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None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Multiple row entries allowed</w:t>
            </w:r>
          </w:p>
        </w:tc>
      </w:tr>
      <w:tr w:rsidR="00112F58" w:rsidRPr="00481E42" w:rsidTr="00B2084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Week Pattern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Multi-checkbox</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JSON/List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None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All / 1st / 2nd / 3rd / 4th / 5th</w:t>
            </w:r>
          </w:p>
        </w:tc>
      </w:tr>
      <w:tr w:rsidR="00112F58" w:rsidRPr="00481E42" w:rsidTr="00B2084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Rule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Not Allowed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Not Allowed / Allowed / Allowed but Consider Week Off</w:t>
            </w:r>
          </w:p>
        </w:tc>
      </w:tr>
      <w:tr w:rsidR="00112F58" w:rsidRPr="00481E42" w:rsidTr="00B2084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Remarks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Null</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Editable</w:t>
            </w:r>
          </w:p>
        </w:tc>
      </w:tr>
    </w:tbl>
    <w:p w:rsidR="00F05AAE" w:rsidRPr="00B2084B" w:rsidRDefault="00B2084B">
      <w:pPr>
        <w:pStyle w:val="Heading3"/>
        <w:rPr>
          <w:rFonts w:ascii="Calibri" w:hAnsi="Calibri" w:cs="Calibri"/>
          <w:sz w:val="25"/>
          <w:szCs w:val="25"/>
        </w:rPr>
      </w:pPr>
      <w:bookmarkStart w:id="70" w:name="template-assignment-fields"/>
      <w:bookmarkEnd w:id="69"/>
      <w:r w:rsidRPr="00B2084B">
        <w:rPr>
          <w:rFonts w:ascii="Calibri" w:hAnsi="Calibri" w:cs="Calibri"/>
          <w:sz w:val="25"/>
          <w:szCs w:val="25"/>
        </w:rPr>
        <w:t>4.1</w:t>
      </w:r>
      <w:r w:rsidR="00500BC2" w:rsidRPr="00B2084B">
        <w:rPr>
          <w:rFonts w:ascii="Calibri" w:hAnsi="Calibri" w:cs="Calibri"/>
          <w:sz w:val="25"/>
          <w:szCs w:val="25"/>
        </w:rPr>
        <w:t xml:space="preserve">.4 </w:t>
      </w:r>
      <w:r w:rsidR="00112F58">
        <w:rPr>
          <w:rFonts w:ascii="Calibri" w:hAnsi="Calibri" w:cs="Calibri"/>
          <w:sz w:val="25"/>
          <w:szCs w:val="25"/>
        </w:rPr>
        <w:t xml:space="preserve">Column </w:t>
      </w:r>
      <w:r w:rsidR="00500BC2" w:rsidRPr="00B2084B">
        <w:rPr>
          <w:rFonts w:ascii="Calibri" w:hAnsi="Calibri" w:cs="Calibri"/>
          <w:sz w:val="25"/>
          <w:szCs w:val="25"/>
        </w:rPr>
        <w:t>Template Assignment Fields</w:t>
      </w:r>
      <w:r>
        <w:rPr>
          <w:rFonts w:ascii="Calibri" w:hAnsi="Calibri" w:cs="Calibri"/>
          <w:sz w:val="25"/>
          <w:szCs w:val="25"/>
        </w:rPr>
        <w:br/>
      </w:r>
    </w:p>
    <w:tbl>
      <w:tblPr>
        <w:tblStyle w:val="ListTable3-Accent5"/>
        <w:tblW w:w="5000" w:type="pct"/>
        <w:tblLook w:val="0020" w:firstRow="1" w:lastRow="0" w:firstColumn="0" w:lastColumn="0" w:noHBand="0" w:noVBand="0"/>
      </w:tblPr>
      <w:tblGrid>
        <w:gridCol w:w="2263"/>
        <w:gridCol w:w="1561"/>
        <w:gridCol w:w="1416"/>
        <w:gridCol w:w="4110"/>
      </w:tblGrid>
      <w:tr w:rsidR="00F05AAE" w:rsidRPr="00481E42" w:rsidTr="00850C3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Field</w:t>
            </w:r>
          </w:p>
        </w:tc>
        <w:tc>
          <w:tcPr>
            <w:tcW w:w="835" w:type="pct"/>
            <w:vAlign w:val="center"/>
          </w:tcPr>
          <w:p w:rsidR="00F05AAE" w:rsidRPr="00481E42" w:rsidRDefault="00500BC2" w:rsidP="00B307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Data Type</w:t>
            </w:r>
          </w:p>
        </w:tc>
        <w:tc>
          <w:tcPr>
            <w:tcW w:w="2198" w:type="pct"/>
            <w:vAlign w:val="center"/>
          </w:tcPr>
          <w:p w:rsidR="00F05AAE" w:rsidRPr="00481E42" w:rsidRDefault="00500BC2" w:rsidP="00B307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850C3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112F58" w:rsidP="00B30777">
            <w:pPr>
              <w:pStyle w:val="Compact"/>
              <w:rPr>
                <w:rFonts w:ascii="Calibri" w:hAnsi="Calibri" w:cs="Calibri"/>
                <w:sz w:val="22"/>
                <w:szCs w:val="22"/>
              </w:rPr>
            </w:pPr>
            <w:r>
              <w:rPr>
                <w:rFonts w:ascii="Calibri" w:hAnsi="Calibri" w:cs="Calibri"/>
                <w:sz w:val="22"/>
                <w:szCs w:val="22"/>
              </w:rPr>
              <w:lastRenderedPageBreak/>
              <w:t>Sr. No</w:t>
            </w:r>
          </w:p>
        </w:tc>
        <w:tc>
          <w:tcPr>
            <w:tcW w:w="835"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198"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850C3A">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112F58" w:rsidP="00B30777">
            <w:pPr>
              <w:pStyle w:val="Compact"/>
              <w:rPr>
                <w:rFonts w:ascii="Calibri" w:hAnsi="Calibri" w:cs="Calibri"/>
                <w:sz w:val="22"/>
                <w:szCs w:val="22"/>
              </w:rPr>
            </w:pPr>
            <w:r>
              <w:rPr>
                <w:rFonts w:ascii="Calibri" w:hAnsi="Calibri" w:cs="Calibri"/>
                <w:sz w:val="22"/>
                <w:szCs w:val="22"/>
              </w:rPr>
              <w:t>Template Name</w:t>
            </w:r>
          </w:p>
        </w:tc>
        <w:tc>
          <w:tcPr>
            <w:tcW w:w="835"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String</w:t>
            </w:r>
          </w:p>
        </w:tc>
        <w:tc>
          <w:tcPr>
            <w:tcW w:w="2198"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850C3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112F58" w:rsidP="00B30777">
            <w:pPr>
              <w:pStyle w:val="Compact"/>
              <w:rPr>
                <w:rFonts w:ascii="Calibri" w:hAnsi="Calibri" w:cs="Calibri"/>
                <w:sz w:val="22"/>
                <w:szCs w:val="22"/>
              </w:rPr>
            </w:pPr>
            <w:r>
              <w:rPr>
                <w:rFonts w:ascii="Calibri" w:hAnsi="Calibri" w:cs="Calibri"/>
                <w:sz w:val="22"/>
                <w:szCs w:val="22"/>
              </w:rPr>
              <w:t>Template Description</w:t>
            </w:r>
          </w:p>
        </w:tc>
        <w:tc>
          <w:tcPr>
            <w:tcW w:w="835"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String</w:t>
            </w:r>
          </w:p>
        </w:tc>
        <w:tc>
          <w:tcPr>
            <w:tcW w:w="2198"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Yes — </w:t>
            </w:r>
            <w:r w:rsidRPr="00481E42">
              <w:rPr>
                <w:rFonts w:ascii="Calibri" w:hAnsi="Calibri" w:cs="Calibri"/>
                <w:b/>
                <w:bCs/>
                <w:sz w:val="22"/>
                <w:szCs w:val="22"/>
              </w:rPr>
              <w:t>only Published templates are selectable (G-12)</w:t>
            </w:r>
          </w:p>
        </w:tc>
      </w:tr>
      <w:tr w:rsidR="00F05AAE" w:rsidRPr="00481E42" w:rsidTr="00850C3A">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112F58" w:rsidP="00B30777">
            <w:pPr>
              <w:pStyle w:val="Compact"/>
              <w:rPr>
                <w:rFonts w:ascii="Calibri" w:hAnsi="Calibri" w:cs="Calibri"/>
                <w:sz w:val="22"/>
                <w:szCs w:val="22"/>
              </w:rPr>
            </w:pPr>
            <w:r>
              <w:rPr>
                <w:rFonts w:ascii="Calibri" w:hAnsi="Calibri" w:cs="Calibri"/>
                <w:sz w:val="22"/>
                <w:szCs w:val="22"/>
              </w:rPr>
              <w:t>Created</w:t>
            </w:r>
            <w:r w:rsidR="00500BC2" w:rsidRPr="00481E42">
              <w:rPr>
                <w:rFonts w:ascii="Calibri" w:hAnsi="Calibri" w:cs="Calibri"/>
                <w:sz w:val="22"/>
                <w:szCs w:val="22"/>
              </w:rPr>
              <w:t xml:space="preserve"> </w:t>
            </w:r>
            <w:r>
              <w:rPr>
                <w:rFonts w:ascii="Calibri" w:hAnsi="Calibri" w:cs="Calibri"/>
                <w:sz w:val="22"/>
                <w:szCs w:val="22"/>
              </w:rPr>
              <w:t>at</w:t>
            </w:r>
          </w:p>
        </w:tc>
        <w:tc>
          <w:tcPr>
            <w:tcW w:w="835"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Date</w:t>
            </w:r>
          </w:p>
        </w:tc>
        <w:tc>
          <w:tcPr>
            <w:tcW w:w="2198"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850C3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112F58" w:rsidP="00B30777">
            <w:pPr>
              <w:pStyle w:val="Compact"/>
              <w:rPr>
                <w:rFonts w:ascii="Calibri" w:hAnsi="Calibri" w:cs="Calibri"/>
                <w:sz w:val="22"/>
                <w:szCs w:val="22"/>
              </w:rPr>
            </w:pPr>
            <w:r>
              <w:rPr>
                <w:rFonts w:ascii="Calibri" w:hAnsi="Calibri" w:cs="Calibri"/>
                <w:sz w:val="22"/>
                <w:szCs w:val="22"/>
              </w:rPr>
              <w:t>Updated At</w:t>
            </w:r>
          </w:p>
        </w:tc>
        <w:tc>
          <w:tcPr>
            <w:tcW w:w="835"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Date</w:t>
            </w:r>
          </w:p>
        </w:tc>
        <w:tc>
          <w:tcPr>
            <w:tcW w:w="2198"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850C3A">
        <w:tc>
          <w:tcPr>
            <w:cnfStyle w:val="000010000000" w:firstRow="0" w:lastRow="0" w:firstColumn="0" w:lastColumn="0" w:oddVBand="1" w:evenVBand="0" w:oddHBand="0" w:evenHBand="0" w:firstRowFirstColumn="0" w:firstRowLastColumn="0" w:lastRowFirstColumn="0" w:lastRowLastColumn="0"/>
            <w:tcW w:w="1210"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Reason</w:t>
            </w:r>
          </w:p>
        </w:tc>
        <w:tc>
          <w:tcPr>
            <w:tcW w:w="835"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757"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String(500)</w:t>
            </w:r>
          </w:p>
        </w:tc>
        <w:tc>
          <w:tcPr>
            <w:tcW w:w="2198"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Conditional for backdated assignment</w:t>
            </w:r>
          </w:p>
        </w:tc>
      </w:tr>
      <w:tr w:rsidR="00112F58" w:rsidRPr="00481E42" w:rsidTr="00850C3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vAlign w:val="center"/>
          </w:tcPr>
          <w:p w:rsidR="00112F58" w:rsidRPr="00481E42" w:rsidRDefault="00112F58" w:rsidP="00B30777">
            <w:pPr>
              <w:pStyle w:val="Compact"/>
              <w:rPr>
                <w:rFonts w:ascii="Calibri" w:hAnsi="Calibri" w:cs="Calibri"/>
                <w:sz w:val="22"/>
                <w:szCs w:val="22"/>
              </w:rPr>
            </w:pPr>
            <w:r>
              <w:rPr>
                <w:rFonts w:ascii="Calibri" w:hAnsi="Calibri" w:cs="Calibri"/>
                <w:sz w:val="22"/>
                <w:szCs w:val="22"/>
              </w:rPr>
              <w:t>Action</w:t>
            </w:r>
          </w:p>
        </w:tc>
        <w:tc>
          <w:tcPr>
            <w:tcW w:w="835" w:type="pct"/>
            <w:vAlign w:val="center"/>
          </w:tcPr>
          <w:p w:rsidR="00112F58" w:rsidRPr="00481E42" w:rsidRDefault="00112F58"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Action (PUT)</w:t>
            </w:r>
          </w:p>
        </w:tc>
        <w:tc>
          <w:tcPr>
            <w:cnfStyle w:val="000010000000" w:firstRow="0" w:lastRow="0" w:firstColumn="0" w:lastColumn="0" w:oddVBand="1" w:evenVBand="0" w:oddHBand="0" w:evenHBand="0" w:firstRowFirstColumn="0" w:firstRowLastColumn="0" w:lastRowFirstColumn="0" w:lastRowLastColumn="0"/>
            <w:tcW w:w="757" w:type="pct"/>
            <w:vAlign w:val="center"/>
          </w:tcPr>
          <w:p w:rsidR="00112F58" w:rsidRPr="00481E42" w:rsidRDefault="00112F58" w:rsidP="00B30777">
            <w:pPr>
              <w:pStyle w:val="Compact"/>
              <w:rPr>
                <w:rFonts w:ascii="Calibri" w:hAnsi="Calibri" w:cs="Calibri"/>
                <w:sz w:val="22"/>
                <w:szCs w:val="22"/>
              </w:rPr>
            </w:pPr>
            <w:r>
              <w:rPr>
                <w:rFonts w:ascii="Calibri" w:hAnsi="Calibri" w:cs="Calibri"/>
                <w:sz w:val="22"/>
                <w:szCs w:val="22"/>
              </w:rPr>
              <w:t>-</w:t>
            </w:r>
          </w:p>
        </w:tc>
        <w:tc>
          <w:tcPr>
            <w:tcW w:w="2198" w:type="pct"/>
            <w:vAlign w:val="center"/>
          </w:tcPr>
          <w:p w:rsidR="00112F58" w:rsidRPr="00481E42" w:rsidRDefault="00112F58"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Edit, Activate – Deactivate, View</w:t>
            </w:r>
          </w:p>
        </w:tc>
      </w:tr>
    </w:tbl>
    <w:p w:rsidR="00F05AAE" w:rsidRPr="00B2084B" w:rsidRDefault="00B2084B">
      <w:pPr>
        <w:pStyle w:val="Heading3"/>
        <w:rPr>
          <w:rFonts w:ascii="Calibri" w:hAnsi="Calibri" w:cs="Calibri"/>
          <w:sz w:val="25"/>
          <w:szCs w:val="25"/>
        </w:rPr>
      </w:pPr>
      <w:bookmarkStart w:id="71" w:name="validations-2"/>
      <w:bookmarkEnd w:id="70"/>
      <w:r>
        <w:rPr>
          <w:rFonts w:ascii="Calibri" w:hAnsi="Calibri" w:cs="Calibri"/>
          <w:sz w:val="28"/>
          <w:szCs w:val="28"/>
        </w:rPr>
        <w:br/>
      </w:r>
      <w:r w:rsidRPr="00B2084B">
        <w:rPr>
          <w:rFonts w:ascii="Calibri" w:hAnsi="Calibri" w:cs="Calibri"/>
          <w:sz w:val="25"/>
          <w:szCs w:val="25"/>
        </w:rPr>
        <w:t>4.1</w:t>
      </w:r>
      <w:r w:rsidR="00500BC2" w:rsidRPr="00B2084B">
        <w:rPr>
          <w:rFonts w:ascii="Calibri" w:hAnsi="Calibri" w:cs="Calibri"/>
          <w:sz w:val="25"/>
          <w:szCs w:val="25"/>
        </w:rPr>
        <w:t>.5 Validations</w:t>
      </w:r>
      <w:r>
        <w:rPr>
          <w:rFonts w:ascii="Calibri" w:hAnsi="Calibri" w:cs="Calibri"/>
          <w:sz w:val="25"/>
          <w:szCs w:val="25"/>
        </w:rPr>
        <w:br/>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sz w:val="22"/>
          <w:szCs w:val="22"/>
        </w:rPr>
        <w:t>Template name must be unique among active templates.</w:t>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sz w:val="22"/>
          <w:szCs w:val="22"/>
        </w:rPr>
        <w:t>At least one day/week pattern row must exist.</w:t>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sz w:val="22"/>
          <w:szCs w:val="22"/>
        </w:rPr>
        <w:t>Duplicate day/week combination within same template must not be allowed.</w:t>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sz w:val="22"/>
          <w:szCs w:val="22"/>
        </w:rPr>
        <w:t>Effective dates of assignments must not overlap with another active week off template for same employee unless explicit override flag is used.</w:t>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sz w:val="22"/>
          <w:szCs w:val="22"/>
        </w:rPr>
        <w:t xml:space="preserve">If assignment is backdated and attendance already exists, system must prompt for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option.</w:t>
      </w:r>
    </w:p>
    <w:p w:rsidR="00F05AAE" w:rsidRPr="00481E42" w:rsidRDefault="00500BC2" w:rsidP="00A3506D">
      <w:pPr>
        <w:pStyle w:val="Compact"/>
        <w:numPr>
          <w:ilvl w:val="0"/>
          <w:numId w:val="23"/>
        </w:numPr>
        <w:rPr>
          <w:rFonts w:ascii="Calibri" w:hAnsi="Calibri" w:cs="Calibri"/>
          <w:sz w:val="22"/>
          <w:szCs w:val="22"/>
        </w:rPr>
      </w:pPr>
      <w:r w:rsidRPr="00481E42">
        <w:rPr>
          <w:rFonts w:ascii="Calibri" w:hAnsi="Calibri" w:cs="Calibri"/>
          <w:b/>
          <w:bCs/>
          <w:sz w:val="22"/>
          <w:szCs w:val="22"/>
        </w:rPr>
        <w:t>A template cannot be Published unless it passes all of the above validations; a Draft template cannot be assigned to any employee (G-12).</w:t>
      </w:r>
    </w:p>
    <w:p w:rsidR="00F05AAE" w:rsidRPr="00B2084B" w:rsidRDefault="00B2084B">
      <w:pPr>
        <w:pStyle w:val="Heading3"/>
        <w:rPr>
          <w:rFonts w:ascii="Calibri" w:hAnsi="Calibri" w:cs="Calibri"/>
          <w:sz w:val="25"/>
          <w:szCs w:val="25"/>
        </w:rPr>
      </w:pPr>
      <w:bookmarkStart w:id="72" w:name="business-rules-2"/>
      <w:bookmarkEnd w:id="71"/>
      <w:r>
        <w:rPr>
          <w:rFonts w:ascii="Calibri" w:hAnsi="Calibri" w:cs="Calibri"/>
          <w:sz w:val="25"/>
          <w:szCs w:val="25"/>
        </w:rPr>
        <w:br/>
        <w:t>4.1</w:t>
      </w:r>
      <w:r w:rsidR="00500BC2" w:rsidRPr="00B2084B">
        <w:rPr>
          <w:rFonts w:ascii="Calibri" w:hAnsi="Calibri" w:cs="Calibri"/>
          <w:sz w:val="25"/>
          <w:szCs w:val="25"/>
        </w:rPr>
        <w:t>.6 Business Rules</w:t>
      </w:r>
      <w:r>
        <w:rPr>
          <w:rFonts w:ascii="Calibri" w:hAnsi="Calibri" w:cs="Calibri"/>
          <w:sz w:val="25"/>
          <w:szCs w:val="25"/>
        </w:rPr>
        <w:br/>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sz w:val="22"/>
          <w:szCs w:val="22"/>
        </w:rPr>
        <w:t>If attendance rule = Not Allowed, employee punches on week off do not convert the day to working status; raw punches may still remain visible for audit but daily attendance status remains Weekly Off unless manual override.</w:t>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sz w:val="22"/>
          <w:szCs w:val="22"/>
        </w:rPr>
        <w:t>If attendance rule = Allowed, the day is treated as a working day and normal attendance status rules apply.</w:t>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sz w:val="22"/>
          <w:szCs w:val="22"/>
        </w:rPr>
        <w:t>If attendance rule = Allowed but Consider Week Off, the day status remains Weekly Off while working hours are still recorded. This is explicitly demonstrated in the source example.</w:t>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sz w:val="22"/>
          <w:szCs w:val="22"/>
        </w:rPr>
        <w:t>Week off evaluation must happen before final attendance status publication for the date.</w:t>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sz w:val="22"/>
          <w:szCs w:val="22"/>
        </w:rPr>
        <w:t>If both holiday and week off apply on same date</w:t>
      </w:r>
      <w:proofErr w:type="gramStart"/>
      <w:r w:rsidRPr="00481E42">
        <w:rPr>
          <w:rFonts w:ascii="Calibri" w:hAnsi="Calibri" w:cs="Calibri"/>
          <w:sz w:val="22"/>
          <w:szCs w:val="22"/>
        </w:rPr>
        <w:t>,</w:t>
      </w:r>
      <w:r w:rsidR="00A069A5">
        <w:rPr>
          <w:rFonts w:ascii="Calibri" w:hAnsi="Calibri" w:cs="Calibri"/>
          <w:sz w:val="22"/>
          <w:szCs w:val="22"/>
        </w:rPr>
        <w:t xml:space="preserve"> </w:t>
      </w:r>
      <w:r w:rsidRPr="00481E42">
        <w:rPr>
          <w:rFonts w:ascii="Calibri" w:hAnsi="Calibri" w:cs="Calibri"/>
          <w:sz w:val="22"/>
          <w:szCs w:val="22"/>
        </w:rPr>
        <w:t>;</w:t>
      </w:r>
      <w:proofErr w:type="gramEnd"/>
      <w:r w:rsidRPr="00481E42">
        <w:rPr>
          <w:rFonts w:ascii="Calibri" w:hAnsi="Calibri" w:cs="Calibri"/>
          <w:sz w:val="22"/>
          <w:szCs w:val="22"/>
        </w:rPr>
        <w:t xml:space="preserve"> default recommendation: Holiday supersedes Week Off for display.</w:t>
      </w:r>
    </w:p>
    <w:p w:rsidR="00F05AAE" w:rsidRPr="00481E42" w:rsidRDefault="00500BC2" w:rsidP="00A3506D">
      <w:pPr>
        <w:pStyle w:val="Compact"/>
        <w:numPr>
          <w:ilvl w:val="0"/>
          <w:numId w:val="24"/>
        </w:numPr>
        <w:rPr>
          <w:rFonts w:ascii="Calibri" w:hAnsi="Calibri" w:cs="Calibri"/>
          <w:sz w:val="22"/>
          <w:szCs w:val="22"/>
        </w:rPr>
      </w:pPr>
      <w:r w:rsidRPr="00481E42">
        <w:rPr>
          <w:rFonts w:ascii="Calibri" w:hAnsi="Calibri" w:cs="Calibri"/>
          <w:b/>
          <w:bCs/>
          <w:sz w:val="22"/>
          <w:szCs w:val="22"/>
        </w:rPr>
        <w:t>View Assigned Employees (added — G-12):</w:t>
      </w:r>
      <w:r w:rsidRPr="00481E42">
        <w:rPr>
          <w:rFonts w:ascii="Calibri" w:hAnsi="Calibri" w:cs="Calibri"/>
          <w:sz w:val="22"/>
          <w:szCs w:val="22"/>
        </w:rPr>
        <w:t xml:space="preserve"> for any Published template, the Admin can view the resolved list of employees to whom it currently applies, after evaluation of scope, inclusions, exclusions, and effective dates.</w:t>
      </w:r>
    </w:p>
    <w:p w:rsidR="00F05AAE" w:rsidRPr="00A069A5" w:rsidRDefault="00A069A5">
      <w:pPr>
        <w:pStyle w:val="Heading3"/>
        <w:rPr>
          <w:rFonts w:ascii="Calibri" w:hAnsi="Calibri" w:cs="Calibri"/>
          <w:sz w:val="25"/>
          <w:szCs w:val="25"/>
        </w:rPr>
      </w:pPr>
      <w:bookmarkStart w:id="73" w:name="example-outcome"/>
      <w:bookmarkEnd w:id="72"/>
      <w:r w:rsidRPr="00A069A5">
        <w:rPr>
          <w:rFonts w:ascii="Calibri" w:hAnsi="Calibri" w:cs="Calibri"/>
          <w:sz w:val="25"/>
          <w:szCs w:val="25"/>
        </w:rPr>
        <w:t>4.1</w:t>
      </w:r>
      <w:r w:rsidR="00500BC2" w:rsidRPr="00A069A5">
        <w:rPr>
          <w:rFonts w:ascii="Calibri" w:hAnsi="Calibri" w:cs="Calibri"/>
          <w:sz w:val="25"/>
          <w:szCs w:val="25"/>
        </w:rPr>
        <w:t>.7 Example Outcome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If Rahul has template: Sunday + 2nd Saturday, and punches on Sunday under “Allowed but Consider Week Off,” then status remains Weekly Off and hours are stored. This behavior is stated in the source example.</w:t>
      </w:r>
    </w:p>
    <w:p w:rsidR="00F05AAE" w:rsidRPr="00A069A5" w:rsidRDefault="00A069A5">
      <w:pPr>
        <w:pStyle w:val="Heading3"/>
        <w:rPr>
          <w:rFonts w:ascii="Calibri" w:hAnsi="Calibri" w:cs="Calibri"/>
          <w:sz w:val="25"/>
          <w:szCs w:val="25"/>
        </w:rPr>
      </w:pPr>
      <w:bookmarkStart w:id="74" w:name="notifications"/>
      <w:bookmarkEnd w:id="73"/>
      <w:r>
        <w:rPr>
          <w:rFonts w:ascii="Calibri" w:hAnsi="Calibri" w:cs="Calibri"/>
          <w:sz w:val="22"/>
          <w:szCs w:val="22"/>
        </w:rPr>
        <w:lastRenderedPageBreak/>
        <w:br/>
      </w:r>
      <w:r>
        <w:rPr>
          <w:rFonts w:ascii="Calibri" w:hAnsi="Calibri" w:cs="Calibri"/>
          <w:sz w:val="25"/>
          <w:szCs w:val="25"/>
        </w:rPr>
        <w:t>4.1</w:t>
      </w:r>
      <w:r w:rsidR="00500BC2" w:rsidRPr="00A069A5">
        <w:rPr>
          <w:rFonts w:ascii="Calibri" w:hAnsi="Calibri" w:cs="Calibri"/>
          <w:sz w:val="25"/>
          <w:szCs w:val="25"/>
        </w:rPr>
        <w:t>.8 Notifications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Optional notification to employee when week off template is newly assigned or changed — notification NTF-024 (§4.16.6).</w:t>
      </w:r>
      <w:r w:rsidR="00A069A5">
        <w:rPr>
          <w:rFonts w:ascii="Calibri" w:hAnsi="Calibri" w:cs="Calibri"/>
          <w:sz w:val="22"/>
          <w:szCs w:val="22"/>
        </w:rPr>
        <w:br/>
      </w:r>
    </w:p>
    <w:p w:rsidR="00F05AAE" w:rsidRPr="00A069A5" w:rsidRDefault="00A069A5">
      <w:pPr>
        <w:pStyle w:val="Heading3"/>
        <w:rPr>
          <w:rFonts w:ascii="Calibri" w:hAnsi="Calibri" w:cs="Calibri"/>
          <w:sz w:val="25"/>
          <w:szCs w:val="25"/>
        </w:rPr>
      </w:pPr>
      <w:bookmarkStart w:id="75" w:name="audit"/>
      <w:bookmarkEnd w:id="74"/>
      <w:r>
        <w:rPr>
          <w:rFonts w:ascii="Calibri" w:hAnsi="Calibri" w:cs="Calibri"/>
          <w:sz w:val="25"/>
          <w:szCs w:val="25"/>
        </w:rPr>
        <w:t>4.1</w:t>
      </w:r>
      <w:r w:rsidR="00500BC2" w:rsidRPr="00A069A5">
        <w:rPr>
          <w:rFonts w:ascii="Calibri" w:hAnsi="Calibri" w:cs="Calibri"/>
          <w:sz w:val="25"/>
          <w:szCs w:val="25"/>
        </w:rPr>
        <w:t>.9 Audit</w:t>
      </w:r>
    </w:p>
    <w:p w:rsidR="00A069A5" w:rsidRDefault="00500BC2">
      <w:pPr>
        <w:pStyle w:val="FirstParagraph"/>
        <w:rPr>
          <w:rFonts w:ascii="Calibri" w:hAnsi="Calibri" w:cs="Calibri"/>
          <w:sz w:val="22"/>
          <w:szCs w:val="22"/>
        </w:rPr>
      </w:pPr>
      <w:r w:rsidRPr="00481E42">
        <w:rPr>
          <w:rFonts w:ascii="Calibri" w:hAnsi="Calibri" w:cs="Calibri"/>
          <w:sz w:val="22"/>
          <w:szCs w:val="22"/>
        </w:rPr>
        <w:t>Log old template, new template, effective dates, assignment scope, status transitions (Draft → Published → Archived), and reason.</w:t>
      </w:r>
      <w:r w:rsidR="00A069A5">
        <w:rPr>
          <w:rFonts w:ascii="Calibri" w:hAnsi="Calibri" w:cs="Calibri"/>
          <w:sz w:val="22"/>
          <w:szCs w:val="22"/>
        </w:rPr>
        <w:br/>
      </w:r>
    </w:p>
    <w:p w:rsidR="00A069A5" w:rsidRDefault="00A069A5">
      <w:pPr>
        <w:pStyle w:val="FirstParagraph"/>
        <w:rPr>
          <w:rFonts w:ascii="Calibri" w:hAnsi="Calibri" w:cs="Calibri"/>
          <w:sz w:val="22"/>
          <w:szCs w:val="22"/>
        </w:rPr>
      </w:pPr>
    </w:p>
    <w:p w:rsidR="00F05AAE" w:rsidRPr="00850C3A" w:rsidRDefault="00850C3A" w:rsidP="00850C3A">
      <w:pPr>
        <w:pStyle w:val="FirstParagraph"/>
        <w:rPr>
          <w:rFonts w:ascii="Calibri" w:hAnsi="Calibri" w:cs="Calibri"/>
          <w:b/>
          <w:sz w:val="28"/>
          <w:szCs w:val="28"/>
        </w:rPr>
      </w:pPr>
      <w:bookmarkStart w:id="76" w:name="module-shift-management"/>
      <w:bookmarkStart w:id="77" w:name="_Toc234920924"/>
      <w:bookmarkEnd w:id="65"/>
      <w:bookmarkEnd w:id="75"/>
      <w:r>
        <w:rPr>
          <w:rFonts w:ascii="Calibri" w:hAnsi="Calibri" w:cs="Calibri"/>
          <w:sz w:val="22"/>
          <w:szCs w:val="22"/>
        </w:rPr>
        <w:br/>
      </w:r>
      <w:r w:rsidR="00A069A5" w:rsidRPr="00850C3A">
        <w:rPr>
          <w:rFonts w:ascii="Calibri" w:hAnsi="Calibri" w:cs="Calibri"/>
          <w:b/>
          <w:color w:val="002060"/>
          <w:sz w:val="28"/>
          <w:szCs w:val="28"/>
        </w:rPr>
        <w:t>4.2</w:t>
      </w:r>
      <w:r w:rsidR="00500BC2" w:rsidRPr="00850C3A">
        <w:rPr>
          <w:rFonts w:ascii="Calibri" w:hAnsi="Calibri" w:cs="Calibri"/>
          <w:b/>
          <w:color w:val="002060"/>
          <w:sz w:val="28"/>
          <w:szCs w:val="28"/>
        </w:rPr>
        <w:t xml:space="preserve"> Module: Shift Management</w:t>
      </w:r>
      <w:bookmarkEnd w:id="77"/>
    </w:p>
    <w:p w:rsidR="00F05AAE" w:rsidRPr="00A069A5" w:rsidRDefault="00A069A5">
      <w:pPr>
        <w:pStyle w:val="Heading3"/>
        <w:rPr>
          <w:rFonts w:ascii="Calibri" w:hAnsi="Calibri" w:cs="Calibri"/>
          <w:sz w:val="25"/>
          <w:szCs w:val="25"/>
        </w:rPr>
      </w:pPr>
      <w:bookmarkStart w:id="78" w:name="feature-overview-3"/>
      <w:r>
        <w:rPr>
          <w:rFonts w:ascii="Calibri" w:hAnsi="Calibri" w:cs="Calibri"/>
          <w:sz w:val="25"/>
          <w:szCs w:val="25"/>
        </w:rPr>
        <w:t>4.2</w:t>
      </w:r>
      <w:r w:rsidR="00500BC2" w:rsidRPr="00A069A5">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Admin can create multiple shift templates with fixed or open shift types</w:t>
      </w:r>
      <w:r w:rsidR="00E218D6">
        <w:rPr>
          <w:rFonts w:ascii="Calibri" w:hAnsi="Calibri" w:cs="Calibri"/>
          <w:sz w:val="22"/>
          <w:szCs w:val="22"/>
        </w:rPr>
        <w:t xml:space="preserve"> (Default and Custom)</w:t>
      </w:r>
      <w:r w:rsidRPr="00481E42">
        <w:rPr>
          <w:rFonts w:ascii="Calibri" w:hAnsi="Calibri" w:cs="Calibri"/>
          <w:sz w:val="22"/>
          <w:szCs w:val="22"/>
        </w:rPr>
        <w:t>, and define break durations excluded from working hours.</w:t>
      </w:r>
    </w:p>
    <w:p w:rsidR="00F05AAE" w:rsidRPr="00A069A5" w:rsidRDefault="00A069A5">
      <w:pPr>
        <w:pStyle w:val="Heading3"/>
        <w:rPr>
          <w:rFonts w:ascii="Calibri" w:hAnsi="Calibri" w:cs="Calibri"/>
          <w:sz w:val="25"/>
          <w:szCs w:val="25"/>
        </w:rPr>
      </w:pPr>
      <w:bookmarkStart w:id="79" w:name="screens-2"/>
      <w:bookmarkEnd w:id="78"/>
      <w:r>
        <w:rPr>
          <w:rFonts w:ascii="Calibri" w:hAnsi="Calibri" w:cs="Calibri"/>
          <w:sz w:val="25"/>
          <w:szCs w:val="25"/>
        </w:rPr>
        <w:br/>
      </w:r>
      <w:r w:rsidR="00C01F95">
        <w:rPr>
          <w:rFonts w:ascii="Calibri" w:hAnsi="Calibri" w:cs="Calibri"/>
          <w:sz w:val="25"/>
          <w:szCs w:val="25"/>
        </w:rPr>
        <w:t>4.2</w:t>
      </w:r>
      <w:r w:rsidR="00500BC2" w:rsidRPr="00A069A5">
        <w:rPr>
          <w:rFonts w:ascii="Calibri" w:hAnsi="Calibri" w:cs="Calibri"/>
          <w:sz w:val="25"/>
          <w:szCs w:val="25"/>
        </w:rPr>
        <w:t>.2 Screens</w:t>
      </w:r>
      <w:r>
        <w:rPr>
          <w:rFonts w:ascii="Calibri" w:hAnsi="Calibri" w:cs="Calibri"/>
          <w:sz w:val="25"/>
          <w:szCs w:val="25"/>
        </w:rPr>
        <w:br/>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Shift Master List</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Create/Edit Shift Template</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Break Configuration Popup/Child Grid</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Shift Assignment to Employees</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Bulk Shift Assignment</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Shift Audit History</w:t>
      </w:r>
    </w:p>
    <w:p w:rsidR="00F05AAE" w:rsidRPr="00481E42" w:rsidRDefault="00500BC2" w:rsidP="00A3506D">
      <w:pPr>
        <w:pStyle w:val="Compact"/>
        <w:numPr>
          <w:ilvl w:val="0"/>
          <w:numId w:val="25"/>
        </w:numPr>
        <w:rPr>
          <w:rFonts w:ascii="Calibri" w:hAnsi="Calibri" w:cs="Calibri"/>
          <w:sz w:val="22"/>
          <w:szCs w:val="22"/>
        </w:rPr>
      </w:pPr>
      <w:r w:rsidRPr="00481E42">
        <w:rPr>
          <w:rFonts w:ascii="Calibri" w:hAnsi="Calibri" w:cs="Calibri"/>
          <w:sz w:val="22"/>
          <w:szCs w:val="22"/>
        </w:rPr>
        <w:t xml:space="preserve">View Assigned Employees </w:t>
      </w:r>
      <w:r w:rsidRPr="00481E42">
        <w:rPr>
          <w:rFonts w:ascii="Calibri" w:hAnsi="Calibri" w:cs="Calibri"/>
          <w:i/>
          <w:iCs/>
          <w:sz w:val="22"/>
          <w:szCs w:val="22"/>
        </w:rPr>
        <w:t>(added — G-12)</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p>
    <w:p w:rsidR="00F05AAE" w:rsidRPr="00A069A5" w:rsidRDefault="00C01F95">
      <w:pPr>
        <w:pStyle w:val="Heading3"/>
        <w:rPr>
          <w:rFonts w:ascii="Calibri" w:hAnsi="Calibri" w:cs="Calibri"/>
          <w:sz w:val="25"/>
          <w:szCs w:val="25"/>
        </w:rPr>
      </w:pPr>
      <w:bookmarkStart w:id="80" w:name="shift-master-fields"/>
      <w:bookmarkEnd w:id="79"/>
      <w:r>
        <w:rPr>
          <w:rFonts w:ascii="Calibri" w:hAnsi="Calibri" w:cs="Calibri"/>
          <w:sz w:val="25"/>
          <w:szCs w:val="25"/>
        </w:rPr>
        <w:t>4.2</w:t>
      </w:r>
      <w:r w:rsidR="00500BC2" w:rsidRPr="00A069A5">
        <w:rPr>
          <w:rFonts w:ascii="Calibri" w:hAnsi="Calibri" w:cs="Calibri"/>
          <w:sz w:val="25"/>
          <w:szCs w:val="25"/>
        </w:rPr>
        <w:t>.3 Shift Master Fields</w:t>
      </w:r>
      <w:r w:rsidR="00A069A5">
        <w:rPr>
          <w:rFonts w:ascii="Calibri" w:hAnsi="Calibri" w:cs="Calibri"/>
          <w:sz w:val="25"/>
          <w:szCs w:val="25"/>
        </w:rPr>
        <w:br/>
      </w:r>
    </w:p>
    <w:tbl>
      <w:tblPr>
        <w:tblStyle w:val="ListTable3-Accent5"/>
        <w:tblW w:w="5000" w:type="pct"/>
        <w:tblLook w:val="0020" w:firstRow="1" w:lastRow="0" w:firstColumn="0" w:lastColumn="0" w:noHBand="0" w:noVBand="0"/>
      </w:tblPr>
      <w:tblGrid>
        <w:gridCol w:w="1980"/>
        <w:gridCol w:w="1275"/>
        <w:gridCol w:w="1560"/>
        <w:gridCol w:w="1984"/>
        <w:gridCol w:w="2551"/>
      </w:tblGrid>
      <w:tr w:rsidR="00F05AAE" w:rsidRPr="00481E42" w:rsidTr="00A069A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682"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1061"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Notes</w:t>
            </w:r>
          </w:p>
        </w:tc>
      </w:tr>
      <w:tr w:rsidR="00F05AAE" w:rsidRPr="00481E42" w:rsidTr="00A069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 Code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String(30)</w:t>
            </w:r>
          </w:p>
        </w:tc>
        <w:tc>
          <w:tcPr>
            <w:tcW w:w="1061"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Unique</w:t>
            </w:r>
          </w:p>
        </w:tc>
      </w:tr>
      <w:tr w:rsidR="00F05AAE" w:rsidRPr="00481E42" w:rsidTr="00A069A5">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 Name</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1061"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Unique per active set</w:t>
            </w:r>
          </w:p>
        </w:tc>
      </w:tr>
      <w:tr w:rsidR="00F05AAE" w:rsidRPr="00481E42" w:rsidTr="00A069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 Type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Radio</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1061"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Fixed / Open</w:t>
            </w:r>
          </w:p>
        </w:tc>
      </w:tr>
      <w:tr w:rsidR="00E218D6" w:rsidRPr="00481E42" w:rsidTr="00A069A5">
        <w:tc>
          <w:tcPr>
            <w:cnfStyle w:val="000010000000" w:firstRow="0" w:lastRow="0" w:firstColumn="0" w:lastColumn="0" w:oddVBand="1" w:evenVBand="0" w:oddHBand="0" w:evenHBand="0" w:firstRowFirstColumn="0" w:firstRowLastColumn="0" w:lastRowFirstColumn="0" w:lastRowLastColumn="0"/>
            <w:tcW w:w="1059" w:type="pct"/>
          </w:tcPr>
          <w:p w:rsidR="00E218D6" w:rsidRPr="00481E42" w:rsidRDefault="00E218D6">
            <w:pPr>
              <w:pStyle w:val="Compact"/>
              <w:rPr>
                <w:rFonts w:ascii="Calibri" w:hAnsi="Calibri" w:cs="Calibri"/>
                <w:sz w:val="22"/>
                <w:szCs w:val="22"/>
              </w:rPr>
            </w:pPr>
            <w:r>
              <w:rPr>
                <w:rFonts w:ascii="Calibri" w:hAnsi="Calibri" w:cs="Calibri"/>
                <w:sz w:val="22"/>
                <w:szCs w:val="22"/>
              </w:rPr>
              <w:lastRenderedPageBreak/>
              <w:t>Scenario</w:t>
            </w:r>
            <w:r w:rsidR="00B30777">
              <w:rPr>
                <w:rFonts w:ascii="Calibri" w:hAnsi="Calibri" w:cs="Calibri"/>
                <w:sz w:val="22"/>
                <w:szCs w:val="22"/>
              </w:rPr>
              <w:t xml:space="preserve">/ </w:t>
            </w:r>
            <w:proofErr w:type="spellStart"/>
            <w:r w:rsidR="00B30777">
              <w:rPr>
                <w:rFonts w:ascii="Calibri" w:hAnsi="Calibri" w:cs="Calibri"/>
                <w:sz w:val="22"/>
                <w:szCs w:val="22"/>
              </w:rPr>
              <w:t>Applicabilty</w:t>
            </w:r>
            <w:proofErr w:type="spellEnd"/>
          </w:p>
        </w:tc>
        <w:tc>
          <w:tcPr>
            <w:tcW w:w="682" w:type="pct"/>
          </w:tcPr>
          <w:p w:rsidR="00E218D6" w:rsidRPr="00481E42" w:rsidRDefault="00E218D6">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Checkbox - Boolean</w:t>
            </w:r>
          </w:p>
        </w:tc>
        <w:tc>
          <w:tcPr>
            <w:cnfStyle w:val="000010000000" w:firstRow="0" w:lastRow="0" w:firstColumn="0" w:lastColumn="0" w:oddVBand="1" w:evenVBand="0" w:oddHBand="0" w:evenHBand="0" w:firstRowFirstColumn="0" w:firstRowLastColumn="0" w:lastRowFirstColumn="0" w:lastRowLastColumn="0"/>
            <w:tcW w:w="834" w:type="pct"/>
          </w:tcPr>
          <w:p w:rsidR="00E218D6" w:rsidRPr="00481E42" w:rsidRDefault="00E218D6">
            <w:pPr>
              <w:pStyle w:val="Compact"/>
              <w:rPr>
                <w:rFonts w:ascii="Calibri" w:hAnsi="Calibri" w:cs="Calibri"/>
                <w:sz w:val="22"/>
                <w:szCs w:val="22"/>
              </w:rPr>
            </w:pPr>
            <w:r>
              <w:rPr>
                <w:rFonts w:ascii="Calibri" w:hAnsi="Calibri" w:cs="Calibri"/>
                <w:sz w:val="22"/>
                <w:szCs w:val="22"/>
              </w:rPr>
              <w:t>Boolean</w:t>
            </w:r>
          </w:p>
        </w:tc>
        <w:tc>
          <w:tcPr>
            <w:tcW w:w="1061" w:type="pct"/>
          </w:tcPr>
          <w:p w:rsidR="00E218D6" w:rsidRPr="00481E42" w:rsidRDefault="00E218D6">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1364" w:type="pct"/>
          </w:tcPr>
          <w:p w:rsidR="00E218D6" w:rsidRPr="00481E42" w:rsidRDefault="00E218D6">
            <w:pPr>
              <w:pStyle w:val="Compact"/>
              <w:rPr>
                <w:rFonts w:ascii="Calibri" w:hAnsi="Calibri" w:cs="Calibri"/>
                <w:sz w:val="22"/>
                <w:szCs w:val="22"/>
              </w:rPr>
            </w:pPr>
            <w:r>
              <w:rPr>
                <w:rFonts w:ascii="Calibri" w:hAnsi="Calibri" w:cs="Calibri"/>
                <w:sz w:val="22"/>
                <w:szCs w:val="22"/>
              </w:rPr>
              <w:t>Default or Custom</w:t>
            </w:r>
          </w:p>
        </w:tc>
      </w:tr>
      <w:tr w:rsidR="00F05AAE" w:rsidRPr="00481E42" w:rsidTr="00A069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Start Time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1061"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Required for Fixed</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Null for Open</w:t>
            </w:r>
          </w:p>
        </w:tc>
      </w:tr>
      <w:tr w:rsidR="00F05AAE" w:rsidRPr="00481E42" w:rsidTr="00A069A5">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End Time</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1061"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Required for Fixed</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Null for Open</w:t>
            </w:r>
          </w:p>
        </w:tc>
      </w:tr>
      <w:tr w:rsidR="00F05AAE" w:rsidRPr="00481E42" w:rsidTr="00A069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9"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Required Duration Hours</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1061"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Required for Open</w:t>
            </w:r>
          </w:p>
        </w:tc>
        <w:tc>
          <w:tcPr>
            <w:cnfStyle w:val="000010000000" w:firstRow="0" w:lastRow="0" w:firstColumn="0" w:lastColumn="0" w:oddVBand="1" w:evenVBand="0" w:oddHBand="0" w:evenHBand="0" w:firstRowFirstColumn="0" w:firstRowLastColumn="0" w:lastRowFirstColumn="0" w:lastRowLastColumn="0"/>
            <w:tcW w:w="136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Optional for Fixed</w:t>
            </w:r>
          </w:p>
        </w:tc>
      </w:tr>
      <w:tr w:rsidR="00E218D6" w:rsidRPr="00481E42" w:rsidTr="00A069A5">
        <w:tc>
          <w:tcPr>
            <w:cnfStyle w:val="000010000000" w:firstRow="0" w:lastRow="0" w:firstColumn="0" w:lastColumn="0" w:oddVBand="1" w:evenVBand="0" w:oddHBand="0" w:evenHBand="0" w:firstRowFirstColumn="0" w:firstRowLastColumn="0" w:lastRowFirstColumn="0" w:lastRowLastColumn="0"/>
            <w:tcW w:w="1059" w:type="pct"/>
          </w:tcPr>
          <w:p w:rsidR="00E218D6" w:rsidRPr="00481E42" w:rsidRDefault="00E218D6">
            <w:pPr>
              <w:pStyle w:val="Compact"/>
              <w:rPr>
                <w:rFonts w:ascii="Calibri" w:hAnsi="Calibri" w:cs="Calibri"/>
                <w:sz w:val="22"/>
                <w:szCs w:val="22"/>
              </w:rPr>
            </w:pPr>
            <w:r>
              <w:rPr>
                <w:rFonts w:ascii="Calibri" w:hAnsi="Calibri" w:cs="Calibri"/>
                <w:sz w:val="22"/>
                <w:szCs w:val="22"/>
              </w:rPr>
              <w:t>Employee Name</w:t>
            </w:r>
          </w:p>
        </w:tc>
        <w:tc>
          <w:tcPr>
            <w:tcW w:w="682" w:type="pct"/>
          </w:tcPr>
          <w:p w:rsidR="00E218D6" w:rsidRPr="00481E42" w:rsidRDefault="00E218D6">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E218D6" w:rsidRPr="00481E42" w:rsidRDefault="00E218D6">
            <w:pPr>
              <w:pStyle w:val="Compact"/>
              <w:rPr>
                <w:rFonts w:ascii="Calibri" w:hAnsi="Calibri" w:cs="Calibri"/>
                <w:sz w:val="22"/>
                <w:szCs w:val="22"/>
              </w:rPr>
            </w:pPr>
            <w:proofErr w:type="spellStart"/>
            <w:r>
              <w:rPr>
                <w:rFonts w:ascii="Calibri" w:hAnsi="Calibri" w:cs="Calibri"/>
                <w:sz w:val="22"/>
                <w:szCs w:val="22"/>
              </w:rPr>
              <w:t>Enum</w:t>
            </w:r>
            <w:proofErr w:type="spellEnd"/>
            <w:r>
              <w:rPr>
                <w:rFonts w:ascii="Calibri" w:hAnsi="Calibri" w:cs="Calibri"/>
                <w:sz w:val="22"/>
                <w:szCs w:val="22"/>
              </w:rPr>
              <w:t xml:space="preserve"> LOV</w:t>
            </w:r>
          </w:p>
        </w:tc>
        <w:tc>
          <w:tcPr>
            <w:tcW w:w="1061" w:type="pct"/>
          </w:tcPr>
          <w:p w:rsidR="00E218D6" w:rsidRPr="00481E42" w:rsidRDefault="00E218D6">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 if Shift is custom</w:t>
            </w:r>
          </w:p>
        </w:tc>
        <w:tc>
          <w:tcPr>
            <w:cnfStyle w:val="000010000000" w:firstRow="0" w:lastRow="0" w:firstColumn="0" w:lastColumn="0" w:oddVBand="1" w:evenVBand="0" w:oddHBand="0" w:evenHBand="0" w:firstRowFirstColumn="0" w:firstRowLastColumn="0" w:lastRowFirstColumn="0" w:lastRowLastColumn="0"/>
            <w:tcW w:w="1364" w:type="pct"/>
          </w:tcPr>
          <w:p w:rsidR="00E218D6" w:rsidRPr="00481E42" w:rsidRDefault="00E218D6">
            <w:pPr>
              <w:pStyle w:val="Compact"/>
              <w:rPr>
                <w:rFonts w:ascii="Calibri" w:hAnsi="Calibri" w:cs="Calibri"/>
                <w:sz w:val="22"/>
                <w:szCs w:val="22"/>
              </w:rPr>
            </w:pPr>
            <w:r>
              <w:rPr>
                <w:rFonts w:ascii="Calibri" w:hAnsi="Calibri" w:cs="Calibri"/>
                <w:sz w:val="22"/>
                <w:szCs w:val="22"/>
              </w:rPr>
              <w:t>Custom / Default</w:t>
            </w:r>
          </w:p>
        </w:tc>
      </w:tr>
    </w:tbl>
    <w:p w:rsidR="00F05AAE" w:rsidRPr="00C01F95" w:rsidRDefault="00C01F95">
      <w:pPr>
        <w:pStyle w:val="Heading3"/>
        <w:rPr>
          <w:rFonts w:ascii="Calibri" w:hAnsi="Calibri" w:cs="Calibri"/>
          <w:sz w:val="25"/>
          <w:szCs w:val="25"/>
        </w:rPr>
      </w:pPr>
      <w:bookmarkStart w:id="81" w:name="break-configuration-fields"/>
      <w:bookmarkEnd w:id="80"/>
      <w:r w:rsidRPr="00C01F95">
        <w:rPr>
          <w:rFonts w:ascii="Calibri" w:hAnsi="Calibri" w:cs="Calibri"/>
          <w:sz w:val="25"/>
          <w:szCs w:val="25"/>
        </w:rPr>
        <w:t>4.2</w:t>
      </w:r>
      <w:r w:rsidR="00500BC2" w:rsidRPr="00C01F95">
        <w:rPr>
          <w:rFonts w:ascii="Calibri" w:hAnsi="Calibri" w:cs="Calibri"/>
          <w:sz w:val="25"/>
          <w:szCs w:val="25"/>
        </w:rPr>
        <w:t>.4 Break Configuration Fields</w:t>
      </w:r>
      <w:r w:rsidR="00B30777">
        <w:rPr>
          <w:rFonts w:ascii="Calibri" w:hAnsi="Calibri" w:cs="Calibri"/>
          <w:sz w:val="25"/>
          <w:szCs w:val="25"/>
        </w:rPr>
        <w:t xml:space="preserve"> (Multi – Stepper form)</w:t>
      </w:r>
      <w:r>
        <w:rPr>
          <w:rFonts w:ascii="Calibri" w:hAnsi="Calibri" w:cs="Calibri"/>
          <w:sz w:val="25"/>
          <w:szCs w:val="25"/>
        </w:rPr>
        <w:br/>
      </w:r>
    </w:p>
    <w:tbl>
      <w:tblPr>
        <w:tblStyle w:val="ListTable3-Accent5"/>
        <w:tblW w:w="0" w:type="auto"/>
        <w:tblLook w:val="0020" w:firstRow="1" w:lastRow="0" w:firstColumn="0" w:lastColumn="0" w:noHBand="0" w:noVBand="0"/>
      </w:tblPr>
      <w:tblGrid>
        <w:gridCol w:w="2355"/>
        <w:gridCol w:w="952"/>
        <w:gridCol w:w="1140"/>
        <w:gridCol w:w="1239"/>
      </w:tblGrid>
      <w:tr w:rsidR="00F05AAE" w:rsidRPr="00481E42" w:rsidTr="00C01F9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C01F9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Break Name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C01F9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Break Duration Minutes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Integer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bl>
    <w:p w:rsidR="00F05AAE" w:rsidRPr="00C01F95" w:rsidRDefault="00C01F95">
      <w:pPr>
        <w:pStyle w:val="Heading3"/>
        <w:rPr>
          <w:rFonts w:ascii="Calibri" w:hAnsi="Calibri" w:cs="Calibri"/>
          <w:sz w:val="25"/>
          <w:szCs w:val="25"/>
        </w:rPr>
      </w:pPr>
      <w:bookmarkStart w:id="82" w:name="validations-3"/>
      <w:bookmarkEnd w:id="81"/>
      <w:r>
        <w:rPr>
          <w:rFonts w:ascii="Calibri" w:hAnsi="Calibri" w:cs="Calibri"/>
          <w:sz w:val="25"/>
          <w:szCs w:val="25"/>
        </w:rPr>
        <w:br/>
      </w:r>
      <w:r w:rsidRPr="00C01F95">
        <w:rPr>
          <w:rFonts w:ascii="Calibri" w:hAnsi="Calibri" w:cs="Calibri"/>
          <w:sz w:val="25"/>
          <w:szCs w:val="25"/>
        </w:rPr>
        <w:t>4.2</w:t>
      </w:r>
      <w:r w:rsidR="00500BC2" w:rsidRPr="00C01F95">
        <w:rPr>
          <w:rFonts w:ascii="Calibri" w:hAnsi="Calibri" w:cs="Calibri"/>
          <w:sz w:val="25"/>
          <w:szCs w:val="25"/>
        </w:rPr>
        <w:t>.5 Validations</w:t>
      </w:r>
      <w:r>
        <w:rPr>
          <w:rFonts w:ascii="Calibri" w:hAnsi="Calibri" w:cs="Calibri"/>
          <w:sz w:val="25"/>
          <w:szCs w:val="25"/>
        </w:rPr>
        <w:br/>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Fixed shift requires Start Time and End Time.</w:t>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Open shift requires Required Duration.</w:t>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For non-cross-midnight shift, End Time must be after Start Time.</w:t>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Break total must not exceed shift duration.</w:t>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Required Duration must be greater than zero.</w:t>
      </w:r>
    </w:p>
    <w:p w:rsidR="00F05AAE" w:rsidRPr="00481E42"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Grace values cannot be negative.</w:t>
      </w:r>
    </w:p>
    <w:p w:rsidR="00F05AAE" w:rsidRPr="00F42C3E" w:rsidRDefault="00500BC2" w:rsidP="00A3506D">
      <w:pPr>
        <w:pStyle w:val="Compact"/>
        <w:numPr>
          <w:ilvl w:val="0"/>
          <w:numId w:val="26"/>
        </w:numPr>
        <w:rPr>
          <w:rFonts w:ascii="Calibri" w:hAnsi="Calibri" w:cs="Calibri"/>
          <w:sz w:val="22"/>
          <w:szCs w:val="22"/>
        </w:rPr>
      </w:pPr>
      <w:r w:rsidRPr="00481E42">
        <w:rPr>
          <w:rFonts w:ascii="Calibri" w:hAnsi="Calibri" w:cs="Calibri"/>
          <w:sz w:val="22"/>
          <w:szCs w:val="22"/>
        </w:rPr>
        <w:t>Overlapping active shift assignments for same employee on same effective date range must not be allo</w:t>
      </w:r>
      <w:r w:rsidR="00155D94">
        <w:rPr>
          <w:rFonts w:ascii="Calibri" w:hAnsi="Calibri" w:cs="Calibri"/>
          <w:sz w:val="22"/>
          <w:szCs w:val="22"/>
        </w:rPr>
        <w:t>wed unless shift-rotation</w:t>
      </w:r>
      <w:r w:rsidRPr="00481E42">
        <w:rPr>
          <w:rFonts w:ascii="Calibri" w:hAnsi="Calibri" w:cs="Calibri"/>
          <w:sz w:val="22"/>
          <w:szCs w:val="22"/>
        </w:rPr>
        <w:t xml:space="preserve"> exists.</w:t>
      </w:r>
      <w:r w:rsidR="00F42C3E">
        <w:rPr>
          <w:rFonts w:ascii="Calibri" w:hAnsi="Calibri" w:cs="Calibri"/>
          <w:sz w:val="22"/>
          <w:szCs w:val="22"/>
        </w:rPr>
        <w:br/>
      </w:r>
      <w:r w:rsidR="00F42C3E">
        <w:rPr>
          <w:rFonts w:ascii="Calibri" w:hAnsi="Calibri" w:cs="Calibri"/>
          <w:sz w:val="22"/>
          <w:szCs w:val="22"/>
        </w:rPr>
        <w:br/>
      </w:r>
      <w:r w:rsidR="00F42C3E">
        <w:rPr>
          <w:rFonts w:ascii="Calibri" w:hAnsi="Calibri" w:cs="Calibri"/>
          <w:sz w:val="22"/>
          <w:szCs w:val="22"/>
        </w:rPr>
        <w:br/>
      </w:r>
      <w:r w:rsidR="00F42C3E">
        <w:rPr>
          <w:rFonts w:ascii="Calibri" w:hAnsi="Calibri" w:cs="Calibri"/>
          <w:sz w:val="22"/>
          <w:szCs w:val="22"/>
        </w:rPr>
        <w:br/>
      </w:r>
      <w:r w:rsidR="00850C3A" w:rsidRPr="00F42C3E">
        <w:rPr>
          <w:rFonts w:ascii="Calibri" w:hAnsi="Calibri" w:cs="Calibri"/>
          <w:b/>
          <w:bCs/>
          <w:sz w:val="22"/>
          <w:szCs w:val="22"/>
        </w:rPr>
        <w:br/>
      </w:r>
      <w:r w:rsidR="00F42C3E" w:rsidRPr="00F42C3E">
        <w:rPr>
          <w:rFonts w:ascii="Calibri" w:hAnsi="Calibri" w:cs="Calibri"/>
          <w:b/>
          <w:bCs/>
          <w:sz w:val="22"/>
          <w:szCs w:val="22"/>
        </w:rPr>
        <w:br/>
      </w:r>
    </w:p>
    <w:p w:rsidR="00F05AAE" w:rsidRPr="00C01F95" w:rsidRDefault="00C01F95">
      <w:pPr>
        <w:pStyle w:val="Heading3"/>
        <w:rPr>
          <w:rFonts w:ascii="Calibri" w:hAnsi="Calibri" w:cs="Calibri"/>
          <w:sz w:val="25"/>
          <w:szCs w:val="25"/>
        </w:rPr>
      </w:pPr>
      <w:bookmarkStart w:id="83" w:name="business-rules-3"/>
      <w:bookmarkEnd w:id="82"/>
      <w:r w:rsidRPr="00C01F95">
        <w:rPr>
          <w:rFonts w:ascii="Calibri" w:hAnsi="Calibri" w:cs="Calibri"/>
          <w:sz w:val="25"/>
          <w:szCs w:val="25"/>
        </w:rPr>
        <w:t>4.2</w:t>
      </w:r>
      <w:r w:rsidR="00500BC2" w:rsidRPr="00C01F95">
        <w:rPr>
          <w:rFonts w:ascii="Calibri" w:hAnsi="Calibri" w:cs="Calibri"/>
          <w:sz w:val="25"/>
          <w:szCs w:val="25"/>
        </w:rPr>
        <w:t>.6 Business Rules</w:t>
      </w:r>
      <w:r w:rsidR="00A712BD">
        <w:rPr>
          <w:rFonts w:ascii="Calibri" w:hAnsi="Calibri" w:cs="Calibri"/>
          <w:sz w:val="25"/>
          <w:szCs w:val="25"/>
        </w:rPr>
        <w:br/>
      </w:r>
    </w:p>
    <w:p w:rsidR="00F05AAE" w:rsidRPr="00481E42" w:rsidRDefault="00500BC2" w:rsidP="00A3506D">
      <w:pPr>
        <w:pStyle w:val="Compact"/>
        <w:numPr>
          <w:ilvl w:val="0"/>
          <w:numId w:val="27"/>
        </w:numPr>
        <w:rPr>
          <w:rFonts w:ascii="Calibri" w:hAnsi="Calibri" w:cs="Calibri"/>
          <w:sz w:val="22"/>
          <w:szCs w:val="22"/>
        </w:rPr>
      </w:pPr>
      <w:r w:rsidRPr="00481E42">
        <w:rPr>
          <w:rFonts w:ascii="Calibri" w:hAnsi="Calibri" w:cs="Calibri"/>
          <w:sz w:val="22"/>
          <w:szCs w:val="22"/>
        </w:rPr>
        <w:t>For fixed shift, attendance hours must be considered only within shift time and office availability, as described in the source.</w:t>
      </w:r>
    </w:p>
    <w:p w:rsidR="00F05AAE" w:rsidRPr="00481E42" w:rsidRDefault="00500BC2" w:rsidP="00A3506D">
      <w:pPr>
        <w:pStyle w:val="Compact"/>
        <w:numPr>
          <w:ilvl w:val="0"/>
          <w:numId w:val="27"/>
        </w:numPr>
        <w:rPr>
          <w:rFonts w:ascii="Calibri" w:hAnsi="Calibri" w:cs="Calibri"/>
          <w:sz w:val="22"/>
          <w:szCs w:val="22"/>
        </w:rPr>
      </w:pPr>
      <w:r w:rsidRPr="00481E42">
        <w:rPr>
          <w:rFonts w:ascii="Calibri" w:hAnsi="Calibri" w:cs="Calibri"/>
          <w:sz w:val="22"/>
          <w:szCs w:val="22"/>
        </w:rPr>
        <w:t>For open shift, first punch and last punch define span, but minimum expected hours are evaluated against required duration.</w:t>
      </w:r>
    </w:p>
    <w:p w:rsidR="00F05AAE" w:rsidRPr="00481E42" w:rsidRDefault="00500BC2" w:rsidP="00A3506D">
      <w:pPr>
        <w:pStyle w:val="Compact"/>
        <w:numPr>
          <w:ilvl w:val="0"/>
          <w:numId w:val="27"/>
        </w:numPr>
        <w:rPr>
          <w:rFonts w:ascii="Calibri" w:hAnsi="Calibri" w:cs="Calibri"/>
          <w:sz w:val="22"/>
          <w:szCs w:val="22"/>
        </w:rPr>
      </w:pPr>
      <w:r w:rsidRPr="00481E42">
        <w:rPr>
          <w:rFonts w:ascii="Calibri" w:hAnsi="Calibri" w:cs="Calibri"/>
          <w:sz w:val="22"/>
          <w:szCs w:val="22"/>
        </w:rPr>
        <w:t>Shift assignment effective on attendance date is the shift used for that date’s computation.</w:t>
      </w:r>
    </w:p>
    <w:p w:rsidR="00F05AAE" w:rsidRPr="00481E42" w:rsidRDefault="00500BC2" w:rsidP="00A3506D">
      <w:pPr>
        <w:pStyle w:val="Compact"/>
        <w:numPr>
          <w:ilvl w:val="0"/>
          <w:numId w:val="27"/>
        </w:numPr>
        <w:rPr>
          <w:rFonts w:ascii="Calibri" w:hAnsi="Calibri" w:cs="Calibri"/>
          <w:sz w:val="22"/>
          <w:szCs w:val="22"/>
        </w:rPr>
      </w:pPr>
      <w:r w:rsidRPr="00481E42">
        <w:rPr>
          <w:rFonts w:ascii="Calibri" w:hAnsi="Calibri" w:cs="Calibri"/>
          <w:sz w:val="22"/>
          <w:szCs w:val="22"/>
        </w:rPr>
        <w:t xml:space="preserve">Shift changes mid-period do not rewrite historical attendance unless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is explicitly triggered.</w:t>
      </w:r>
    </w:p>
    <w:p w:rsidR="00F05AAE" w:rsidRPr="00C01F95" w:rsidRDefault="00C01F95">
      <w:pPr>
        <w:pStyle w:val="Heading3"/>
        <w:rPr>
          <w:rFonts w:ascii="Calibri" w:hAnsi="Calibri" w:cs="Calibri"/>
          <w:sz w:val="25"/>
          <w:szCs w:val="25"/>
        </w:rPr>
      </w:pPr>
      <w:bookmarkStart w:id="84" w:name="derived-logic"/>
      <w:bookmarkEnd w:id="83"/>
      <w:r>
        <w:rPr>
          <w:rFonts w:ascii="Calibri" w:hAnsi="Calibri" w:cs="Calibri"/>
          <w:sz w:val="22"/>
          <w:szCs w:val="22"/>
        </w:rPr>
        <w:lastRenderedPageBreak/>
        <w:br/>
      </w:r>
      <w:r w:rsidRPr="00C01F95">
        <w:rPr>
          <w:rFonts w:ascii="Calibri" w:hAnsi="Calibri" w:cs="Calibri"/>
          <w:sz w:val="25"/>
          <w:szCs w:val="25"/>
        </w:rPr>
        <w:t>4.2</w:t>
      </w:r>
      <w:r w:rsidR="00500BC2" w:rsidRPr="00C01F95">
        <w:rPr>
          <w:rFonts w:ascii="Calibri" w:hAnsi="Calibri" w:cs="Calibri"/>
          <w:sz w:val="25"/>
          <w:szCs w:val="25"/>
        </w:rPr>
        <w:t>.7 Derived Logic</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For Fixed Shift:</w:t>
      </w:r>
    </w:p>
    <w:p w:rsidR="00F05AAE" w:rsidRPr="00481E42" w:rsidRDefault="00500BC2" w:rsidP="00A3506D">
      <w:pPr>
        <w:pStyle w:val="Compact"/>
        <w:numPr>
          <w:ilvl w:val="0"/>
          <w:numId w:val="28"/>
        </w:numPr>
        <w:rPr>
          <w:rFonts w:ascii="Calibri" w:hAnsi="Calibri" w:cs="Calibri"/>
          <w:sz w:val="22"/>
          <w:szCs w:val="22"/>
        </w:rPr>
      </w:pPr>
      <w:r w:rsidRPr="00481E42">
        <w:rPr>
          <w:rFonts w:ascii="Calibri" w:hAnsi="Calibri" w:cs="Calibri"/>
          <w:sz w:val="22"/>
          <w:szCs w:val="22"/>
        </w:rPr>
        <w:t xml:space="preserve">Evaluated In Time = </w:t>
      </w:r>
      <w:proofErr w:type="gramStart"/>
      <w:r w:rsidRPr="00481E42">
        <w:rPr>
          <w:rFonts w:ascii="Calibri" w:hAnsi="Calibri" w:cs="Calibri"/>
          <w:sz w:val="22"/>
          <w:szCs w:val="22"/>
        </w:rPr>
        <w:t>max(</w:t>
      </w:r>
      <w:proofErr w:type="gramEnd"/>
      <w:r w:rsidRPr="00481E42">
        <w:rPr>
          <w:rFonts w:ascii="Calibri" w:hAnsi="Calibri" w:cs="Calibri"/>
          <w:sz w:val="22"/>
          <w:szCs w:val="22"/>
        </w:rPr>
        <w:t>first valid IN, shift start if counting only shift window)</w:t>
      </w:r>
    </w:p>
    <w:p w:rsidR="00F05AAE" w:rsidRPr="00481E42" w:rsidRDefault="00500BC2" w:rsidP="00A3506D">
      <w:pPr>
        <w:pStyle w:val="Compact"/>
        <w:numPr>
          <w:ilvl w:val="0"/>
          <w:numId w:val="28"/>
        </w:numPr>
        <w:rPr>
          <w:rFonts w:ascii="Calibri" w:hAnsi="Calibri" w:cs="Calibri"/>
          <w:sz w:val="22"/>
          <w:szCs w:val="22"/>
        </w:rPr>
      </w:pPr>
      <w:r w:rsidRPr="00481E42">
        <w:rPr>
          <w:rFonts w:ascii="Calibri" w:hAnsi="Calibri" w:cs="Calibri"/>
          <w:sz w:val="22"/>
          <w:szCs w:val="22"/>
        </w:rPr>
        <w:t xml:space="preserve">Evaluated Out Time = </w:t>
      </w:r>
      <w:proofErr w:type="gramStart"/>
      <w:r w:rsidRPr="00481E42">
        <w:rPr>
          <w:rFonts w:ascii="Calibri" w:hAnsi="Calibri" w:cs="Calibri"/>
          <w:sz w:val="22"/>
          <w:szCs w:val="22"/>
        </w:rPr>
        <w:t>min(</w:t>
      </w:r>
      <w:proofErr w:type="gramEnd"/>
      <w:r w:rsidRPr="00481E42">
        <w:rPr>
          <w:rFonts w:ascii="Calibri" w:hAnsi="Calibri" w:cs="Calibri"/>
          <w:sz w:val="22"/>
          <w:szCs w:val="22"/>
        </w:rPr>
        <w:t>last valid OUT, shift end if counting only shift window)</w:t>
      </w:r>
    </w:p>
    <w:p w:rsidR="00F05AAE" w:rsidRPr="00481E42" w:rsidRDefault="00500BC2" w:rsidP="00A3506D">
      <w:pPr>
        <w:pStyle w:val="Compact"/>
        <w:numPr>
          <w:ilvl w:val="0"/>
          <w:numId w:val="28"/>
        </w:numPr>
        <w:rPr>
          <w:rFonts w:ascii="Calibri" w:hAnsi="Calibri" w:cs="Calibri"/>
          <w:sz w:val="22"/>
          <w:szCs w:val="22"/>
        </w:rPr>
      </w:pPr>
      <w:r w:rsidRPr="00481E42">
        <w:rPr>
          <w:rFonts w:ascii="Calibri" w:hAnsi="Calibri" w:cs="Calibri"/>
          <w:sz w:val="22"/>
          <w:szCs w:val="22"/>
        </w:rPr>
        <w:t>Gross Duration = Out − In</w:t>
      </w:r>
    </w:p>
    <w:p w:rsidR="00F05AAE" w:rsidRPr="00481E42" w:rsidRDefault="00500BC2" w:rsidP="00A3506D">
      <w:pPr>
        <w:pStyle w:val="Compact"/>
        <w:numPr>
          <w:ilvl w:val="0"/>
          <w:numId w:val="28"/>
        </w:numPr>
        <w:rPr>
          <w:rFonts w:ascii="Calibri" w:hAnsi="Calibri" w:cs="Calibri"/>
          <w:sz w:val="22"/>
          <w:szCs w:val="22"/>
        </w:rPr>
      </w:pPr>
      <w:r w:rsidRPr="00481E42">
        <w:rPr>
          <w:rFonts w:ascii="Calibri" w:hAnsi="Calibri" w:cs="Calibri"/>
          <w:sz w:val="22"/>
          <w:szCs w:val="22"/>
        </w:rPr>
        <w:t xml:space="preserve">Net Working Hours = Gross Duration </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For Open Shift:</w:t>
      </w:r>
    </w:p>
    <w:p w:rsidR="00F05AAE" w:rsidRPr="00481E42" w:rsidRDefault="00500BC2" w:rsidP="00A3506D">
      <w:pPr>
        <w:pStyle w:val="Compact"/>
        <w:numPr>
          <w:ilvl w:val="0"/>
          <w:numId w:val="29"/>
        </w:numPr>
        <w:rPr>
          <w:rFonts w:ascii="Calibri" w:hAnsi="Calibri" w:cs="Calibri"/>
          <w:sz w:val="22"/>
          <w:szCs w:val="22"/>
        </w:rPr>
      </w:pPr>
      <w:r w:rsidRPr="00481E42">
        <w:rPr>
          <w:rFonts w:ascii="Calibri" w:hAnsi="Calibri" w:cs="Calibri"/>
          <w:sz w:val="22"/>
          <w:szCs w:val="22"/>
        </w:rPr>
        <w:t>Net Working Hours = last valid OUT − first valid IN − unpaid breaks</w:t>
      </w:r>
    </w:p>
    <w:p w:rsidR="00F05AAE" w:rsidRPr="00C01F95" w:rsidRDefault="00C01F95">
      <w:pPr>
        <w:pStyle w:val="Heading3"/>
        <w:rPr>
          <w:rFonts w:ascii="Calibri" w:hAnsi="Calibri" w:cs="Calibri"/>
          <w:sz w:val="25"/>
          <w:szCs w:val="25"/>
        </w:rPr>
      </w:pPr>
      <w:bookmarkStart w:id="85" w:name="edge-cases"/>
      <w:bookmarkEnd w:id="84"/>
      <w:r w:rsidRPr="00C01F95">
        <w:rPr>
          <w:rFonts w:ascii="Calibri" w:hAnsi="Calibri" w:cs="Calibri"/>
          <w:sz w:val="25"/>
          <w:szCs w:val="25"/>
        </w:rPr>
        <w:t>4.2</w:t>
      </w:r>
      <w:r w:rsidR="00500BC2" w:rsidRPr="00C01F95">
        <w:rPr>
          <w:rFonts w:ascii="Calibri" w:hAnsi="Calibri" w:cs="Calibri"/>
          <w:sz w:val="25"/>
          <w:szCs w:val="25"/>
        </w:rPr>
        <w:t>.8 Edge Cases</w:t>
      </w:r>
      <w:r w:rsidR="00A712BD">
        <w:rPr>
          <w:rFonts w:ascii="Calibri" w:hAnsi="Calibri" w:cs="Calibri"/>
          <w:sz w:val="25"/>
          <w:szCs w:val="25"/>
        </w:rPr>
        <w:br/>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Missing OUT punch</w:t>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Multiple IN/OUT punches</w:t>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Cross-midnight shifts</w:t>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Punch before shift start and after shift end</w:t>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No punch on assigned shift day</w:t>
      </w:r>
    </w:p>
    <w:p w:rsidR="00F05AAE" w:rsidRPr="00481E42" w:rsidRDefault="00500BC2" w:rsidP="00A3506D">
      <w:pPr>
        <w:pStyle w:val="Compact"/>
        <w:numPr>
          <w:ilvl w:val="0"/>
          <w:numId w:val="30"/>
        </w:numPr>
        <w:rPr>
          <w:rFonts w:ascii="Calibri" w:hAnsi="Calibri" w:cs="Calibri"/>
          <w:sz w:val="22"/>
          <w:szCs w:val="22"/>
        </w:rPr>
      </w:pPr>
      <w:r w:rsidRPr="00481E42">
        <w:rPr>
          <w:rFonts w:ascii="Calibri" w:hAnsi="Calibri" w:cs="Calibri"/>
          <w:sz w:val="22"/>
          <w:szCs w:val="22"/>
        </w:rPr>
        <w:t>Shift assignment changes after punch ingestion</w:t>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F42C3E">
        <w:rPr>
          <w:rFonts w:ascii="Calibri" w:hAnsi="Calibri" w:cs="Calibri"/>
          <w:sz w:val="22"/>
          <w:szCs w:val="22"/>
        </w:rPr>
        <w:br/>
      </w:r>
      <w:r w:rsidR="00F42C3E">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r w:rsidR="00850C3A">
        <w:rPr>
          <w:rFonts w:ascii="Calibri" w:hAnsi="Calibri" w:cs="Calibri"/>
          <w:sz w:val="22"/>
          <w:szCs w:val="22"/>
        </w:rPr>
        <w:br/>
      </w:r>
    </w:p>
    <w:p w:rsidR="00F05AAE" w:rsidRPr="00850C3A" w:rsidRDefault="00155D94">
      <w:pPr>
        <w:pStyle w:val="Heading2"/>
        <w:rPr>
          <w:rFonts w:ascii="Calibri" w:hAnsi="Calibri" w:cs="Calibri"/>
          <w:color w:val="002060"/>
        </w:rPr>
      </w:pPr>
      <w:bookmarkStart w:id="86" w:name="module-holiday-management"/>
      <w:bookmarkStart w:id="87" w:name="_Toc234920925"/>
      <w:bookmarkEnd w:id="76"/>
      <w:bookmarkEnd w:id="85"/>
      <w:r>
        <w:rPr>
          <w:rFonts w:ascii="Calibri" w:hAnsi="Calibri" w:cs="Calibri"/>
          <w:color w:val="002060"/>
        </w:rPr>
        <w:t>4.3</w:t>
      </w:r>
      <w:r w:rsidR="00500BC2" w:rsidRPr="00155D94">
        <w:rPr>
          <w:rFonts w:ascii="Calibri" w:hAnsi="Calibri" w:cs="Calibri"/>
          <w:color w:val="002060"/>
        </w:rPr>
        <w:t xml:space="preserve"> Module: Holiday Management</w:t>
      </w:r>
      <w:bookmarkEnd w:id="87"/>
    </w:p>
    <w:p w:rsidR="00F05AAE" w:rsidRPr="00155D94" w:rsidRDefault="00155D94">
      <w:pPr>
        <w:pStyle w:val="Heading3"/>
        <w:rPr>
          <w:rFonts w:ascii="Calibri" w:hAnsi="Calibri" w:cs="Calibri"/>
          <w:sz w:val="25"/>
          <w:szCs w:val="25"/>
        </w:rPr>
      </w:pPr>
      <w:bookmarkStart w:id="88" w:name="feature-overview-4"/>
      <w:r w:rsidRPr="00155D94">
        <w:rPr>
          <w:rFonts w:ascii="Calibri" w:hAnsi="Calibri" w:cs="Calibri"/>
          <w:sz w:val="25"/>
          <w:szCs w:val="25"/>
        </w:rPr>
        <w:t>4.3</w:t>
      </w:r>
      <w:r w:rsidR="00500BC2" w:rsidRPr="00155D94">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System supports multiple holiday templates that can be assigned to employees. Attendance on holidays follows one of three rules: Not Allowed, Allowed, </w:t>
      </w:r>
      <w:proofErr w:type="gramStart"/>
      <w:r w:rsidRPr="00481E42">
        <w:rPr>
          <w:rFonts w:ascii="Calibri" w:hAnsi="Calibri" w:cs="Calibri"/>
          <w:sz w:val="22"/>
          <w:szCs w:val="22"/>
        </w:rPr>
        <w:t>Allowed</w:t>
      </w:r>
      <w:proofErr w:type="gramEnd"/>
      <w:r w:rsidRPr="00481E42">
        <w:rPr>
          <w:rFonts w:ascii="Calibri" w:hAnsi="Calibri" w:cs="Calibri"/>
          <w:sz w:val="22"/>
          <w:szCs w:val="22"/>
        </w:rPr>
        <w:t xml:space="preserve"> but Consider Holiday.</w:t>
      </w:r>
    </w:p>
    <w:p w:rsidR="00F05AAE" w:rsidRPr="005B252B" w:rsidRDefault="005B252B">
      <w:pPr>
        <w:pStyle w:val="Heading3"/>
        <w:rPr>
          <w:rFonts w:ascii="Calibri" w:hAnsi="Calibri" w:cs="Calibri"/>
          <w:sz w:val="25"/>
          <w:szCs w:val="25"/>
        </w:rPr>
      </w:pPr>
      <w:bookmarkStart w:id="89" w:name="screens-3"/>
      <w:bookmarkEnd w:id="88"/>
      <w:r>
        <w:rPr>
          <w:rFonts w:ascii="Calibri" w:hAnsi="Calibri" w:cs="Calibri"/>
          <w:sz w:val="25"/>
          <w:szCs w:val="25"/>
        </w:rPr>
        <w:br/>
      </w:r>
      <w:r w:rsidRPr="005B252B">
        <w:rPr>
          <w:rFonts w:ascii="Calibri" w:hAnsi="Calibri" w:cs="Calibri"/>
          <w:sz w:val="25"/>
          <w:szCs w:val="25"/>
        </w:rPr>
        <w:t>4.3</w:t>
      </w:r>
      <w:r w:rsidR="00500BC2" w:rsidRPr="005B252B">
        <w:rPr>
          <w:rFonts w:ascii="Calibri" w:hAnsi="Calibri" w:cs="Calibri"/>
          <w:sz w:val="25"/>
          <w:szCs w:val="25"/>
        </w:rPr>
        <w:t>.2 Screens</w:t>
      </w:r>
    </w:p>
    <w:p w:rsidR="00F05AAE" w:rsidRPr="00481E42" w:rsidRDefault="00500BC2" w:rsidP="00A3506D">
      <w:pPr>
        <w:pStyle w:val="Compact"/>
        <w:numPr>
          <w:ilvl w:val="0"/>
          <w:numId w:val="31"/>
        </w:numPr>
        <w:rPr>
          <w:rFonts w:ascii="Calibri" w:hAnsi="Calibri" w:cs="Calibri"/>
          <w:sz w:val="22"/>
          <w:szCs w:val="22"/>
        </w:rPr>
      </w:pPr>
      <w:r w:rsidRPr="00481E42">
        <w:rPr>
          <w:rFonts w:ascii="Calibri" w:hAnsi="Calibri" w:cs="Calibri"/>
          <w:sz w:val="22"/>
          <w:szCs w:val="22"/>
        </w:rPr>
        <w:t>Holiday Template List</w:t>
      </w:r>
    </w:p>
    <w:p w:rsidR="00F05AAE" w:rsidRPr="00481E42" w:rsidRDefault="00500BC2" w:rsidP="00A3506D">
      <w:pPr>
        <w:pStyle w:val="Compact"/>
        <w:numPr>
          <w:ilvl w:val="0"/>
          <w:numId w:val="31"/>
        </w:numPr>
        <w:rPr>
          <w:rFonts w:ascii="Calibri" w:hAnsi="Calibri" w:cs="Calibri"/>
          <w:sz w:val="22"/>
          <w:szCs w:val="22"/>
        </w:rPr>
      </w:pPr>
      <w:r w:rsidRPr="00481E42">
        <w:rPr>
          <w:rFonts w:ascii="Calibri" w:hAnsi="Calibri" w:cs="Calibri"/>
          <w:sz w:val="22"/>
          <w:szCs w:val="22"/>
        </w:rPr>
        <w:t>Create/Edit</w:t>
      </w:r>
      <w:r w:rsidR="005B252B">
        <w:rPr>
          <w:rFonts w:ascii="Calibri" w:hAnsi="Calibri" w:cs="Calibri"/>
          <w:sz w:val="22"/>
          <w:szCs w:val="22"/>
        </w:rPr>
        <w:t>/View</w:t>
      </w:r>
      <w:r w:rsidRPr="00481E42">
        <w:rPr>
          <w:rFonts w:ascii="Calibri" w:hAnsi="Calibri" w:cs="Calibri"/>
          <w:sz w:val="22"/>
          <w:szCs w:val="22"/>
        </w:rPr>
        <w:t xml:space="preserve"> Holiday Template</w:t>
      </w:r>
      <w:r w:rsidR="005B252B">
        <w:rPr>
          <w:rFonts w:ascii="Calibri" w:hAnsi="Calibri" w:cs="Calibri"/>
          <w:sz w:val="22"/>
          <w:szCs w:val="22"/>
        </w:rPr>
        <w:t xml:space="preserve"> with Assigned Employees</w:t>
      </w:r>
    </w:p>
    <w:p w:rsidR="00F05AAE" w:rsidRPr="00481E42" w:rsidRDefault="00500BC2" w:rsidP="00A3506D">
      <w:pPr>
        <w:pStyle w:val="Compact"/>
        <w:numPr>
          <w:ilvl w:val="0"/>
          <w:numId w:val="31"/>
        </w:numPr>
        <w:rPr>
          <w:rFonts w:ascii="Calibri" w:hAnsi="Calibri" w:cs="Calibri"/>
          <w:sz w:val="22"/>
          <w:szCs w:val="22"/>
        </w:rPr>
      </w:pPr>
      <w:r w:rsidRPr="00481E42">
        <w:rPr>
          <w:rFonts w:ascii="Calibri" w:hAnsi="Calibri" w:cs="Calibri"/>
          <w:sz w:val="22"/>
          <w:szCs w:val="22"/>
        </w:rPr>
        <w:t>Holiday Date Grid</w:t>
      </w:r>
    </w:p>
    <w:p w:rsidR="00F05AAE" w:rsidRPr="00481E42" w:rsidRDefault="00500BC2" w:rsidP="00A3506D">
      <w:pPr>
        <w:pStyle w:val="Compact"/>
        <w:numPr>
          <w:ilvl w:val="0"/>
          <w:numId w:val="31"/>
        </w:numPr>
        <w:rPr>
          <w:rFonts w:ascii="Calibri" w:hAnsi="Calibri" w:cs="Calibri"/>
          <w:sz w:val="22"/>
          <w:szCs w:val="22"/>
        </w:rPr>
      </w:pPr>
      <w:r w:rsidRPr="00481E42">
        <w:rPr>
          <w:rFonts w:ascii="Calibri" w:hAnsi="Calibri" w:cs="Calibri"/>
          <w:sz w:val="22"/>
          <w:szCs w:val="22"/>
        </w:rPr>
        <w:t>Holiday Assignment Screen</w:t>
      </w:r>
    </w:p>
    <w:p w:rsidR="00F05AAE" w:rsidRPr="00481E42" w:rsidRDefault="00500BC2" w:rsidP="00A3506D">
      <w:pPr>
        <w:pStyle w:val="Compact"/>
        <w:numPr>
          <w:ilvl w:val="0"/>
          <w:numId w:val="31"/>
        </w:numPr>
        <w:rPr>
          <w:rFonts w:ascii="Calibri" w:hAnsi="Calibri" w:cs="Calibri"/>
          <w:sz w:val="22"/>
          <w:szCs w:val="22"/>
        </w:rPr>
      </w:pPr>
      <w:r w:rsidRPr="00481E42">
        <w:rPr>
          <w:rFonts w:ascii="Calibri" w:hAnsi="Calibri" w:cs="Calibri"/>
          <w:sz w:val="22"/>
          <w:szCs w:val="22"/>
        </w:rPr>
        <w:t>Holiday Audit History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lastRenderedPageBreak/>
        <w:t>All list screens follow the Standard Grid Interaction Pattern (§2.5).</w:t>
      </w:r>
    </w:p>
    <w:p w:rsidR="00F05AAE" w:rsidRPr="005B252B" w:rsidRDefault="005B252B">
      <w:pPr>
        <w:pStyle w:val="Heading3"/>
        <w:rPr>
          <w:rFonts w:ascii="Calibri" w:hAnsi="Calibri" w:cs="Calibri"/>
          <w:sz w:val="25"/>
          <w:szCs w:val="25"/>
        </w:rPr>
      </w:pPr>
      <w:bookmarkStart w:id="90" w:name="template-fields"/>
      <w:bookmarkEnd w:id="89"/>
      <w:r>
        <w:rPr>
          <w:rFonts w:ascii="Calibri" w:hAnsi="Calibri" w:cs="Calibri"/>
          <w:sz w:val="25"/>
          <w:szCs w:val="25"/>
        </w:rPr>
        <w:br/>
      </w:r>
      <w:r w:rsidRPr="005B252B">
        <w:rPr>
          <w:rFonts w:ascii="Calibri" w:hAnsi="Calibri" w:cs="Calibri"/>
          <w:sz w:val="25"/>
          <w:szCs w:val="25"/>
        </w:rPr>
        <w:t>4.3</w:t>
      </w:r>
      <w:r w:rsidR="00500BC2" w:rsidRPr="005B252B">
        <w:rPr>
          <w:rFonts w:ascii="Calibri" w:hAnsi="Calibri" w:cs="Calibri"/>
          <w:sz w:val="25"/>
          <w:szCs w:val="25"/>
        </w:rPr>
        <w:t>.3 Template Fields</w:t>
      </w:r>
    </w:p>
    <w:tbl>
      <w:tblPr>
        <w:tblStyle w:val="ListTable3-Accent5"/>
        <w:tblW w:w="6364" w:type="pct"/>
        <w:tblLook w:val="0020" w:firstRow="1" w:lastRow="0" w:firstColumn="0" w:lastColumn="0" w:noHBand="0" w:noVBand="0"/>
      </w:tblPr>
      <w:tblGrid>
        <w:gridCol w:w="2404"/>
        <w:gridCol w:w="2128"/>
        <w:gridCol w:w="1559"/>
        <w:gridCol w:w="3827"/>
        <w:gridCol w:w="1983"/>
      </w:tblGrid>
      <w:tr w:rsidR="00F05AAE" w:rsidRPr="00481E42" w:rsidTr="00850C3A">
        <w:trPr>
          <w:gridAfter w:val="1"/>
          <w:cnfStyle w:val="100000000000" w:firstRow="1" w:lastRow="0" w:firstColumn="0" w:lastColumn="0" w:oddVBand="0" w:evenVBand="0" w:oddHBand="0" w:evenHBand="0" w:firstRowFirstColumn="0" w:firstRowLastColumn="0" w:lastRowFirstColumn="0" w:lastRowLastColumn="0"/>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Field</w:t>
            </w:r>
          </w:p>
        </w:tc>
        <w:tc>
          <w:tcPr>
            <w:tcW w:w="894" w:type="pct"/>
            <w:vAlign w:val="center"/>
          </w:tcPr>
          <w:p w:rsidR="00F05AAE" w:rsidRPr="00481E42" w:rsidRDefault="00500BC2" w:rsidP="00B307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Data Type</w:t>
            </w:r>
          </w:p>
        </w:tc>
        <w:tc>
          <w:tcPr>
            <w:tcW w:w="1608" w:type="pct"/>
            <w:vAlign w:val="center"/>
          </w:tcPr>
          <w:p w:rsidR="00F05AAE" w:rsidRPr="00481E42" w:rsidRDefault="00500BC2" w:rsidP="00B307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850C3A">
        <w:trPr>
          <w:gridAfter w:val="1"/>
          <w:cnfStyle w:val="000000100000" w:firstRow="0" w:lastRow="0" w:firstColumn="0" w:lastColumn="0" w:oddVBand="0" w:evenVBand="0" w:oddHBand="1" w:evenHBand="0" w:firstRowFirstColumn="0" w:firstRowLastColumn="0" w:lastRowFirstColumn="0" w:lastRowLastColumn="0"/>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Holiday Template Name</w:t>
            </w:r>
          </w:p>
        </w:tc>
        <w:tc>
          <w:tcPr>
            <w:tcW w:w="894"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String(100)</w:t>
            </w:r>
          </w:p>
        </w:tc>
        <w:tc>
          <w:tcPr>
            <w:tcW w:w="1608" w:type="pct"/>
            <w:vAlign w:val="center"/>
          </w:tcPr>
          <w:p w:rsidR="00F05AAE" w:rsidRPr="00481E42" w:rsidRDefault="00500BC2"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850C3A">
        <w:trPr>
          <w:gridAfter w:val="1"/>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Description</w:t>
            </w:r>
          </w:p>
        </w:tc>
        <w:tc>
          <w:tcPr>
            <w:tcW w:w="894"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655" w:type="pct"/>
            <w:vAlign w:val="center"/>
          </w:tcPr>
          <w:p w:rsidR="00F05AAE" w:rsidRPr="00481E42" w:rsidRDefault="00500BC2" w:rsidP="00B30777">
            <w:pPr>
              <w:pStyle w:val="Compact"/>
              <w:rPr>
                <w:rFonts w:ascii="Calibri" w:hAnsi="Calibri" w:cs="Calibri"/>
                <w:sz w:val="22"/>
                <w:szCs w:val="22"/>
              </w:rPr>
            </w:pPr>
            <w:r w:rsidRPr="00481E42">
              <w:rPr>
                <w:rFonts w:ascii="Calibri" w:hAnsi="Calibri" w:cs="Calibri"/>
                <w:sz w:val="22"/>
                <w:szCs w:val="22"/>
              </w:rPr>
              <w:t>String(500)</w:t>
            </w:r>
          </w:p>
        </w:tc>
        <w:tc>
          <w:tcPr>
            <w:tcW w:w="1608" w:type="pct"/>
            <w:vAlign w:val="center"/>
          </w:tcPr>
          <w:p w:rsidR="00F05AAE" w:rsidRPr="00481E42" w:rsidRDefault="00500BC2"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B30777" w:rsidRPr="00481E42" w:rsidTr="00850C3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10" w:type="pct"/>
          </w:tcPr>
          <w:p w:rsidR="00B30777" w:rsidRPr="00481E42" w:rsidRDefault="00B30777" w:rsidP="00B30777">
            <w:pPr>
              <w:pStyle w:val="Compact"/>
              <w:rPr>
                <w:rFonts w:ascii="Calibri" w:hAnsi="Calibri" w:cs="Calibri"/>
                <w:sz w:val="22"/>
                <w:szCs w:val="22"/>
              </w:rPr>
            </w:pPr>
            <w:r>
              <w:rPr>
                <w:rFonts w:ascii="Calibri" w:hAnsi="Calibri" w:cs="Calibri"/>
                <w:sz w:val="22"/>
                <w:szCs w:val="22"/>
              </w:rPr>
              <w:t xml:space="preserve">Scenario / </w:t>
            </w:r>
            <w:proofErr w:type="spellStart"/>
            <w:r>
              <w:rPr>
                <w:rFonts w:ascii="Calibri" w:hAnsi="Calibri" w:cs="Calibri"/>
                <w:sz w:val="22"/>
                <w:szCs w:val="22"/>
              </w:rPr>
              <w:t>Applicabilty</w:t>
            </w:r>
            <w:proofErr w:type="spellEnd"/>
          </w:p>
        </w:tc>
        <w:tc>
          <w:tcPr>
            <w:tcW w:w="894" w:type="pct"/>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Checkbox - Boolean</w:t>
            </w:r>
          </w:p>
        </w:tc>
        <w:tc>
          <w:tcPr>
            <w:cnfStyle w:val="000010000000" w:firstRow="0" w:lastRow="0" w:firstColumn="0" w:lastColumn="0" w:oddVBand="1" w:evenVBand="0" w:oddHBand="0" w:evenHBand="0" w:firstRowFirstColumn="0" w:firstRowLastColumn="0" w:lastRowFirstColumn="0" w:lastRowLastColumn="0"/>
            <w:tcW w:w="655" w:type="pct"/>
          </w:tcPr>
          <w:p w:rsidR="00B30777" w:rsidRPr="00481E42" w:rsidRDefault="00B30777" w:rsidP="00B30777">
            <w:pPr>
              <w:pStyle w:val="Compact"/>
              <w:rPr>
                <w:rFonts w:ascii="Calibri" w:hAnsi="Calibri" w:cs="Calibri"/>
                <w:sz w:val="22"/>
                <w:szCs w:val="22"/>
              </w:rPr>
            </w:pPr>
            <w:r>
              <w:rPr>
                <w:rFonts w:ascii="Calibri" w:hAnsi="Calibri" w:cs="Calibri"/>
                <w:sz w:val="22"/>
                <w:szCs w:val="22"/>
              </w:rPr>
              <w:t>Boolean</w:t>
            </w:r>
          </w:p>
        </w:tc>
        <w:tc>
          <w:tcPr>
            <w:tcW w:w="1608" w:type="pct"/>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Yes (Default </w:t>
            </w:r>
            <w:r w:rsidR="00FA00D7">
              <w:rPr>
                <w:rFonts w:ascii="Calibri" w:hAnsi="Calibri" w:cs="Calibri"/>
                <w:sz w:val="22"/>
                <w:szCs w:val="22"/>
              </w:rPr>
              <w:t>–</w:t>
            </w:r>
            <w:r>
              <w:rPr>
                <w:rFonts w:ascii="Calibri" w:hAnsi="Calibri" w:cs="Calibri"/>
                <w:sz w:val="22"/>
                <w:szCs w:val="22"/>
              </w:rPr>
              <w:t xml:space="preserve"> C</w:t>
            </w:r>
            <w:r w:rsidR="00FA00D7">
              <w:rPr>
                <w:rFonts w:ascii="Calibri" w:hAnsi="Calibri" w:cs="Calibri"/>
                <w:sz w:val="22"/>
                <w:szCs w:val="22"/>
              </w:rPr>
              <w:t>ustom Default</w:t>
            </w:r>
            <w:r>
              <w:rPr>
                <w:rFonts w:ascii="Calibri" w:hAnsi="Calibri" w:cs="Calibri"/>
                <w:sz w:val="22"/>
                <w:szCs w:val="22"/>
              </w:rPr>
              <w:t>)</w:t>
            </w:r>
          </w:p>
        </w:tc>
        <w:tc>
          <w:tcPr>
            <w:cnfStyle w:val="000010000000" w:firstRow="0" w:lastRow="0" w:firstColumn="0" w:lastColumn="0" w:oddVBand="1" w:evenVBand="0" w:oddHBand="0" w:evenHBand="0" w:firstRowFirstColumn="0" w:firstRowLastColumn="0" w:lastRowFirstColumn="0" w:lastRowLastColumn="0"/>
            <w:tcW w:w="833" w:type="pct"/>
            <w:tcBorders>
              <w:top w:val="none" w:sz="0" w:space="0" w:color="auto"/>
              <w:left w:val="none" w:sz="0" w:space="0" w:color="auto"/>
              <w:bottom w:val="none" w:sz="0" w:space="0" w:color="auto"/>
              <w:right w:val="none" w:sz="0" w:space="0" w:color="auto"/>
            </w:tcBorders>
          </w:tcPr>
          <w:p w:rsidR="00B30777" w:rsidRPr="00481E42" w:rsidRDefault="00B30777" w:rsidP="00B30777">
            <w:pPr>
              <w:pStyle w:val="Compact"/>
              <w:rPr>
                <w:rFonts w:ascii="Calibri" w:hAnsi="Calibri" w:cs="Calibri"/>
                <w:sz w:val="22"/>
                <w:szCs w:val="22"/>
              </w:rPr>
            </w:pPr>
          </w:p>
        </w:tc>
      </w:tr>
      <w:tr w:rsidR="00B30777" w:rsidRPr="00481E42" w:rsidTr="00850C3A">
        <w:trPr>
          <w:gridAfter w:val="1"/>
          <w:wAfter w:w="833" w:type="pct"/>
        </w:trPr>
        <w:tc>
          <w:tcPr>
            <w:cnfStyle w:val="000010000000" w:firstRow="0" w:lastRow="0" w:firstColumn="0" w:lastColumn="0" w:oddVBand="1" w:evenVBand="0" w:oddHBand="0" w:evenHBand="0" w:firstRowFirstColumn="0" w:firstRowLastColumn="0" w:lastRowFirstColumn="0" w:lastRowLastColumn="0"/>
            <w:tcW w:w="0" w:type="auto"/>
          </w:tcPr>
          <w:p w:rsidR="00B30777" w:rsidRPr="00481E42" w:rsidRDefault="00B30777" w:rsidP="00B30777">
            <w:pPr>
              <w:pStyle w:val="Compact"/>
              <w:rPr>
                <w:rFonts w:ascii="Calibri" w:hAnsi="Calibri" w:cs="Calibri"/>
                <w:sz w:val="22"/>
                <w:szCs w:val="22"/>
              </w:rPr>
            </w:pPr>
            <w:r>
              <w:rPr>
                <w:rFonts w:ascii="Calibri" w:hAnsi="Calibri" w:cs="Calibri"/>
                <w:sz w:val="22"/>
                <w:szCs w:val="22"/>
              </w:rPr>
              <w:t>Employee Name</w:t>
            </w:r>
          </w:p>
        </w:tc>
        <w:tc>
          <w:tcPr>
            <w:tcW w:w="894" w:type="pct"/>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655" w:type="pct"/>
          </w:tcPr>
          <w:p w:rsidR="00B30777" w:rsidRPr="00481E42" w:rsidRDefault="00B30777" w:rsidP="00B30777">
            <w:pPr>
              <w:pStyle w:val="Compact"/>
              <w:rPr>
                <w:rFonts w:ascii="Calibri" w:hAnsi="Calibri" w:cs="Calibri"/>
                <w:sz w:val="22"/>
                <w:szCs w:val="22"/>
              </w:rPr>
            </w:pPr>
            <w:proofErr w:type="spellStart"/>
            <w:r>
              <w:rPr>
                <w:rFonts w:ascii="Calibri" w:hAnsi="Calibri" w:cs="Calibri"/>
                <w:sz w:val="22"/>
                <w:szCs w:val="22"/>
              </w:rPr>
              <w:t>Enum</w:t>
            </w:r>
            <w:proofErr w:type="spellEnd"/>
            <w:r>
              <w:rPr>
                <w:rFonts w:ascii="Calibri" w:hAnsi="Calibri" w:cs="Calibri"/>
                <w:sz w:val="22"/>
                <w:szCs w:val="22"/>
              </w:rPr>
              <w:t xml:space="preserve"> LOV</w:t>
            </w:r>
          </w:p>
        </w:tc>
        <w:tc>
          <w:tcPr>
            <w:tcW w:w="1608" w:type="pct"/>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 if Shift is custom</w:t>
            </w:r>
          </w:p>
        </w:tc>
      </w:tr>
      <w:tr w:rsidR="00B30777" w:rsidRPr="00481E42" w:rsidTr="00850C3A">
        <w:trPr>
          <w:gridAfter w:val="1"/>
          <w:cnfStyle w:val="000000100000" w:firstRow="0" w:lastRow="0" w:firstColumn="0" w:lastColumn="0" w:oddVBand="0" w:evenVBand="0" w:oddHBand="1" w:evenHBand="0" w:firstRowFirstColumn="0" w:firstRowLastColumn="0" w:lastRowFirstColumn="0" w:lastRowLastColumn="0"/>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Attendance Rule</w:t>
            </w:r>
          </w:p>
        </w:tc>
        <w:tc>
          <w:tcPr>
            <w:tcW w:w="894" w:type="pct"/>
            <w:vAlign w:val="center"/>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B30777" w:rsidRPr="00481E42" w:rsidRDefault="00B30777" w:rsidP="00B30777">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1608" w:type="pct"/>
            <w:vAlign w:val="center"/>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Yes - </w:t>
            </w:r>
            <w:r w:rsidRPr="00481E42">
              <w:rPr>
                <w:rFonts w:ascii="Calibri" w:hAnsi="Calibri" w:cs="Calibri"/>
                <w:sz w:val="22"/>
                <w:szCs w:val="22"/>
              </w:rPr>
              <w:t>Not Allowed / Allowed / Allowed but Consider Week Off</w:t>
            </w:r>
          </w:p>
        </w:tc>
      </w:tr>
      <w:tr w:rsidR="00B30777" w:rsidRPr="00481E42" w:rsidTr="00850C3A">
        <w:trPr>
          <w:gridAfter w:val="1"/>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Active Flag</w:t>
            </w:r>
          </w:p>
        </w:tc>
        <w:tc>
          <w:tcPr>
            <w:tcW w:w="894" w:type="pct"/>
            <w:vAlign w:val="center"/>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Boolean</w:t>
            </w:r>
          </w:p>
        </w:tc>
        <w:tc>
          <w:tcPr>
            <w:tcW w:w="1608" w:type="pct"/>
            <w:vAlign w:val="center"/>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B30777" w:rsidRPr="00481E42" w:rsidTr="00850C3A">
        <w:trPr>
          <w:gridAfter w:val="1"/>
          <w:cnfStyle w:val="000000100000" w:firstRow="0" w:lastRow="0" w:firstColumn="0" w:lastColumn="0" w:oddVBand="0" w:evenVBand="0" w:oddHBand="1" w:evenHBand="0" w:firstRowFirstColumn="0" w:firstRowLastColumn="0" w:lastRowFirstColumn="0" w:lastRowLastColumn="0"/>
          <w:wAfter w:w="833" w:type="pct"/>
        </w:trPr>
        <w:tc>
          <w:tcPr>
            <w:cnfStyle w:val="000010000000" w:firstRow="0" w:lastRow="0" w:firstColumn="0" w:lastColumn="0" w:oddVBand="1" w:evenVBand="0" w:oddHBand="0" w:evenHBand="0" w:firstRowFirstColumn="0" w:firstRowLastColumn="0" w:lastRowFirstColumn="0" w:lastRowLastColumn="0"/>
            <w:tcW w:w="0" w:type="auto"/>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Effective From</w:t>
            </w:r>
          </w:p>
        </w:tc>
        <w:tc>
          <w:tcPr>
            <w:tcW w:w="894" w:type="pct"/>
            <w:vAlign w:val="center"/>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Date</w:t>
            </w:r>
          </w:p>
        </w:tc>
        <w:tc>
          <w:tcPr>
            <w:tcW w:w="1608" w:type="pct"/>
            <w:vAlign w:val="center"/>
          </w:tcPr>
          <w:p w:rsidR="00B30777" w:rsidRPr="00481E42" w:rsidRDefault="00B30777" w:rsidP="00B307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B30777" w:rsidRPr="00481E42" w:rsidTr="00850C3A">
        <w:trPr>
          <w:gridAfter w:val="1"/>
          <w:wAfter w:w="833" w:type="pct"/>
          <w:trHeight w:val="449"/>
        </w:trPr>
        <w:tc>
          <w:tcPr>
            <w:cnfStyle w:val="000010000000" w:firstRow="0" w:lastRow="0" w:firstColumn="0" w:lastColumn="0" w:oddVBand="1" w:evenVBand="0" w:oddHBand="0" w:evenHBand="0" w:firstRowFirstColumn="0" w:firstRowLastColumn="0" w:lastRowFirstColumn="0" w:lastRowLastColumn="0"/>
            <w:tcW w:w="0" w:type="auto"/>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Effective To</w:t>
            </w:r>
          </w:p>
        </w:tc>
        <w:tc>
          <w:tcPr>
            <w:tcW w:w="894" w:type="pct"/>
            <w:vAlign w:val="center"/>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655" w:type="pct"/>
            <w:vAlign w:val="center"/>
          </w:tcPr>
          <w:p w:rsidR="00B30777" w:rsidRPr="00481E42" w:rsidRDefault="00B30777" w:rsidP="00B30777">
            <w:pPr>
              <w:pStyle w:val="Compact"/>
              <w:rPr>
                <w:rFonts w:ascii="Calibri" w:hAnsi="Calibri" w:cs="Calibri"/>
                <w:sz w:val="22"/>
                <w:szCs w:val="22"/>
              </w:rPr>
            </w:pPr>
            <w:r w:rsidRPr="00481E42">
              <w:rPr>
                <w:rFonts w:ascii="Calibri" w:hAnsi="Calibri" w:cs="Calibri"/>
                <w:sz w:val="22"/>
                <w:szCs w:val="22"/>
              </w:rPr>
              <w:t>Date</w:t>
            </w:r>
          </w:p>
        </w:tc>
        <w:tc>
          <w:tcPr>
            <w:tcW w:w="1608" w:type="pct"/>
            <w:vAlign w:val="center"/>
          </w:tcPr>
          <w:p w:rsidR="00B30777" w:rsidRPr="00481E42" w:rsidRDefault="00B30777" w:rsidP="00B307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bl>
    <w:p w:rsidR="00F05AAE" w:rsidRPr="00FA21CF" w:rsidRDefault="005B252B">
      <w:pPr>
        <w:pStyle w:val="Heading3"/>
        <w:rPr>
          <w:rFonts w:ascii="Calibri" w:hAnsi="Calibri" w:cs="Calibri"/>
          <w:sz w:val="25"/>
          <w:szCs w:val="25"/>
        </w:rPr>
      </w:pPr>
      <w:bookmarkStart w:id="91" w:name="holiday-row-fields"/>
      <w:bookmarkEnd w:id="90"/>
      <w:r w:rsidRPr="00FA21CF">
        <w:rPr>
          <w:rFonts w:ascii="Calibri" w:hAnsi="Calibri" w:cs="Calibri"/>
          <w:sz w:val="25"/>
          <w:szCs w:val="25"/>
        </w:rPr>
        <w:t>4.3</w:t>
      </w:r>
      <w:r w:rsidR="00500BC2" w:rsidRPr="00FA21CF">
        <w:rPr>
          <w:rFonts w:ascii="Calibri" w:hAnsi="Calibri" w:cs="Calibri"/>
          <w:sz w:val="25"/>
          <w:szCs w:val="25"/>
        </w:rPr>
        <w:t>.4 Holiday Row Fields</w:t>
      </w:r>
      <w:r w:rsidR="00FA21CF">
        <w:rPr>
          <w:rFonts w:ascii="Calibri" w:hAnsi="Calibri" w:cs="Calibri"/>
          <w:sz w:val="25"/>
          <w:szCs w:val="25"/>
        </w:rPr>
        <w:br/>
      </w:r>
    </w:p>
    <w:tbl>
      <w:tblPr>
        <w:tblStyle w:val="ListTable3-Accent5"/>
        <w:tblW w:w="0" w:type="auto"/>
        <w:tblLook w:val="0020" w:firstRow="1" w:lastRow="0" w:firstColumn="0" w:lastColumn="0" w:noHBand="0" w:noVBand="0"/>
      </w:tblPr>
      <w:tblGrid>
        <w:gridCol w:w="2252"/>
        <w:gridCol w:w="999"/>
        <w:gridCol w:w="1206"/>
        <w:gridCol w:w="1239"/>
      </w:tblGrid>
      <w:tr w:rsidR="00F05AAE" w:rsidRPr="00481E42" w:rsidTr="005B25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5B25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 Name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5B252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 Date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5B25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Occasion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String(200)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5B252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Optional/Half-Day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5B25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Remarks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bl>
    <w:p w:rsidR="006171AD" w:rsidRDefault="006171AD">
      <w:pPr>
        <w:pStyle w:val="Heading3"/>
        <w:rPr>
          <w:rFonts w:ascii="Calibri" w:hAnsi="Calibri" w:cs="Calibri"/>
          <w:sz w:val="25"/>
          <w:szCs w:val="25"/>
        </w:rPr>
      </w:pPr>
      <w:bookmarkStart w:id="92" w:name="validations-4"/>
      <w:bookmarkEnd w:id="91"/>
    </w:p>
    <w:p w:rsidR="006171AD" w:rsidRDefault="006171AD" w:rsidP="006171AD">
      <w:pPr>
        <w:pStyle w:val="Bibliography"/>
      </w:pPr>
      <w:r>
        <w:br/>
      </w:r>
    </w:p>
    <w:p w:rsidR="00F05AAE" w:rsidRPr="006171AD" w:rsidRDefault="005B252B" w:rsidP="006171AD">
      <w:pPr>
        <w:pStyle w:val="Bibliography"/>
        <w:rPr>
          <w:rFonts w:ascii="Calibri" w:hAnsi="Calibri" w:cs="Calibri"/>
          <w:b/>
          <w:color w:val="548DD4" w:themeColor="text2" w:themeTint="99"/>
          <w:sz w:val="25"/>
          <w:szCs w:val="25"/>
        </w:rPr>
      </w:pPr>
      <w:r w:rsidRPr="006171AD">
        <w:rPr>
          <w:rFonts w:ascii="Calibri" w:hAnsi="Calibri" w:cs="Calibri"/>
          <w:b/>
          <w:color w:val="548DD4" w:themeColor="text2" w:themeTint="99"/>
          <w:sz w:val="25"/>
          <w:szCs w:val="25"/>
        </w:rPr>
        <w:t>4.3</w:t>
      </w:r>
      <w:r w:rsidR="00500BC2" w:rsidRPr="006171AD">
        <w:rPr>
          <w:rFonts w:ascii="Calibri" w:hAnsi="Calibri" w:cs="Calibri"/>
          <w:b/>
          <w:color w:val="548DD4" w:themeColor="text2" w:themeTint="99"/>
          <w:sz w:val="25"/>
          <w:szCs w:val="25"/>
        </w:rPr>
        <w:t>.5 Validations</w:t>
      </w:r>
    </w:p>
    <w:p w:rsidR="00F05AAE" w:rsidRPr="00481E42" w:rsidRDefault="00500BC2" w:rsidP="00A3506D">
      <w:pPr>
        <w:pStyle w:val="Compact"/>
        <w:numPr>
          <w:ilvl w:val="0"/>
          <w:numId w:val="32"/>
        </w:numPr>
        <w:rPr>
          <w:rFonts w:ascii="Calibri" w:hAnsi="Calibri" w:cs="Calibri"/>
          <w:sz w:val="22"/>
          <w:szCs w:val="22"/>
        </w:rPr>
      </w:pPr>
      <w:r w:rsidRPr="00481E42">
        <w:rPr>
          <w:rFonts w:ascii="Calibri" w:hAnsi="Calibri" w:cs="Calibri"/>
          <w:sz w:val="22"/>
          <w:szCs w:val="22"/>
        </w:rPr>
        <w:t>Same holiday date cannot be duplicated within same template.</w:t>
      </w:r>
    </w:p>
    <w:p w:rsidR="00F05AAE" w:rsidRPr="00481E42" w:rsidRDefault="00500BC2" w:rsidP="00A3506D">
      <w:pPr>
        <w:pStyle w:val="Compact"/>
        <w:numPr>
          <w:ilvl w:val="0"/>
          <w:numId w:val="32"/>
        </w:numPr>
        <w:rPr>
          <w:rFonts w:ascii="Calibri" w:hAnsi="Calibri" w:cs="Calibri"/>
          <w:sz w:val="22"/>
          <w:szCs w:val="22"/>
        </w:rPr>
      </w:pPr>
      <w:r w:rsidRPr="00481E42">
        <w:rPr>
          <w:rFonts w:ascii="Calibri" w:hAnsi="Calibri" w:cs="Calibri"/>
          <w:sz w:val="22"/>
          <w:szCs w:val="22"/>
        </w:rPr>
        <w:t>Holiday date must fall within template effective range if template is dated.</w:t>
      </w:r>
    </w:p>
    <w:p w:rsidR="00F05AAE" w:rsidRPr="00481E42" w:rsidRDefault="00500BC2" w:rsidP="00A3506D">
      <w:pPr>
        <w:pStyle w:val="Compact"/>
        <w:numPr>
          <w:ilvl w:val="0"/>
          <w:numId w:val="32"/>
        </w:numPr>
        <w:rPr>
          <w:rFonts w:ascii="Calibri" w:hAnsi="Calibri" w:cs="Calibri"/>
          <w:sz w:val="22"/>
          <w:szCs w:val="22"/>
        </w:rPr>
      </w:pPr>
      <w:r w:rsidRPr="00481E42">
        <w:rPr>
          <w:rFonts w:ascii="Calibri" w:hAnsi="Calibri" w:cs="Calibri"/>
          <w:sz w:val="22"/>
          <w:szCs w:val="22"/>
        </w:rPr>
        <w:t>Assignment overlap rules same as other templates.</w:t>
      </w:r>
    </w:p>
    <w:p w:rsidR="00F05AAE" w:rsidRPr="00481E42" w:rsidRDefault="00500BC2" w:rsidP="00A3506D">
      <w:pPr>
        <w:pStyle w:val="Compact"/>
        <w:numPr>
          <w:ilvl w:val="0"/>
          <w:numId w:val="32"/>
        </w:numPr>
        <w:rPr>
          <w:rFonts w:ascii="Calibri" w:hAnsi="Calibri" w:cs="Calibri"/>
          <w:sz w:val="22"/>
          <w:szCs w:val="22"/>
        </w:rPr>
      </w:pPr>
      <w:r w:rsidRPr="00481E42">
        <w:rPr>
          <w:rFonts w:ascii="Calibri" w:hAnsi="Calibri" w:cs="Calibri"/>
          <w:sz w:val="22"/>
          <w:szCs w:val="22"/>
        </w:rPr>
        <w:t>Backdated holiday insertion affecting already processed attendance must warn user.</w:t>
      </w:r>
    </w:p>
    <w:p w:rsidR="00F05AAE" w:rsidRPr="00FA21CF" w:rsidRDefault="00FA21CF">
      <w:pPr>
        <w:pStyle w:val="Heading3"/>
        <w:rPr>
          <w:rFonts w:ascii="Calibri" w:hAnsi="Calibri" w:cs="Calibri"/>
          <w:sz w:val="25"/>
          <w:szCs w:val="25"/>
        </w:rPr>
      </w:pPr>
      <w:bookmarkStart w:id="93" w:name="business-rules-4"/>
      <w:bookmarkEnd w:id="92"/>
      <w:r>
        <w:rPr>
          <w:rFonts w:ascii="Calibri" w:hAnsi="Calibri" w:cs="Calibri"/>
          <w:sz w:val="25"/>
          <w:szCs w:val="25"/>
        </w:rPr>
        <w:br/>
      </w:r>
      <w:r w:rsidR="005B252B" w:rsidRPr="00FA21CF">
        <w:rPr>
          <w:rFonts w:ascii="Calibri" w:hAnsi="Calibri" w:cs="Calibri"/>
          <w:sz w:val="25"/>
          <w:szCs w:val="25"/>
        </w:rPr>
        <w:t>4.3</w:t>
      </w:r>
      <w:r w:rsidR="00500BC2" w:rsidRPr="00FA21CF">
        <w:rPr>
          <w:rFonts w:ascii="Calibri" w:hAnsi="Calibri" w:cs="Calibri"/>
          <w:sz w:val="25"/>
          <w:szCs w:val="25"/>
        </w:rPr>
        <w:t>.6 Business Rules</w:t>
      </w:r>
      <w:r>
        <w:rPr>
          <w:rFonts w:ascii="Calibri" w:hAnsi="Calibri" w:cs="Calibri"/>
          <w:sz w:val="25"/>
          <w:szCs w:val="25"/>
        </w:rPr>
        <w:br/>
      </w:r>
    </w:p>
    <w:p w:rsidR="00F05AAE" w:rsidRPr="00481E42" w:rsidRDefault="00500BC2" w:rsidP="00A3506D">
      <w:pPr>
        <w:pStyle w:val="Compact"/>
        <w:numPr>
          <w:ilvl w:val="0"/>
          <w:numId w:val="33"/>
        </w:numPr>
        <w:rPr>
          <w:rFonts w:ascii="Calibri" w:hAnsi="Calibri" w:cs="Calibri"/>
          <w:sz w:val="22"/>
          <w:szCs w:val="22"/>
        </w:rPr>
      </w:pPr>
      <w:r w:rsidRPr="00481E42">
        <w:rPr>
          <w:rFonts w:ascii="Calibri" w:hAnsi="Calibri" w:cs="Calibri"/>
          <w:sz w:val="22"/>
          <w:szCs w:val="22"/>
        </w:rPr>
        <w:t>If rule = Not Allowed, attendance cannot convert holiday into working attendance.</w:t>
      </w:r>
    </w:p>
    <w:p w:rsidR="00F05AAE" w:rsidRPr="00481E42" w:rsidRDefault="00500BC2" w:rsidP="00A3506D">
      <w:pPr>
        <w:pStyle w:val="Compact"/>
        <w:numPr>
          <w:ilvl w:val="0"/>
          <w:numId w:val="33"/>
        </w:numPr>
        <w:rPr>
          <w:rFonts w:ascii="Calibri" w:hAnsi="Calibri" w:cs="Calibri"/>
          <w:sz w:val="22"/>
          <w:szCs w:val="22"/>
        </w:rPr>
      </w:pPr>
      <w:r w:rsidRPr="00481E42">
        <w:rPr>
          <w:rFonts w:ascii="Calibri" w:hAnsi="Calibri" w:cs="Calibri"/>
          <w:sz w:val="22"/>
          <w:szCs w:val="22"/>
        </w:rPr>
        <w:t>If rule = Allowed, status treated as working day and attendance rules apply.</w:t>
      </w:r>
    </w:p>
    <w:p w:rsidR="00F05AAE" w:rsidRPr="00481E42" w:rsidRDefault="00500BC2" w:rsidP="00A3506D">
      <w:pPr>
        <w:pStyle w:val="Compact"/>
        <w:numPr>
          <w:ilvl w:val="0"/>
          <w:numId w:val="33"/>
        </w:numPr>
        <w:rPr>
          <w:rFonts w:ascii="Calibri" w:hAnsi="Calibri" w:cs="Calibri"/>
          <w:sz w:val="22"/>
          <w:szCs w:val="22"/>
        </w:rPr>
      </w:pPr>
      <w:r w:rsidRPr="00481E42">
        <w:rPr>
          <w:rFonts w:ascii="Calibri" w:hAnsi="Calibri" w:cs="Calibri"/>
          <w:sz w:val="22"/>
          <w:szCs w:val="22"/>
        </w:rPr>
        <w:t>If rule = Allowed but Consider Holiday, attendance captured but day remains Holiday while hours are recorded. This behavior is shown in the document example.</w:t>
      </w:r>
    </w:p>
    <w:p w:rsidR="00F05AAE" w:rsidRPr="00481E42" w:rsidRDefault="00500BC2" w:rsidP="00A3506D">
      <w:pPr>
        <w:pStyle w:val="Compact"/>
        <w:numPr>
          <w:ilvl w:val="0"/>
          <w:numId w:val="33"/>
        </w:numPr>
        <w:rPr>
          <w:rFonts w:ascii="Calibri" w:hAnsi="Calibri" w:cs="Calibri"/>
          <w:sz w:val="22"/>
          <w:szCs w:val="22"/>
        </w:rPr>
      </w:pPr>
      <w:r w:rsidRPr="00481E42">
        <w:rPr>
          <w:rFonts w:ascii="Calibri" w:hAnsi="Calibri" w:cs="Calibri"/>
          <w:sz w:val="22"/>
          <w:szCs w:val="22"/>
        </w:rPr>
        <w:lastRenderedPageBreak/>
        <w:t>If holiday and approved leave overlap, Holiday should normally take precedence for status unless leave category policy says otherwise.</w:t>
      </w:r>
    </w:p>
    <w:p w:rsidR="00F05AAE" w:rsidRPr="00481E42" w:rsidRDefault="00500BC2" w:rsidP="00A3506D">
      <w:pPr>
        <w:pStyle w:val="Compact"/>
        <w:numPr>
          <w:ilvl w:val="0"/>
          <w:numId w:val="33"/>
        </w:numPr>
        <w:rPr>
          <w:rFonts w:ascii="Calibri" w:hAnsi="Calibri" w:cs="Calibri"/>
          <w:sz w:val="22"/>
          <w:szCs w:val="22"/>
        </w:rPr>
      </w:pPr>
      <w:r w:rsidRPr="00481E42">
        <w:rPr>
          <w:rFonts w:ascii="Calibri" w:hAnsi="Calibri" w:cs="Calibri"/>
          <w:sz w:val="22"/>
          <w:szCs w:val="22"/>
        </w:rPr>
        <w:t>Holiday assignment is resolved by employee-specific template or scoped template.</w:t>
      </w:r>
    </w:p>
    <w:p w:rsidR="00F05AAE" w:rsidRPr="00FA21CF" w:rsidRDefault="00FA21CF">
      <w:pPr>
        <w:pStyle w:val="Heading3"/>
        <w:rPr>
          <w:rFonts w:ascii="Calibri" w:hAnsi="Calibri" w:cs="Calibri"/>
          <w:sz w:val="25"/>
          <w:szCs w:val="25"/>
        </w:rPr>
      </w:pPr>
      <w:bookmarkStart w:id="94" w:name="example-outcome-1"/>
      <w:bookmarkEnd w:id="93"/>
      <w:r>
        <w:rPr>
          <w:rFonts w:ascii="Calibri" w:hAnsi="Calibri" w:cs="Calibri"/>
          <w:sz w:val="25"/>
          <w:szCs w:val="25"/>
        </w:rPr>
        <w:br/>
      </w:r>
      <w:r w:rsidRPr="00FA21CF">
        <w:rPr>
          <w:rFonts w:ascii="Calibri" w:hAnsi="Calibri" w:cs="Calibri"/>
          <w:sz w:val="25"/>
          <w:szCs w:val="25"/>
        </w:rPr>
        <w:t>4.3</w:t>
      </w:r>
      <w:r w:rsidR="00500BC2" w:rsidRPr="00FA21CF">
        <w:rPr>
          <w:rFonts w:ascii="Calibri" w:hAnsi="Calibri" w:cs="Calibri"/>
          <w:sz w:val="25"/>
          <w:szCs w:val="25"/>
        </w:rPr>
        <w:t>.7 Example Outcome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15 August holiday, employee punches 9:30 to 6:30, rule “Allowed but Consider Holiday” → status Holiday, work hours 9. This is explicitly described.</w:t>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6171AD">
        <w:rPr>
          <w:rFonts w:ascii="Calibri" w:hAnsi="Calibri" w:cs="Calibri"/>
          <w:sz w:val="22"/>
          <w:szCs w:val="22"/>
        </w:rPr>
        <w:br/>
      </w:r>
      <w:r w:rsidR="00FA21CF">
        <w:rPr>
          <w:rFonts w:ascii="Calibri" w:hAnsi="Calibri" w:cs="Calibri"/>
          <w:sz w:val="22"/>
          <w:szCs w:val="22"/>
        </w:rPr>
        <w:br/>
      </w:r>
      <w:r w:rsidR="00FA21CF">
        <w:rPr>
          <w:rFonts w:ascii="Calibri" w:hAnsi="Calibri" w:cs="Calibri"/>
          <w:sz w:val="22"/>
          <w:szCs w:val="22"/>
        </w:rPr>
        <w:br/>
      </w:r>
      <w:r w:rsidR="00FA21CF">
        <w:rPr>
          <w:rFonts w:ascii="Calibri" w:hAnsi="Calibri" w:cs="Calibri"/>
          <w:sz w:val="22"/>
          <w:szCs w:val="22"/>
        </w:rPr>
        <w:br/>
      </w:r>
    </w:p>
    <w:p w:rsidR="00F05AAE" w:rsidRPr="00FA21CF" w:rsidRDefault="00FA21CF">
      <w:pPr>
        <w:pStyle w:val="Heading2"/>
        <w:rPr>
          <w:rFonts w:ascii="Calibri" w:hAnsi="Calibri" w:cs="Calibri"/>
          <w:color w:val="002060"/>
        </w:rPr>
      </w:pPr>
      <w:bookmarkStart w:id="95" w:name="X40bad6b9ff604b94545c954cab2bd3545fbb500"/>
      <w:bookmarkStart w:id="96" w:name="_Toc234920926"/>
      <w:bookmarkEnd w:id="86"/>
      <w:bookmarkEnd w:id="94"/>
      <w:r>
        <w:rPr>
          <w:rFonts w:ascii="Calibri" w:hAnsi="Calibri" w:cs="Calibri"/>
          <w:color w:val="002060"/>
        </w:rPr>
        <w:t>4.4</w:t>
      </w:r>
      <w:r w:rsidR="00500BC2" w:rsidRPr="00FA21CF">
        <w:rPr>
          <w:rFonts w:ascii="Calibri" w:hAnsi="Calibri" w:cs="Calibri"/>
          <w:color w:val="002060"/>
        </w:rPr>
        <w:t xml:space="preserve"> Module: Attendance Status Configuration &amp; Computation Engine</w:t>
      </w:r>
      <w:bookmarkEnd w:id="96"/>
    </w:p>
    <w:p w:rsidR="00F05AAE" w:rsidRPr="00FA21CF" w:rsidRDefault="00FA21CF">
      <w:pPr>
        <w:pStyle w:val="Heading3"/>
        <w:rPr>
          <w:rFonts w:ascii="Calibri" w:hAnsi="Calibri" w:cs="Calibri"/>
          <w:sz w:val="25"/>
          <w:szCs w:val="25"/>
        </w:rPr>
      </w:pPr>
      <w:bookmarkStart w:id="97" w:name="feature-overview-5"/>
      <w:r>
        <w:rPr>
          <w:rFonts w:ascii="Calibri" w:hAnsi="Calibri" w:cs="Calibri"/>
          <w:sz w:val="25"/>
          <w:szCs w:val="25"/>
        </w:rPr>
        <w:t>4.4</w:t>
      </w:r>
      <w:r w:rsidR="00500BC2" w:rsidRPr="00FA21CF">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This is the core rule engine that determines the daily attendance status based on working hours, leave interaction, week off/holiday context, and rule priority. The source defines:</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0–3 hours = Absent</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3–5 hours = Half Day</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5+ hours = Present</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for fixed shift, only shift-time/office availability counts</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leave + attendance interaction can force LWP</w:t>
      </w:r>
    </w:p>
    <w:p w:rsidR="00F05AAE" w:rsidRPr="00481E42" w:rsidRDefault="00500BC2" w:rsidP="00A3506D">
      <w:pPr>
        <w:pStyle w:val="Compact"/>
        <w:numPr>
          <w:ilvl w:val="0"/>
          <w:numId w:val="34"/>
        </w:numPr>
        <w:rPr>
          <w:rFonts w:ascii="Calibri" w:hAnsi="Calibri" w:cs="Calibri"/>
          <w:sz w:val="22"/>
          <w:szCs w:val="22"/>
        </w:rPr>
      </w:pPr>
      <w:r w:rsidRPr="00481E42">
        <w:rPr>
          <w:rFonts w:ascii="Calibri" w:hAnsi="Calibri" w:cs="Calibri"/>
          <w:sz w:val="22"/>
          <w:szCs w:val="22"/>
        </w:rPr>
        <w:t>late/early runs only when status is Present</w:t>
      </w:r>
    </w:p>
    <w:p w:rsidR="00F05AAE" w:rsidRPr="00FA21CF" w:rsidRDefault="00FA21CF">
      <w:pPr>
        <w:pStyle w:val="Heading3"/>
        <w:rPr>
          <w:rFonts w:ascii="Calibri" w:hAnsi="Calibri" w:cs="Calibri"/>
          <w:sz w:val="25"/>
          <w:szCs w:val="25"/>
        </w:rPr>
      </w:pPr>
      <w:bookmarkStart w:id="98" w:name="screens-4"/>
      <w:bookmarkEnd w:id="97"/>
      <w:r>
        <w:rPr>
          <w:rFonts w:ascii="Calibri" w:hAnsi="Calibri" w:cs="Calibri"/>
          <w:sz w:val="25"/>
          <w:szCs w:val="25"/>
        </w:rPr>
        <w:t>4.4</w:t>
      </w:r>
      <w:r w:rsidR="00500BC2" w:rsidRPr="00FA21CF">
        <w:rPr>
          <w:rFonts w:ascii="Calibri" w:hAnsi="Calibri" w:cs="Calibri"/>
          <w:sz w:val="25"/>
          <w:szCs w:val="25"/>
        </w:rPr>
        <w:t>.2 Screens</w:t>
      </w:r>
    </w:p>
    <w:p w:rsidR="00F05AAE" w:rsidRPr="00481E42" w:rsidRDefault="00500BC2" w:rsidP="00A3506D">
      <w:pPr>
        <w:pStyle w:val="Compact"/>
        <w:numPr>
          <w:ilvl w:val="0"/>
          <w:numId w:val="35"/>
        </w:numPr>
        <w:rPr>
          <w:rFonts w:ascii="Calibri" w:hAnsi="Calibri" w:cs="Calibri"/>
          <w:sz w:val="22"/>
          <w:szCs w:val="22"/>
        </w:rPr>
      </w:pPr>
      <w:r w:rsidRPr="00481E42">
        <w:rPr>
          <w:rFonts w:ascii="Calibri" w:hAnsi="Calibri" w:cs="Calibri"/>
          <w:sz w:val="22"/>
          <w:szCs w:val="22"/>
        </w:rPr>
        <w:t>Attendance Status Rule Master</w:t>
      </w:r>
    </w:p>
    <w:p w:rsidR="00F05AAE" w:rsidRPr="00481E42" w:rsidRDefault="00500BC2" w:rsidP="00A3506D">
      <w:pPr>
        <w:pStyle w:val="Compact"/>
        <w:numPr>
          <w:ilvl w:val="0"/>
          <w:numId w:val="35"/>
        </w:numPr>
        <w:rPr>
          <w:rFonts w:ascii="Calibri" w:hAnsi="Calibri" w:cs="Calibri"/>
          <w:sz w:val="22"/>
          <w:szCs w:val="22"/>
        </w:rPr>
      </w:pPr>
      <w:r w:rsidRPr="00481E42">
        <w:rPr>
          <w:rFonts w:ascii="Calibri" w:hAnsi="Calibri" w:cs="Calibri"/>
          <w:sz w:val="22"/>
          <w:szCs w:val="22"/>
        </w:rPr>
        <w:t>Status Threshold Configuration</w:t>
      </w:r>
    </w:p>
    <w:p w:rsidR="00F05AAE" w:rsidRPr="00481E42" w:rsidRDefault="00500BC2" w:rsidP="00A3506D">
      <w:pPr>
        <w:pStyle w:val="Compact"/>
        <w:numPr>
          <w:ilvl w:val="0"/>
          <w:numId w:val="35"/>
        </w:numPr>
        <w:rPr>
          <w:rFonts w:ascii="Calibri" w:hAnsi="Calibri" w:cs="Calibri"/>
          <w:sz w:val="22"/>
          <w:szCs w:val="22"/>
        </w:rPr>
      </w:pPr>
      <w:r w:rsidRPr="00481E42">
        <w:rPr>
          <w:rFonts w:ascii="Calibri" w:hAnsi="Calibri" w:cs="Calibri"/>
          <w:sz w:val="22"/>
          <w:szCs w:val="22"/>
        </w:rPr>
        <w:t>Leave + Attendance Rule Setup</w:t>
      </w:r>
    </w:p>
    <w:p w:rsidR="00F05AAE" w:rsidRPr="00481E42" w:rsidRDefault="00500BC2" w:rsidP="00A3506D">
      <w:pPr>
        <w:pStyle w:val="Compact"/>
        <w:numPr>
          <w:ilvl w:val="0"/>
          <w:numId w:val="35"/>
        </w:numPr>
        <w:rPr>
          <w:rFonts w:ascii="Calibri" w:hAnsi="Calibri" w:cs="Calibri"/>
          <w:sz w:val="22"/>
          <w:szCs w:val="22"/>
        </w:rPr>
      </w:pPr>
      <w:r w:rsidRPr="00481E42">
        <w:rPr>
          <w:rFonts w:ascii="Calibri" w:hAnsi="Calibri" w:cs="Calibri"/>
          <w:sz w:val="22"/>
          <w:szCs w:val="22"/>
        </w:rPr>
        <w:t>Processing Priority Configuration</w:t>
      </w:r>
    </w:p>
    <w:p w:rsidR="00F05AAE" w:rsidRPr="00481E42" w:rsidRDefault="00500BC2" w:rsidP="00A3506D">
      <w:pPr>
        <w:pStyle w:val="Compact"/>
        <w:numPr>
          <w:ilvl w:val="0"/>
          <w:numId w:val="35"/>
        </w:numPr>
        <w:rPr>
          <w:rFonts w:ascii="Calibri" w:hAnsi="Calibri" w:cs="Calibri"/>
          <w:sz w:val="22"/>
          <w:szCs w:val="22"/>
        </w:rPr>
      </w:pPr>
      <w:r w:rsidRPr="00481E42">
        <w:rPr>
          <w:rFonts w:ascii="Calibri" w:hAnsi="Calibri" w:cs="Calibri"/>
          <w:sz w:val="22"/>
          <w:szCs w:val="22"/>
        </w:rPr>
        <w:lastRenderedPageBreak/>
        <w:t xml:space="preserve">Attendance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Utility</w:t>
      </w:r>
    </w:p>
    <w:p w:rsidR="00F05AAE" w:rsidRPr="00FA21CF" w:rsidRDefault="00FA21CF">
      <w:pPr>
        <w:pStyle w:val="Heading3"/>
        <w:rPr>
          <w:rFonts w:ascii="Calibri" w:hAnsi="Calibri" w:cs="Calibri"/>
          <w:sz w:val="25"/>
          <w:szCs w:val="25"/>
        </w:rPr>
      </w:pPr>
      <w:bookmarkStart w:id="99" w:name="fields-status-threshold-master"/>
      <w:bookmarkEnd w:id="98"/>
      <w:r>
        <w:rPr>
          <w:rFonts w:ascii="Calibri" w:hAnsi="Calibri" w:cs="Calibri"/>
          <w:sz w:val="25"/>
          <w:szCs w:val="25"/>
        </w:rPr>
        <w:t>4.4</w:t>
      </w:r>
      <w:r w:rsidR="00500BC2" w:rsidRPr="00FA21CF">
        <w:rPr>
          <w:rFonts w:ascii="Calibri" w:hAnsi="Calibri" w:cs="Calibri"/>
          <w:sz w:val="25"/>
          <w:szCs w:val="25"/>
        </w:rPr>
        <w:t>.3 Fields: Status Threshold Master</w:t>
      </w:r>
      <w:r>
        <w:rPr>
          <w:rFonts w:ascii="Calibri" w:hAnsi="Calibri" w:cs="Calibri"/>
          <w:sz w:val="25"/>
          <w:szCs w:val="25"/>
        </w:rPr>
        <w:br/>
      </w:r>
    </w:p>
    <w:tbl>
      <w:tblPr>
        <w:tblStyle w:val="ListTable3-Accent4"/>
        <w:tblW w:w="0" w:type="auto"/>
        <w:tblLook w:val="0020" w:firstRow="1" w:lastRow="0" w:firstColumn="0" w:lastColumn="0" w:noHBand="0" w:noVBand="0"/>
      </w:tblPr>
      <w:tblGrid>
        <w:gridCol w:w="2254"/>
        <w:gridCol w:w="1165"/>
        <w:gridCol w:w="1348"/>
        <w:gridCol w:w="2480"/>
      </w:tblGrid>
      <w:tr w:rsidR="00F05AAE" w:rsidRPr="00481E42" w:rsidTr="00FA21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FA21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Rule Name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FA21CF">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Shift Type Applicability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EB4998" w:rsidRPr="00481E42" w:rsidTr="00FA21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EB4998" w:rsidRPr="00481E42" w:rsidRDefault="00EB4998">
            <w:pPr>
              <w:pStyle w:val="Compact"/>
              <w:rPr>
                <w:rFonts w:ascii="Calibri" w:hAnsi="Calibri" w:cs="Calibri"/>
                <w:sz w:val="22"/>
                <w:szCs w:val="22"/>
              </w:rPr>
            </w:pPr>
            <w:r>
              <w:rPr>
                <w:rFonts w:ascii="Calibri" w:hAnsi="Calibri" w:cs="Calibri"/>
                <w:sz w:val="22"/>
                <w:szCs w:val="22"/>
              </w:rPr>
              <w:t>Employee Name</w:t>
            </w:r>
          </w:p>
        </w:tc>
        <w:tc>
          <w:tcPr>
            <w:tcW w:w="0" w:type="auto"/>
          </w:tcPr>
          <w:p w:rsidR="00EB4998" w:rsidRPr="00481E42" w:rsidRDefault="00EB4998">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Checkbox</w:t>
            </w:r>
          </w:p>
        </w:tc>
        <w:tc>
          <w:tcPr>
            <w:cnfStyle w:val="000010000000" w:firstRow="0" w:lastRow="0" w:firstColumn="0" w:lastColumn="0" w:oddVBand="1" w:evenVBand="0" w:oddHBand="0" w:evenHBand="0" w:firstRowFirstColumn="0" w:firstRowLastColumn="0" w:lastRowFirstColumn="0" w:lastRowLastColumn="0"/>
            <w:tcW w:w="0" w:type="auto"/>
          </w:tcPr>
          <w:p w:rsidR="00EB4998" w:rsidRPr="00481E42" w:rsidRDefault="00EB4998">
            <w:pPr>
              <w:pStyle w:val="Compact"/>
              <w:rPr>
                <w:rFonts w:ascii="Calibri" w:hAnsi="Calibri" w:cs="Calibri"/>
                <w:sz w:val="22"/>
                <w:szCs w:val="22"/>
              </w:rPr>
            </w:pPr>
            <w:r>
              <w:rPr>
                <w:rFonts w:ascii="Calibri" w:hAnsi="Calibri" w:cs="Calibri"/>
                <w:sz w:val="22"/>
                <w:szCs w:val="22"/>
              </w:rPr>
              <w:t>Boolean</w:t>
            </w:r>
          </w:p>
        </w:tc>
        <w:tc>
          <w:tcPr>
            <w:tcW w:w="0" w:type="auto"/>
          </w:tcPr>
          <w:p w:rsidR="00EB4998" w:rsidRPr="00481E42" w:rsidRDefault="00EB4998">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Yes (Default and Custom)</w:t>
            </w:r>
          </w:p>
        </w:tc>
      </w:tr>
      <w:tr w:rsidR="00F05AAE" w:rsidRPr="00481E42" w:rsidTr="00FA21CF">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Absent Max Hours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FA21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Half Day Min Hours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FA21CF">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B30777" w:rsidP="00B30777">
            <w:pPr>
              <w:pStyle w:val="Compact"/>
              <w:rPr>
                <w:rFonts w:ascii="Calibri" w:hAnsi="Calibri" w:cs="Calibri"/>
                <w:sz w:val="22"/>
                <w:szCs w:val="22"/>
              </w:rPr>
            </w:pPr>
            <w:r>
              <w:rPr>
                <w:rFonts w:ascii="Calibri" w:hAnsi="Calibri" w:cs="Calibri"/>
                <w:sz w:val="22"/>
                <w:szCs w:val="22"/>
              </w:rPr>
              <w:t>Full</w:t>
            </w:r>
            <w:r w:rsidR="00500BC2" w:rsidRPr="00481E42">
              <w:rPr>
                <w:rFonts w:ascii="Calibri" w:hAnsi="Calibri" w:cs="Calibri"/>
                <w:sz w:val="22"/>
                <w:szCs w:val="22"/>
              </w:rPr>
              <w:t xml:space="preserve"> Day </w:t>
            </w:r>
            <w:r>
              <w:rPr>
                <w:rFonts w:ascii="Calibri" w:hAnsi="Calibri" w:cs="Calibri"/>
                <w:sz w:val="22"/>
                <w:szCs w:val="22"/>
              </w:rPr>
              <w:t>Min</w:t>
            </w:r>
            <w:r w:rsidR="00500BC2" w:rsidRPr="00481E42">
              <w:rPr>
                <w:rFonts w:ascii="Calibri" w:hAnsi="Calibri" w:cs="Calibri"/>
                <w:sz w:val="22"/>
                <w:szCs w:val="22"/>
              </w:rPr>
              <w:t xml:space="preserve"> Hours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FA21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Present Min Hours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FA21CF">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Active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bl>
    <w:p w:rsidR="00F05AAE" w:rsidRPr="00FA21CF" w:rsidRDefault="00FA21CF">
      <w:pPr>
        <w:pStyle w:val="Heading3"/>
        <w:rPr>
          <w:rFonts w:ascii="Calibri" w:hAnsi="Calibri" w:cs="Calibri"/>
          <w:sz w:val="25"/>
          <w:szCs w:val="25"/>
        </w:rPr>
      </w:pPr>
      <w:bookmarkStart w:id="100" w:name="validations-5"/>
      <w:bookmarkEnd w:id="99"/>
      <w:r>
        <w:rPr>
          <w:rFonts w:ascii="Calibri" w:hAnsi="Calibri" w:cs="Calibri"/>
          <w:sz w:val="25"/>
          <w:szCs w:val="25"/>
        </w:rPr>
        <w:br/>
        <w:t>4.4</w:t>
      </w:r>
      <w:r w:rsidR="00500BC2" w:rsidRPr="00FA21CF">
        <w:rPr>
          <w:rFonts w:ascii="Calibri" w:hAnsi="Calibri" w:cs="Calibri"/>
          <w:sz w:val="25"/>
          <w:szCs w:val="25"/>
        </w:rPr>
        <w:t>.4 Validations</w:t>
      </w:r>
    </w:p>
    <w:p w:rsidR="00F05AAE" w:rsidRPr="00481E42" w:rsidRDefault="00500BC2" w:rsidP="00A3506D">
      <w:pPr>
        <w:pStyle w:val="Compact"/>
        <w:numPr>
          <w:ilvl w:val="0"/>
          <w:numId w:val="36"/>
        </w:numPr>
        <w:rPr>
          <w:rFonts w:ascii="Calibri" w:hAnsi="Calibri" w:cs="Calibri"/>
          <w:sz w:val="22"/>
          <w:szCs w:val="22"/>
        </w:rPr>
      </w:pPr>
      <w:r w:rsidRPr="00481E42">
        <w:rPr>
          <w:rFonts w:ascii="Calibri" w:hAnsi="Calibri" w:cs="Calibri"/>
          <w:sz w:val="22"/>
          <w:szCs w:val="22"/>
        </w:rPr>
        <w:t>Thresholds must be contiguous and non-overlapping.</w:t>
      </w:r>
    </w:p>
    <w:p w:rsidR="00F05AAE" w:rsidRPr="00481E42" w:rsidRDefault="00500BC2" w:rsidP="00A3506D">
      <w:pPr>
        <w:pStyle w:val="Compact"/>
        <w:numPr>
          <w:ilvl w:val="0"/>
          <w:numId w:val="36"/>
        </w:numPr>
        <w:rPr>
          <w:rFonts w:ascii="Calibri" w:hAnsi="Calibri" w:cs="Calibri"/>
          <w:sz w:val="22"/>
          <w:szCs w:val="22"/>
        </w:rPr>
      </w:pPr>
      <w:r w:rsidRPr="00481E42">
        <w:rPr>
          <w:rFonts w:ascii="Calibri" w:hAnsi="Calibri" w:cs="Calibri"/>
          <w:sz w:val="22"/>
          <w:szCs w:val="22"/>
        </w:rPr>
        <w:t>Absent Max &lt; Half Day Max &lt; Present Min is invalid; correct sequence required.</w:t>
      </w:r>
    </w:p>
    <w:p w:rsidR="00F05AAE" w:rsidRPr="00481E42" w:rsidRDefault="00500BC2" w:rsidP="00A3506D">
      <w:pPr>
        <w:pStyle w:val="Compact"/>
        <w:numPr>
          <w:ilvl w:val="0"/>
          <w:numId w:val="36"/>
        </w:numPr>
        <w:rPr>
          <w:rFonts w:ascii="Calibri" w:hAnsi="Calibri" w:cs="Calibri"/>
          <w:sz w:val="22"/>
          <w:szCs w:val="22"/>
        </w:rPr>
      </w:pPr>
      <w:r w:rsidRPr="00481E42">
        <w:rPr>
          <w:rFonts w:ascii="Calibri" w:hAnsi="Calibri" w:cs="Calibri"/>
          <w:sz w:val="22"/>
          <w:szCs w:val="22"/>
        </w:rPr>
        <w:t>Present Min must be greater than Half Day Max unless inclusive range is explicitly supported.</w:t>
      </w:r>
    </w:p>
    <w:p w:rsidR="00F05AAE" w:rsidRPr="00481E42" w:rsidRDefault="00500BC2" w:rsidP="00A3506D">
      <w:pPr>
        <w:pStyle w:val="Compact"/>
        <w:numPr>
          <w:ilvl w:val="0"/>
          <w:numId w:val="36"/>
        </w:numPr>
        <w:rPr>
          <w:rFonts w:ascii="Calibri" w:hAnsi="Calibri" w:cs="Calibri"/>
          <w:sz w:val="22"/>
          <w:szCs w:val="22"/>
        </w:rPr>
      </w:pPr>
      <w:r w:rsidRPr="00481E42">
        <w:rPr>
          <w:rFonts w:ascii="Calibri" w:hAnsi="Calibri" w:cs="Calibri"/>
          <w:sz w:val="22"/>
          <w:szCs w:val="22"/>
        </w:rPr>
        <w:t>Decimal precision up to 2 places.</w:t>
      </w:r>
      <w:r w:rsidR="00EB4998">
        <w:rPr>
          <w:rFonts w:ascii="Calibri" w:hAnsi="Calibri" w:cs="Calibri"/>
          <w:sz w:val="22"/>
          <w:szCs w:val="22"/>
        </w:rPr>
        <w:br/>
      </w:r>
      <w:r w:rsidR="00FA21CF">
        <w:rPr>
          <w:rFonts w:ascii="Calibri" w:hAnsi="Calibri" w:cs="Calibri"/>
          <w:sz w:val="22"/>
          <w:szCs w:val="22"/>
        </w:rPr>
        <w:br/>
      </w:r>
    </w:p>
    <w:p w:rsidR="00F05AAE" w:rsidRPr="00FA21CF" w:rsidRDefault="00500BC2">
      <w:pPr>
        <w:pStyle w:val="Heading3"/>
        <w:rPr>
          <w:rFonts w:ascii="Calibri" w:hAnsi="Calibri" w:cs="Calibri"/>
          <w:sz w:val="25"/>
          <w:szCs w:val="25"/>
        </w:rPr>
      </w:pPr>
      <w:bookmarkStart w:id="101" w:name="core-processing-steps"/>
      <w:bookmarkEnd w:id="100"/>
      <w:r w:rsidRPr="00FA21CF">
        <w:rPr>
          <w:rFonts w:ascii="Calibri" w:hAnsi="Calibri" w:cs="Calibri"/>
          <w:sz w:val="25"/>
          <w:szCs w:val="25"/>
        </w:rPr>
        <w:t>4.</w:t>
      </w:r>
      <w:r w:rsidR="00FA21CF">
        <w:rPr>
          <w:rFonts w:ascii="Calibri" w:hAnsi="Calibri" w:cs="Calibri"/>
          <w:sz w:val="25"/>
          <w:szCs w:val="25"/>
        </w:rPr>
        <w:t>4</w:t>
      </w:r>
      <w:r w:rsidRPr="00FA21CF">
        <w:rPr>
          <w:rFonts w:ascii="Calibri" w:hAnsi="Calibri" w:cs="Calibri"/>
          <w:sz w:val="25"/>
          <w:szCs w:val="25"/>
        </w:rPr>
        <w:t>.5 Core Processing Steps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For each employee-date:</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identify employee, active employment, and applicable shift</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identify applicable holiday/week off</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fetch approved leave records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fetch raw punch logs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normalize punches and sort chronologically</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identify first IN and last OUT or compute based on punch pairing rules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compute net working hours after applying shift window and break deductions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assign preliminary status based on non-working-day rules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if working day, assign status from working hour threshold</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evaluate leave + attendance interaction rules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if final status = Present, evaluate late and early incidents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 xml:space="preserve">evaluate short </w:t>
      </w:r>
      <w:proofErr w:type="gramStart"/>
      <w:r w:rsidRPr="00481E42">
        <w:rPr>
          <w:rFonts w:ascii="Calibri" w:hAnsi="Calibri" w:cs="Calibri"/>
          <w:sz w:val="22"/>
          <w:szCs w:val="22"/>
        </w:rPr>
        <w:t>hours</w:t>
      </w:r>
      <w:proofErr w:type="gramEnd"/>
      <w:r w:rsidRPr="00481E42">
        <w:rPr>
          <w:rFonts w:ascii="Calibri" w:hAnsi="Calibri" w:cs="Calibri"/>
          <w:sz w:val="22"/>
          <w:szCs w:val="22"/>
        </w:rPr>
        <w:t>/task entry violations if configured</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compute deductions/fines where thresholds reached</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persist incident bucket</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persist daily attendance record</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t>update monthly aggregates</w:t>
      </w:r>
    </w:p>
    <w:p w:rsidR="00F05AAE" w:rsidRPr="00481E42" w:rsidRDefault="00500BC2" w:rsidP="00A3506D">
      <w:pPr>
        <w:pStyle w:val="Compact"/>
        <w:numPr>
          <w:ilvl w:val="0"/>
          <w:numId w:val="37"/>
        </w:numPr>
        <w:rPr>
          <w:rFonts w:ascii="Calibri" w:hAnsi="Calibri" w:cs="Calibri"/>
          <w:sz w:val="22"/>
          <w:szCs w:val="22"/>
        </w:rPr>
      </w:pPr>
      <w:r w:rsidRPr="00481E42">
        <w:rPr>
          <w:rFonts w:ascii="Calibri" w:hAnsi="Calibri" w:cs="Calibri"/>
          <w:sz w:val="22"/>
          <w:szCs w:val="22"/>
        </w:rPr>
        <w:lastRenderedPageBreak/>
        <w:t>write audit/processing logs</w:t>
      </w:r>
    </w:p>
    <w:p w:rsidR="00F05AAE" w:rsidRPr="00C45EA1" w:rsidRDefault="00C45EA1">
      <w:pPr>
        <w:pStyle w:val="Heading3"/>
        <w:rPr>
          <w:rFonts w:ascii="Calibri" w:hAnsi="Calibri" w:cs="Calibri"/>
          <w:sz w:val="25"/>
          <w:szCs w:val="25"/>
        </w:rPr>
      </w:pPr>
      <w:bookmarkStart w:id="102" w:name="attendance-status-values"/>
      <w:bookmarkEnd w:id="101"/>
      <w:r>
        <w:rPr>
          <w:rFonts w:ascii="Calibri" w:hAnsi="Calibri" w:cs="Calibri"/>
          <w:sz w:val="22"/>
          <w:szCs w:val="22"/>
        </w:rPr>
        <w:br/>
      </w:r>
      <w:r w:rsidRPr="00C45EA1">
        <w:rPr>
          <w:rFonts w:ascii="Calibri" w:hAnsi="Calibri" w:cs="Calibri"/>
          <w:sz w:val="25"/>
          <w:szCs w:val="25"/>
        </w:rPr>
        <w:t>4.4</w:t>
      </w:r>
      <w:r w:rsidR="00500BC2" w:rsidRPr="00C45EA1">
        <w:rPr>
          <w:rFonts w:ascii="Calibri" w:hAnsi="Calibri" w:cs="Calibri"/>
          <w:sz w:val="25"/>
          <w:szCs w:val="25"/>
        </w:rPr>
        <w:t>.6 Attendance Status Values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includes the following statuses: Present, Half Day, Absent, On Leave, Holiday, Weekly Off, Absent due to Short Hours, Short Outdoor Duty, Saturday OD.</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This SRS defines canonical status codes:</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P</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HD</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A</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L</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H</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WO</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SHA</w:t>
      </w:r>
    </w:p>
    <w:p w:rsidR="00F05AAE" w:rsidRPr="00481E42" w:rsidRDefault="00500BC2" w:rsidP="00A3506D">
      <w:pPr>
        <w:pStyle w:val="Compact"/>
        <w:numPr>
          <w:ilvl w:val="0"/>
          <w:numId w:val="38"/>
        </w:numPr>
        <w:rPr>
          <w:rFonts w:ascii="Calibri" w:hAnsi="Calibri" w:cs="Calibri"/>
          <w:sz w:val="22"/>
          <w:szCs w:val="22"/>
        </w:rPr>
      </w:pPr>
      <w:r w:rsidRPr="00481E42">
        <w:rPr>
          <w:rFonts w:ascii="Calibri" w:hAnsi="Calibri" w:cs="Calibri"/>
          <w:sz w:val="22"/>
          <w:szCs w:val="22"/>
        </w:rPr>
        <w:t>SOD</w:t>
      </w:r>
    </w:p>
    <w:p w:rsidR="00F05AAE" w:rsidRPr="00481E42" w:rsidRDefault="00FA00D7" w:rsidP="00A3506D">
      <w:pPr>
        <w:pStyle w:val="Compact"/>
        <w:numPr>
          <w:ilvl w:val="0"/>
          <w:numId w:val="38"/>
        </w:numPr>
        <w:rPr>
          <w:rFonts w:ascii="Calibri" w:hAnsi="Calibri" w:cs="Calibri"/>
          <w:sz w:val="22"/>
          <w:szCs w:val="22"/>
        </w:rPr>
      </w:pPr>
      <w:r>
        <w:rPr>
          <w:rFonts w:ascii="Calibri" w:hAnsi="Calibri" w:cs="Calibri"/>
          <w:sz w:val="22"/>
          <w:szCs w:val="22"/>
        </w:rPr>
        <w:t>SATOD</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Optional sub-status fields should also be stored separately instead of overloading one label.</w:t>
      </w:r>
      <w:r w:rsidR="00C45EA1">
        <w:rPr>
          <w:rFonts w:ascii="Calibri" w:hAnsi="Calibri" w:cs="Calibri"/>
          <w:sz w:val="22"/>
          <w:szCs w:val="22"/>
        </w:rPr>
        <w:br/>
      </w:r>
      <w:r w:rsidR="00C45EA1">
        <w:rPr>
          <w:rFonts w:ascii="Calibri" w:hAnsi="Calibri" w:cs="Calibri"/>
          <w:sz w:val="22"/>
          <w:szCs w:val="22"/>
        </w:rPr>
        <w:br/>
      </w:r>
    </w:p>
    <w:p w:rsidR="00F05AAE" w:rsidRPr="00C45EA1" w:rsidRDefault="00C45EA1">
      <w:pPr>
        <w:pStyle w:val="Heading3"/>
        <w:rPr>
          <w:rFonts w:ascii="Calibri" w:hAnsi="Calibri" w:cs="Calibri"/>
          <w:sz w:val="25"/>
          <w:szCs w:val="25"/>
        </w:rPr>
      </w:pPr>
      <w:bookmarkStart w:id="103" w:name="leave-attendance-specific-rule"/>
      <w:bookmarkEnd w:id="102"/>
      <w:r>
        <w:rPr>
          <w:rFonts w:ascii="Calibri" w:hAnsi="Calibri" w:cs="Calibri"/>
          <w:sz w:val="25"/>
          <w:szCs w:val="25"/>
        </w:rPr>
        <w:t>4.4</w:t>
      </w:r>
      <w:r w:rsidR="00500BC2" w:rsidRPr="00C45EA1">
        <w:rPr>
          <w:rFonts w:ascii="Calibri" w:hAnsi="Calibri" w:cs="Calibri"/>
          <w:sz w:val="25"/>
          <w:szCs w:val="25"/>
        </w:rPr>
        <w:t>.7 Leave + Attendance Specific Rule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specifies a scenario where employee applies first-half leave adjoining holiday/weekend as prefix/suffix but does not apply second-half leave or does not come in second half; the system shall consider second-half LWP and also mark LWP to the respective holiday/weekend since it is coming prefix/suffix.</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Because the raw requirement is concise and business-sensitive, the implementation shall store this as configurable rule behavior:</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Rule Name</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Trigger Leave Type</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Prefix/Suffix Applicability Flag</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 xml:space="preserve">Auto-LWP </w:t>
      </w:r>
      <w:proofErr w:type="gramStart"/>
      <w:r w:rsidRPr="00481E42">
        <w:rPr>
          <w:rFonts w:ascii="Calibri" w:hAnsi="Calibri" w:cs="Calibri"/>
          <w:sz w:val="22"/>
          <w:szCs w:val="22"/>
        </w:rPr>
        <w:t>For</w:t>
      </w:r>
      <w:proofErr w:type="gramEnd"/>
      <w:r w:rsidRPr="00481E42">
        <w:rPr>
          <w:rFonts w:ascii="Calibri" w:hAnsi="Calibri" w:cs="Calibri"/>
          <w:sz w:val="22"/>
          <w:szCs w:val="22"/>
        </w:rPr>
        <w:t xml:space="preserve"> Missing Other Half Flag</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Adjoining Non-Working Day Impact Flag</w:t>
      </w:r>
    </w:p>
    <w:p w:rsidR="00F05AAE" w:rsidRPr="00481E42" w:rsidRDefault="00500BC2" w:rsidP="00A3506D">
      <w:pPr>
        <w:pStyle w:val="Compact"/>
        <w:numPr>
          <w:ilvl w:val="0"/>
          <w:numId w:val="39"/>
        </w:numPr>
        <w:rPr>
          <w:rFonts w:ascii="Calibri" w:hAnsi="Calibri" w:cs="Calibri"/>
          <w:sz w:val="22"/>
          <w:szCs w:val="22"/>
        </w:rPr>
      </w:pPr>
      <w:r w:rsidRPr="00481E42">
        <w:rPr>
          <w:rFonts w:ascii="Calibri" w:hAnsi="Calibri" w:cs="Calibri"/>
          <w:sz w:val="22"/>
          <w:szCs w:val="22"/>
        </w:rPr>
        <w:t>Affected Non-Working Day Conversion Type</w:t>
      </w:r>
    </w:p>
    <w:p w:rsidR="00F05AAE" w:rsidRPr="00C45EA1" w:rsidRDefault="00C45EA1">
      <w:pPr>
        <w:pStyle w:val="Heading3"/>
        <w:rPr>
          <w:rFonts w:ascii="Calibri" w:hAnsi="Calibri" w:cs="Calibri"/>
          <w:sz w:val="25"/>
          <w:szCs w:val="25"/>
        </w:rPr>
      </w:pPr>
      <w:bookmarkStart w:id="104" w:name="cross-field-validations"/>
      <w:bookmarkEnd w:id="103"/>
      <w:r>
        <w:rPr>
          <w:rFonts w:ascii="Calibri" w:hAnsi="Calibri" w:cs="Calibri"/>
          <w:sz w:val="22"/>
          <w:szCs w:val="22"/>
        </w:rPr>
        <w:br/>
      </w:r>
      <w:r w:rsidRPr="00C45EA1">
        <w:rPr>
          <w:rFonts w:ascii="Calibri" w:hAnsi="Calibri" w:cs="Calibri"/>
          <w:sz w:val="25"/>
          <w:szCs w:val="25"/>
        </w:rPr>
        <w:t>4.4</w:t>
      </w:r>
      <w:r w:rsidR="00500BC2" w:rsidRPr="00C45EA1">
        <w:rPr>
          <w:rFonts w:ascii="Calibri" w:hAnsi="Calibri" w:cs="Calibri"/>
          <w:sz w:val="25"/>
          <w:szCs w:val="25"/>
        </w:rPr>
        <w:t>.8 Cross-Field Validations</w:t>
      </w:r>
      <w:r>
        <w:rPr>
          <w:rFonts w:ascii="Calibri" w:hAnsi="Calibri" w:cs="Calibri"/>
          <w:sz w:val="25"/>
          <w:szCs w:val="25"/>
        </w:rPr>
        <w:br/>
      </w:r>
    </w:p>
    <w:p w:rsidR="00F05AAE" w:rsidRPr="00481E42" w:rsidRDefault="00500BC2" w:rsidP="00A3506D">
      <w:pPr>
        <w:pStyle w:val="Compact"/>
        <w:numPr>
          <w:ilvl w:val="0"/>
          <w:numId w:val="40"/>
        </w:numPr>
        <w:rPr>
          <w:rFonts w:ascii="Calibri" w:hAnsi="Calibri" w:cs="Calibri"/>
          <w:sz w:val="22"/>
          <w:szCs w:val="22"/>
        </w:rPr>
      </w:pPr>
      <w:r w:rsidRPr="00481E42">
        <w:rPr>
          <w:rFonts w:ascii="Calibri" w:hAnsi="Calibri" w:cs="Calibri"/>
          <w:sz w:val="22"/>
          <w:szCs w:val="22"/>
        </w:rPr>
        <w:t>If no punch and no leave and not holiday/week off, status = Absent.</w:t>
      </w:r>
    </w:p>
    <w:p w:rsidR="00F05AAE" w:rsidRPr="00481E42" w:rsidRDefault="00500BC2" w:rsidP="00A3506D">
      <w:pPr>
        <w:pStyle w:val="Compact"/>
        <w:numPr>
          <w:ilvl w:val="0"/>
          <w:numId w:val="40"/>
        </w:numPr>
        <w:rPr>
          <w:rFonts w:ascii="Calibri" w:hAnsi="Calibri" w:cs="Calibri"/>
          <w:sz w:val="22"/>
          <w:szCs w:val="22"/>
        </w:rPr>
      </w:pPr>
      <w:r w:rsidRPr="00481E42">
        <w:rPr>
          <w:rFonts w:ascii="Calibri" w:hAnsi="Calibri" w:cs="Calibri"/>
          <w:sz w:val="22"/>
          <w:szCs w:val="22"/>
        </w:rPr>
        <w:t>If punch exists but &lt; absent threshold, status = Absent unless override exception exists.</w:t>
      </w:r>
    </w:p>
    <w:p w:rsidR="00F05AAE" w:rsidRPr="00481E42" w:rsidRDefault="00500BC2" w:rsidP="00A3506D">
      <w:pPr>
        <w:pStyle w:val="Compact"/>
        <w:numPr>
          <w:ilvl w:val="0"/>
          <w:numId w:val="40"/>
        </w:numPr>
        <w:rPr>
          <w:rFonts w:ascii="Calibri" w:hAnsi="Calibri" w:cs="Calibri"/>
          <w:sz w:val="22"/>
          <w:szCs w:val="22"/>
        </w:rPr>
      </w:pPr>
      <w:r w:rsidRPr="00481E42">
        <w:rPr>
          <w:rFonts w:ascii="Calibri" w:hAnsi="Calibri" w:cs="Calibri"/>
          <w:sz w:val="22"/>
          <w:szCs w:val="22"/>
        </w:rPr>
        <w:t>If approved full-day leave exists, status = On Leave unless non-working-day precedence applies.</w:t>
      </w:r>
    </w:p>
    <w:p w:rsidR="00F05AAE" w:rsidRPr="00481E42" w:rsidRDefault="00500BC2" w:rsidP="00A3506D">
      <w:pPr>
        <w:pStyle w:val="Compact"/>
        <w:numPr>
          <w:ilvl w:val="0"/>
          <w:numId w:val="40"/>
        </w:numPr>
        <w:rPr>
          <w:rFonts w:ascii="Calibri" w:hAnsi="Calibri" w:cs="Calibri"/>
          <w:sz w:val="22"/>
          <w:szCs w:val="22"/>
        </w:rPr>
      </w:pPr>
      <w:r w:rsidRPr="00481E42">
        <w:rPr>
          <w:rFonts w:ascii="Calibri" w:hAnsi="Calibri" w:cs="Calibri"/>
          <w:sz w:val="22"/>
          <w:szCs w:val="22"/>
        </w:rPr>
        <w:lastRenderedPageBreak/>
        <w:t>If SOD approved overlaps punch-based work time, overlapping duration must not be double counted.</w:t>
      </w:r>
    </w:p>
    <w:p w:rsidR="00F05AAE" w:rsidRPr="00C45EA1" w:rsidRDefault="00500BC2">
      <w:pPr>
        <w:pStyle w:val="Heading3"/>
        <w:rPr>
          <w:rFonts w:ascii="Calibri" w:hAnsi="Calibri" w:cs="Calibri"/>
          <w:sz w:val="25"/>
          <w:szCs w:val="25"/>
        </w:rPr>
      </w:pPr>
      <w:bookmarkStart w:id="105" w:name="error-messages"/>
      <w:bookmarkEnd w:id="104"/>
      <w:r w:rsidRPr="00C45EA1">
        <w:rPr>
          <w:rFonts w:ascii="Calibri" w:hAnsi="Calibri" w:cs="Calibri"/>
          <w:sz w:val="25"/>
          <w:szCs w:val="25"/>
        </w:rPr>
        <w:t>4.</w:t>
      </w:r>
      <w:r w:rsidR="00C45EA1">
        <w:rPr>
          <w:rFonts w:ascii="Calibri" w:hAnsi="Calibri" w:cs="Calibri"/>
          <w:sz w:val="25"/>
          <w:szCs w:val="25"/>
        </w:rPr>
        <w:t>4</w:t>
      </w:r>
      <w:r w:rsidRPr="00C45EA1">
        <w:rPr>
          <w:rFonts w:ascii="Calibri" w:hAnsi="Calibri" w:cs="Calibri"/>
          <w:sz w:val="25"/>
          <w:szCs w:val="25"/>
        </w:rPr>
        <w:t>.9 Error Messages</w:t>
      </w:r>
      <w:r w:rsidR="00C45EA1">
        <w:rPr>
          <w:rFonts w:ascii="Calibri" w:hAnsi="Calibri" w:cs="Calibri"/>
          <w:sz w:val="25"/>
          <w:szCs w:val="25"/>
        </w:rPr>
        <w:br/>
      </w:r>
    </w:p>
    <w:p w:rsidR="00F05AAE" w:rsidRPr="00481E42" w:rsidRDefault="00500BC2" w:rsidP="00A3506D">
      <w:pPr>
        <w:pStyle w:val="Compact"/>
        <w:numPr>
          <w:ilvl w:val="0"/>
          <w:numId w:val="41"/>
        </w:numPr>
        <w:rPr>
          <w:rFonts w:ascii="Calibri" w:hAnsi="Calibri" w:cs="Calibri"/>
          <w:sz w:val="22"/>
          <w:szCs w:val="22"/>
        </w:rPr>
      </w:pPr>
      <w:r w:rsidRPr="00481E42">
        <w:rPr>
          <w:rFonts w:ascii="Calibri" w:hAnsi="Calibri" w:cs="Calibri"/>
          <w:sz w:val="22"/>
          <w:szCs w:val="22"/>
        </w:rPr>
        <w:t>“Attendance cannot be computed because no applicable shift is assigned.”</w:t>
      </w:r>
    </w:p>
    <w:p w:rsidR="00F05AAE" w:rsidRPr="00481E42" w:rsidRDefault="00500BC2" w:rsidP="00A3506D">
      <w:pPr>
        <w:pStyle w:val="Compact"/>
        <w:numPr>
          <w:ilvl w:val="0"/>
          <w:numId w:val="41"/>
        </w:numPr>
        <w:rPr>
          <w:rFonts w:ascii="Calibri" w:hAnsi="Calibri" w:cs="Calibri"/>
          <w:sz w:val="22"/>
          <w:szCs w:val="22"/>
        </w:rPr>
      </w:pPr>
      <w:r w:rsidRPr="00481E42">
        <w:rPr>
          <w:rFonts w:ascii="Calibri" w:hAnsi="Calibri" w:cs="Calibri"/>
          <w:sz w:val="22"/>
          <w:szCs w:val="22"/>
        </w:rPr>
        <w:t>“Attendance computation failed due to invalid punch sequence.”</w:t>
      </w:r>
    </w:p>
    <w:p w:rsidR="00F05AAE" w:rsidRPr="00481E42" w:rsidRDefault="00500BC2" w:rsidP="00A3506D">
      <w:pPr>
        <w:pStyle w:val="Compact"/>
        <w:numPr>
          <w:ilvl w:val="0"/>
          <w:numId w:val="41"/>
        </w:numPr>
        <w:rPr>
          <w:rFonts w:ascii="Calibri" w:hAnsi="Calibri" w:cs="Calibri"/>
          <w:sz w:val="22"/>
          <w:szCs w:val="22"/>
        </w:rPr>
      </w:pPr>
      <w:r w:rsidRPr="00481E42">
        <w:rPr>
          <w:rFonts w:ascii="Calibri" w:hAnsi="Calibri" w:cs="Calibri"/>
          <w:sz w:val="22"/>
          <w:szCs w:val="22"/>
        </w:rPr>
        <w:t xml:space="preserve">“Selected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range includes locked attendance period.”</w:t>
      </w:r>
    </w:p>
    <w:p w:rsidR="00F05AAE" w:rsidRPr="00481E42" w:rsidRDefault="00500BC2" w:rsidP="00A3506D">
      <w:pPr>
        <w:pStyle w:val="Compact"/>
        <w:numPr>
          <w:ilvl w:val="0"/>
          <w:numId w:val="41"/>
        </w:numPr>
        <w:rPr>
          <w:rFonts w:ascii="Calibri" w:hAnsi="Calibri" w:cs="Calibri"/>
          <w:sz w:val="22"/>
          <w:szCs w:val="22"/>
        </w:rPr>
      </w:pPr>
      <w:r w:rsidRPr="00481E42">
        <w:rPr>
          <w:rFonts w:ascii="Calibri" w:hAnsi="Calibri" w:cs="Calibri"/>
          <w:sz w:val="22"/>
          <w:szCs w:val="22"/>
        </w:rPr>
        <w:t>“Attendance status rule threshold configuration is invalid.”</w:t>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r w:rsidR="00C45EA1">
        <w:rPr>
          <w:rFonts w:ascii="Calibri" w:hAnsi="Calibri" w:cs="Calibri"/>
          <w:sz w:val="22"/>
          <w:szCs w:val="22"/>
        </w:rPr>
        <w:br/>
      </w:r>
    </w:p>
    <w:p w:rsidR="00F05AAE" w:rsidRPr="00C45EA1" w:rsidRDefault="00C45EA1">
      <w:pPr>
        <w:pStyle w:val="Heading2"/>
        <w:rPr>
          <w:rFonts w:ascii="Calibri" w:hAnsi="Calibri" w:cs="Calibri"/>
          <w:color w:val="002060"/>
        </w:rPr>
      </w:pPr>
      <w:bookmarkStart w:id="106" w:name="X0c441e1653d5fa0915e35a8b1eb7ca249b5c79f"/>
      <w:bookmarkStart w:id="107" w:name="_Toc234920927"/>
      <w:bookmarkEnd w:id="95"/>
      <w:bookmarkEnd w:id="105"/>
      <w:r>
        <w:rPr>
          <w:rFonts w:ascii="Calibri" w:hAnsi="Calibri" w:cs="Calibri"/>
          <w:color w:val="002060"/>
        </w:rPr>
        <w:t>4.5</w:t>
      </w:r>
      <w:r w:rsidR="00500BC2" w:rsidRPr="00C45EA1">
        <w:rPr>
          <w:rFonts w:ascii="Calibri" w:hAnsi="Calibri" w:cs="Calibri"/>
          <w:color w:val="002060"/>
        </w:rPr>
        <w:t xml:space="preserve"> Module: Late Coming &amp; Early Going Policy Engine</w:t>
      </w:r>
      <w:bookmarkEnd w:id="107"/>
    </w:p>
    <w:p w:rsidR="00F05AAE" w:rsidRPr="00C45EA1" w:rsidRDefault="00C45EA1">
      <w:pPr>
        <w:pStyle w:val="Heading3"/>
        <w:rPr>
          <w:rFonts w:ascii="Calibri" w:hAnsi="Calibri" w:cs="Calibri"/>
          <w:sz w:val="25"/>
          <w:szCs w:val="25"/>
        </w:rPr>
      </w:pPr>
      <w:bookmarkStart w:id="108" w:name="feature-overview-6"/>
      <w:r>
        <w:rPr>
          <w:rFonts w:ascii="Calibri" w:hAnsi="Calibri" w:cs="Calibri"/>
          <w:sz w:val="25"/>
          <w:szCs w:val="25"/>
        </w:rPr>
        <w:t>4.5</w:t>
      </w:r>
      <w:r w:rsidR="00500BC2" w:rsidRPr="00C45EA1">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requires two models:</w:t>
      </w:r>
    </w:p>
    <w:p w:rsidR="00F05AAE" w:rsidRPr="00BD0BAD" w:rsidRDefault="00500BC2" w:rsidP="00A3506D">
      <w:pPr>
        <w:pStyle w:val="Compact"/>
        <w:numPr>
          <w:ilvl w:val="0"/>
          <w:numId w:val="42"/>
        </w:numPr>
        <w:rPr>
          <w:rFonts w:ascii="Calibri" w:hAnsi="Calibri" w:cs="Calibri"/>
          <w:sz w:val="22"/>
          <w:szCs w:val="22"/>
        </w:rPr>
      </w:pPr>
      <w:r w:rsidRPr="00481E42">
        <w:rPr>
          <w:rFonts w:ascii="Calibri" w:hAnsi="Calibri" w:cs="Calibri"/>
          <w:sz w:val="22"/>
          <w:szCs w:val="22"/>
        </w:rPr>
        <w:t>Event Based</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Possible deductions:</w:t>
      </w:r>
    </w:p>
    <w:p w:rsidR="00F05AAE" w:rsidRPr="00481E42" w:rsidRDefault="00500BC2" w:rsidP="00A3506D">
      <w:pPr>
        <w:pStyle w:val="Compact"/>
        <w:numPr>
          <w:ilvl w:val="0"/>
          <w:numId w:val="43"/>
        </w:numPr>
        <w:rPr>
          <w:rFonts w:ascii="Calibri" w:hAnsi="Calibri" w:cs="Calibri"/>
          <w:sz w:val="22"/>
          <w:szCs w:val="22"/>
        </w:rPr>
      </w:pPr>
      <w:r w:rsidRPr="00481E42">
        <w:rPr>
          <w:rFonts w:ascii="Calibri" w:hAnsi="Calibri" w:cs="Calibri"/>
          <w:sz w:val="22"/>
          <w:szCs w:val="22"/>
        </w:rPr>
        <w:t>Leave deduction</w:t>
      </w:r>
    </w:p>
    <w:p w:rsidR="00F05AAE" w:rsidRPr="00481E42" w:rsidRDefault="00500BC2" w:rsidP="00A3506D">
      <w:pPr>
        <w:pStyle w:val="Compact"/>
        <w:numPr>
          <w:ilvl w:val="0"/>
          <w:numId w:val="43"/>
        </w:numPr>
        <w:rPr>
          <w:rFonts w:ascii="Calibri" w:hAnsi="Calibri" w:cs="Calibri"/>
          <w:sz w:val="22"/>
          <w:szCs w:val="22"/>
        </w:rPr>
      </w:pPr>
      <w:r w:rsidRPr="00481E42">
        <w:rPr>
          <w:rFonts w:ascii="Calibri" w:hAnsi="Calibri" w:cs="Calibri"/>
          <w:sz w:val="22"/>
          <w:szCs w:val="22"/>
        </w:rPr>
        <w:t>Fine deduction</w:t>
      </w:r>
    </w:p>
    <w:p w:rsidR="00F05AAE" w:rsidRPr="00C45EA1" w:rsidRDefault="00C45EA1">
      <w:pPr>
        <w:pStyle w:val="Heading3"/>
        <w:rPr>
          <w:rFonts w:ascii="Calibri" w:hAnsi="Calibri" w:cs="Calibri"/>
          <w:sz w:val="25"/>
          <w:szCs w:val="25"/>
        </w:rPr>
      </w:pPr>
      <w:bookmarkStart w:id="109" w:name="screens-5"/>
      <w:bookmarkEnd w:id="108"/>
      <w:r>
        <w:rPr>
          <w:rFonts w:ascii="Calibri" w:hAnsi="Calibri" w:cs="Calibri"/>
          <w:sz w:val="25"/>
          <w:szCs w:val="25"/>
        </w:rPr>
        <w:t>4.5</w:t>
      </w:r>
      <w:r w:rsidR="00500BC2" w:rsidRPr="00C45EA1">
        <w:rPr>
          <w:rFonts w:ascii="Calibri" w:hAnsi="Calibri" w:cs="Calibri"/>
          <w:sz w:val="25"/>
          <w:szCs w:val="25"/>
        </w:rPr>
        <w:t>.2 Screens</w:t>
      </w:r>
    </w:p>
    <w:p w:rsidR="00F05AAE" w:rsidRPr="00481E42" w:rsidRDefault="00500BC2" w:rsidP="00A3506D">
      <w:pPr>
        <w:pStyle w:val="Compact"/>
        <w:numPr>
          <w:ilvl w:val="0"/>
          <w:numId w:val="44"/>
        </w:numPr>
        <w:rPr>
          <w:rFonts w:ascii="Calibri" w:hAnsi="Calibri" w:cs="Calibri"/>
          <w:sz w:val="22"/>
          <w:szCs w:val="22"/>
        </w:rPr>
      </w:pPr>
      <w:r w:rsidRPr="00481E42">
        <w:rPr>
          <w:rFonts w:ascii="Calibri" w:hAnsi="Calibri" w:cs="Calibri"/>
          <w:sz w:val="22"/>
          <w:szCs w:val="22"/>
        </w:rPr>
        <w:t>Late Coming Policy Master</w:t>
      </w:r>
    </w:p>
    <w:p w:rsidR="00F05AAE" w:rsidRPr="00481E42" w:rsidRDefault="00500BC2" w:rsidP="00A3506D">
      <w:pPr>
        <w:pStyle w:val="Compact"/>
        <w:numPr>
          <w:ilvl w:val="0"/>
          <w:numId w:val="44"/>
        </w:numPr>
        <w:rPr>
          <w:rFonts w:ascii="Calibri" w:hAnsi="Calibri" w:cs="Calibri"/>
          <w:sz w:val="22"/>
          <w:szCs w:val="22"/>
        </w:rPr>
      </w:pPr>
      <w:r w:rsidRPr="00481E42">
        <w:rPr>
          <w:rFonts w:ascii="Calibri" w:hAnsi="Calibri" w:cs="Calibri"/>
          <w:sz w:val="22"/>
          <w:szCs w:val="22"/>
        </w:rPr>
        <w:t>Early Going Policy Master</w:t>
      </w:r>
    </w:p>
    <w:p w:rsidR="00F05AAE" w:rsidRPr="00481E42" w:rsidRDefault="00500BC2" w:rsidP="00A3506D">
      <w:pPr>
        <w:pStyle w:val="Compact"/>
        <w:numPr>
          <w:ilvl w:val="0"/>
          <w:numId w:val="44"/>
        </w:numPr>
        <w:rPr>
          <w:rFonts w:ascii="Calibri" w:hAnsi="Calibri" w:cs="Calibri"/>
          <w:sz w:val="22"/>
          <w:szCs w:val="22"/>
        </w:rPr>
      </w:pPr>
      <w:r w:rsidRPr="00481E42">
        <w:rPr>
          <w:rFonts w:ascii="Calibri" w:hAnsi="Calibri" w:cs="Calibri"/>
          <w:sz w:val="22"/>
          <w:szCs w:val="22"/>
        </w:rPr>
        <w:t>Deduction Mapping Screen</w:t>
      </w:r>
    </w:p>
    <w:p w:rsidR="00F05AAE" w:rsidRPr="00481E42" w:rsidRDefault="00500BC2" w:rsidP="00A3506D">
      <w:pPr>
        <w:pStyle w:val="Compact"/>
        <w:numPr>
          <w:ilvl w:val="0"/>
          <w:numId w:val="44"/>
        </w:numPr>
        <w:rPr>
          <w:rFonts w:ascii="Calibri" w:hAnsi="Calibri" w:cs="Calibri"/>
          <w:sz w:val="22"/>
          <w:szCs w:val="22"/>
        </w:rPr>
      </w:pPr>
      <w:r w:rsidRPr="00481E42">
        <w:rPr>
          <w:rFonts w:ascii="Calibri" w:hAnsi="Calibri" w:cs="Calibri"/>
          <w:sz w:val="22"/>
          <w:szCs w:val="22"/>
        </w:rPr>
        <w:t>Incident Bucket View</w:t>
      </w:r>
    </w:p>
    <w:p w:rsidR="00F05AAE" w:rsidRPr="00481E42" w:rsidRDefault="00500BC2" w:rsidP="00A3506D">
      <w:pPr>
        <w:pStyle w:val="Compact"/>
        <w:numPr>
          <w:ilvl w:val="0"/>
          <w:numId w:val="44"/>
        </w:numPr>
        <w:rPr>
          <w:rFonts w:ascii="Calibri" w:hAnsi="Calibri" w:cs="Calibri"/>
          <w:sz w:val="22"/>
          <w:szCs w:val="22"/>
        </w:rPr>
      </w:pPr>
      <w:r w:rsidRPr="00481E42">
        <w:rPr>
          <w:rFonts w:ascii="Calibri" w:hAnsi="Calibri" w:cs="Calibri"/>
          <w:sz w:val="22"/>
          <w:szCs w:val="22"/>
        </w:rPr>
        <w:t xml:space="preserve">Leave Deduction Summary </w:t>
      </w:r>
      <w:r w:rsidRPr="00481E42">
        <w:rPr>
          <w:rFonts w:ascii="Calibri" w:hAnsi="Calibri" w:cs="Calibri"/>
          <w:i/>
          <w:iCs/>
          <w:sz w:val="22"/>
          <w:szCs w:val="22"/>
        </w:rPr>
        <w:t>(added — G-04: a per-employee, per-period view of leave deductions generated by the slab engine, with drill-through to the contributing incident IDs)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C45EA1" w:rsidRDefault="002B58F6">
      <w:pPr>
        <w:pStyle w:val="Heading3"/>
        <w:rPr>
          <w:rFonts w:ascii="Calibri" w:hAnsi="Calibri" w:cs="Calibri"/>
          <w:sz w:val="25"/>
          <w:szCs w:val="25"/>
        </w:rPr>
      </w:pPr>
      <w:bookmarkStart w:id="110" w:name="policy-fields"/>
      <w:bookmarkEnd w:id="109"/>
      <w:r>
        <w:rPr>
          <w:rFonts w:ascii="Calibri" w:hAnsi="Calibri" w:cs="Calibri"/>
          <w:sz w:val="25"/>
          <w:szCs w:val="25"/>
        </w:rPr>
        <w:br/>
      </w:r>
      <w:r w:rsidR="00C45EA1">
        <w:rPr>
          <w:rFonts w:ascii="Calibri" w:hAnsi="Calibri" w:cs="Calibri"/>
          <w:sz w:val="25"/>
          <w:szCs w:val="25"/>
        </w:rPr>
        <w:t>4.5</w:t>
      </w:r>
      <w:r w:rsidR="00500BC2" w:rsidRPr="00C45EA1">
        <w:rPr>
          <w:rFonts w:ascii="Calibri" w:hAnsi="Calibri" w:cs="Calibri"/>
          <w:sz w:val="25"/>
          <w:szCs w:val="25"/>
        </w:rPr>
        <w:t>.3 Policy Fields</w:t>
      </w:r>
      <w:r>
        <w:rPr>
          <w:rFonts w:ascii="Calibri" w:hAnsi="Calibri" w:cs="Calibri"/>
          <w:sz w:val="25"/>
          <w:szCs w:val="25"/>
        </w:rPr>
        <w:br/>
      </w:r>
    </w:p>
    <w:tbl>
      <w:tblPr>
        <w:tblStyle w:val="ListTable3-Accent4"/>
        <w:tblW w:w="0" w:type="auto"/>
        <w:tblLook w:val="0020" w:firstRow="1" w:lastRow="0" w:firstColumn="0" w:lastColumn="0" w:noHBand="0" w:noVBand="0"/>
      </w:tblPr>
      <w:tblGrid>
        <w:gridCol w:w="2498"/>
        <w:gridCol w:w="1407"/>
        <w:gridCol w:w="1902"/>
        <w:gridCol w:w="1701"/>
      </w:tblGrid>
      <w:tr w:rsidR="00F05AAE" w:rsidRPr="00481E42" w:rsidTr="003D17A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1407" w:type="dxa"/>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1701" w:type="dxa"/>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3D17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Policy Name</w:t>
            </w:r>
          </w:p>
        </w:tc>
        <w:tc>
          <w:tcPr>
            <w:tcW w:w="140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Text</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1701"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D17A5" w:rsidRPr="00481E42" w:rsidTr="003D17A5">
        <w:tc>
          <w:tcPr>
            <w:cnfStyle w:val="000010000000" w:firstRow="0" w:lastRow="0" w:firstColumn="0" w:lastColumn="0" w:oddVBand="1" w:evenVBand="0" w:oddHBand="0" w:evenHBand="0" w:firstRowFirstColumn="0" w:firstRowLastColumn="0" w:lastRowFirstColumn="0" w:lastRowLastColumn="0"/>
            <w:tcW w:w="0" w:type="auto"/>
          </w:tcPr>
          <w:p w:rsidR="003D17A5" w:rsidRPr="00481E42" w:rsidRDefault="003D17A5" w:rsidP="003D17A5">
            <w:pPr>
              <w:pStyle w:val="Compact"/>
              <w:tabs>
                <w:tab w:val="left" w:pos="945"/>
              </w:tabs>
              <w:rPr>
                <w:rFonts w:ascii="Calibri" w:hAnsi="Calibri" w:cs="Calibri"/>
                <w:sz w:val="22"/>
                <w:szCs w:val="22"/>
              </w:rPr>
            </w:pPr>
            <w:r>
              <w:rPr>
                <w:rFonts w:ascii="Calibri" w:hAnsi="Calibri" w:cs="Calibri"/>
                <w:sz w:val="22"/>
                <w:szCs w:val="22"/>
              </w:rPr>
              <w:t>Event Count Minutes</w:t>
            </w:r>
          </w:p>
        </w:tc>
        <w:tc>
          <w:tcPr>
            <w:tcW w:w="1407" w:type="dxa"/>
          </w:tcPr>
          <w:p w:rsidR="003D17A5" w:rsidRPr="00481E42" w:rsidRDefault="003D17A5">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c>
          <w:tcPr>
            <w:cnfStyle w:val="000010000000" w:firstRow="0" w:lastRow="0" w:firstColumn="0" w:lastColumn="0" w:oddVBand="1" w:evenVBand="0" w:oddHBand="0" w:evenHBand="0" w:firstRowFirstColumn="0" w:firstRowLastColumn="0" w:lastRowFirstColumn="0" w:lastRowLastColumn="0"/>
            <w:tcW w:w="1902" w:type="dxa"/>
          </w:tcPr>
          <w:p w:rsidR="003D17A5" w:rsidRPr="00481E42" w:rsidRDefault="003D17A5">
            <w:pPr>
              <w:pStyle w:val="Compact"/>
              <w:rPr>
                <w:rFonts w:ascii="Calibri" w:hAnsi="Calibri" w:cs="Calibri"/>
                <w:sz w:val="22"/>
                <w:szCs w:val="22"/>
              </w:rPr>
            </w:pPr>
            <w:r>
              <w:rPr>
                <w:rFonts w:ascii="Calibri" w:hAnsi="Calibri" w:cs="Calibri"/>
                <w:sz w:val="22"/>
                <w:szCs w:val="22"/>
              </w:rPr>
              <w:t>Decimal</w:t>
            </w:r>
          </w:p>
        </w:tc>
        <w:tc>
          <w:tcPr>
            <w:tcW w:w="1701" w:type="dxa"/>
          </w:tcPr>
          <w:p w:rsidR="003D17A5" w:rsidRPr="00481E42" w:rsidRDefault="003D17A5">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r>
      <w:tr w:rsidR="00F05AAE" w:rsidRPr="00481E42" w:rsidTr="003D17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Grace Minutes</w:t>
            </w:r>
          </w:p>
        </w:tc>
        <w:tc>
          <w:tcPr>
            <w:tcW w:w="140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Integer</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Integer</w:t>
            </w:r>
          </w:p>
        </w:tc>
        <w:tc>
          <w:tcPr>
            <w:tcW w:w="1701"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3D17A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235B1B">
            <w:pPr>
              <w:pStyle w:val="Compact"/>
              <w:rPr>
                <w:rFonts w:ascii="Calibri" w:hAnsi="Calibri" w:cs="Calibri"/>
                <w:sz w:val="22"/>
                <w:szCs w:val="22"/>
              </w:rPr>
            </w:pPr>
            <w:r>
              <w:rPr>
                <w:rFonts w:ascii="Calibri" w:hAnsi="Calibri" w:cs="Calibri"/>
                <w:sz w:val="22"/>
                <w:szCs w:val="22"/>
              </w:rPr>
              <w:t>Grace Event</w:t>
            </w:r>
          </w:p>
        </w:tc>
        <w:tc>
          <w:tcPr>
            <w:tcW w:w="140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1701"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235B1B" w:rsidRPr="00481E42" w:rsidTr="003D17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235B1B" w:rsidRDefault="00235B1B">
            <w:pPr>
              <w:pStyle w:val="Compact"/>
              <w:rPr>
                <w:rFonts w:ascii="Calibri" w:hAnsi="Calibri" w:cs="Calibri"/>
                <w:sz w:val="22"/>
                <w:szCs w:val="22"/>
              </w:rPr>
            </w:pPr>
            <w:r>
              <w:rPr>
                <w:rFonts w:ascii="Calibri" w:hAnsi="Calibri" w:cs="Calibri"/>
                <w:sz w:val="22"/>
                <w:szCs w:val="22"/>
              </w:rPr>
              <w:t>Allowed Event</w:t>
            </w:r>
          </w:p>
        </w:tc>
        <w:tc>
          <w:tcPr>
            <w:tcW w:w="1407" w:type="dxa"/>
          </w:tcPr>
          <w:p w:rsidR="00235B1B" w:rsidRPr="00481E42" w:rsidRDefault="00235B1B">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c>
          <w:tcPr>
            <w:cnfStyle w:val="000010000000" w:firstRow="0" w:lastRow="0" w:firstColumn="0" w:lastColumn="0" w:oddVBand="1" w:evenVBand="0" w:oddHBand="0" w:evenHBand="0" w:firstRowFirstColumn="0" w:firstRowLastColumn="0" w:lastRowFirstColumn="0" w:lastRowLastColumn="0"/>
            <w:tcW w:w="1902" w:type="dxa"/>
          </w:tcPr>
          <w:p w:rsidR="00235B1B" w:rsidRPr="00481E42" w:rsidRDefault="00235B1B">
            <w:pPr>
              <w:pStyle w:val="Compact"/>
              <w:rPr>
                <w:rFonts w:ascii="Calibri" w:hAnsi="Calibri" w:cs="Calibri"/>
                <w:sz w:val="22"/>
                <w:szCs w:val="22"/>
              </w:rPr>
            </w:pPr>
            <w:r>
              <w:rPr>
                <w:rFonts w:ascii="Calibri" w:hAnsi="Calibri" w:cs="Calibri"/>
                <w:sz w:val="22"/>
                <w:szCs w:val="22"/>
              </w:rPr>
              <w:t>Decimal</w:t>
            </w:r>
          </w:p>
        </w:tc>
        <w:tc>
          <w:tcPr>
            <w:tcW w:w="1701" w:type="dxa"/>
          </w:tcPr>
          <w:p w:rsidR="00235B1B" w:rsidRPr="00481E42" w:rsidRDefault="00235B1B">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r>
      <w:tr w:rsidR="00F05AAE" w:rsidRPr="00481E42" w:rsidTr="003D17A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Type</w:t>
            </w:r>
          </w:p>
        </w:tc>
        <w:tc>
          <w:tcPr>
            <w:tcW w:w="140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1701"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3D17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Value</w:t>
            </w:r>
          </w:p>
        </w:tc>
        <w:tc>
          <w:tcPr>
            <w:tcW w:w="140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Decimal/Text</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1701"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3D17A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Fine Amount</w:t>
            </w:r>
          </w:p>
        </w:tc>
        <w:tc>
          <w:tcPr>
            <w:tcW w:w="140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Decimal(10,2)</w:t>
            </w:r>
          </w:p>
        </w:tc>
        <w:tc>
          <w:tcPr>
            <w:tcW w:w="1701"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Conditional</w:t>
            </w:r>
          </w:p>
        </w:tc>
      </w:tr>
      <w:tr w:rsidR="00F05AAE" w:rsidRPr="00481E42" w:rsidTr="003D17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Leave Type for Deduction</w:t>
            </w:r>
          </w:p>
        </w:tc>
        <w:tc>
          <w:tcPr>
            <w:tcW w:w="140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1701"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Conditional</w:t>
            </w:r>
          </w:p>
        </w:tc>
      </w:tr>
      <w:tr w:rsidR="00F05AAE" w:rsidRPr="00481E42" w:rsidTr="003D17A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Active Flag</w:t>
            </w:r>
          </w:p>
        </w:tc>
        <w:tc>
          <w:tcPr>
            <w:tcW w:w="140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1902"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1701"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bl>
    <w:p w:rsidR="00BD0BAD" w:rsidRDefault="00BD0BAD" w:rsidP="00BD0BAD">
      <w:pPr>
        <w:pStyle w:val="Bibliography"/>
      </w:pPr>
      <w:bookmarkStart w:id="111" w:name="supported-models"/>
      <w:bookmarkEnd w:id="110"/>
      <w:r>
        <w:br/>
      </w:r>
    </w:p>
    <w:p w:rsidR="00BD0BAD" w:rsidRDefault="00BD0BAD" w:rsidP="00BD0BAD">
      <w:pPr>
        <w:pStyle w:val="Bibliography"/>
      </w:pPr>
    </w:p>
    <w:p w:rsidR="00BD0BAD" w:rsidRDefault="00BD0BAD" w:rsidP="00BD0BAD">
      <w:pPr>
        <w:pStyle w:val="Bibliography"/>
      </w:pPr>
    </w:p>
    <w:p w:rsidR="00BD0BAD" w:rsidRDefault="00BD0BAD" w:rsidP="00BD0BAD">
      <w:pPr>
        <w:pStyle w:val="Bibliography"/>
      </w:pPr>
    </w:p>
    <w:p w:rsidR="00F05AAE" w:rsidRPr="00BD0BAD" w:rsidRDefault="002B58F6" w:rsidP="00BD0BAD">
      <w:pPr>
        <w:pStyle w:val="Bibliography"/>
        <w:rPr>
          <w:rFonts w:ascii="Calibri" w:hAnsi="Calibri" w:cs="Calibri"/>
          <w:b/>
          <w:color w:val="4F81BD" w:themeColor="accent1"/>
          <w:sz w:val="25"/>
          <w:szCs w:val="25"/>
        </w:rPr>
      </w:pPr>
      <w:r w:rsidRPr="00BD0BAD">
        <w:rPr>
          <w:rFonts w:ascii="Calibri" w:hAnsi="Calibri" w:cs="Calibri"/>
          <w:b/>
          <w:color w:val="4F81BD" w:themeColor="accent1"/>
          <w:sz w:val="25"/>
          <w:szCs w:val="25"/>
        </w:rPr>
        <w:t>4.5</w:t>
      </w:r>
      <w:r w:rsidR="00500BC2" w:rsidRPr="00BD0BAD">
        <w:rPr>
          <w:rFonts w:ascii="Calibri" w:hAnsi="Calibri" w:cs="Calibri"/>
          <w:b/>
          <w:color w:val="4F81BD" w:themeColor="accent1"/>
          <w:sz w:val="25"/>
          <w:szCs w:val="25"/>
        </w:rPr>
        <w:t>.4 Supported Models</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Event-Based</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Each late/early occurrence increments incident count by 1.</w:t>
      </w:r>
    </w:p>
    <w:p w:rsidR="00F05AAE" w:rsidRPr="002B58F6" w:rsidRDefault="002B58F6">
      <w:pPr>
        <w:pStyle w:val="Heading3"/>
        <w:rPr>
          <w:rFonts w:ascii="Calibri" w:hAnsi="Calibri" w:cs="Calibri"/>
          <w:sz w:val="25"/>
          <w:szCs w:val="25"/>
        </w:rPr>
      </w:pPr>
      <w:bookmarkStart w:id="112" w:name="X9e689185804a21a5536ca0cef4bba97a5f08ed8"/>
      <w:bookmarkEnd w:id="111"/>
      <w:r>
        <w:rPr>
          <w:rFonts w:ascii="Calibri" w:hAnsi="Calibri" w:cs="Calibri"/>
          <w:sz w:val="25"/>
          <w:szCs w:val="25"/>
        </w:rPr>
        <w:br/>
      </w:r>
      <w:r w:rsidRPr="002B58F6">
        <w:rPr>
          <w:rFonts w:ascii="Calibri" w:hAnsi="Calibri" w:cs="Calibri"/>
          <w:sz w:val="25"/>
          <w:szCs w:val="25"/>
        </w:rPr>
        <w:t>4.5</w:t>
      </w:r>
      <w:r w:rsidR="00500BC2" w:rsidRPr="002B58F6">
        <w:rPr>
          <w:rFonts w:ascii="Calibri" w:hAnsi="Calibri" w:cs="Calibri"/>
          <w:sz w:val="25"/>
          <w:szCs w:val="25"/>
        </w:rPr>
        <w:t>.5 Deduction Slab Configuration and Default Slab</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gives an example: 3 late comings → 0.5 leave deduction and incident reference 1,2,3.</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Generalized slab configuration shall support:</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from incident no.</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to incident no.</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deduction type</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deduction amount</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fine amount</w:t>
      </w:r>
    </w:p>
    <w:p w:rsidR="00F05AAE" w:rsidRPr="00481E42" w:rsidRDefault="00500BC2" w:rsidP="00A3506D">
      <w:pPr>
        <w:pStyle w:val="Compact"/>
        <w:numPr>
          <w:ilvl w:val="0"/>
          <w:numId w:val="45"/>
        </w:numPr>
        <w:rPr>
          <w:rFonts w:ascii="Calibri" w:hAnsi="Calibri" w:cs="Calibri"/>
          <w:sz w:val="22"/>
          <w:szCs w:val="22"/>
        </w:rPr>
      </w:pPr>
      <w:r w:rsidRPr="00481E42">
        <w:rPr>
          <w:rFonts w:ascii="Calibri" w:hAnsi="Calibri" w:cs="Calibri"/>
          <w:sz w:val="22"/>
          <w:szCs w:val="22"/>
        </w:rPr>
        <w:t>reference generation mode</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Seeded default slab (added — G-04).</w:t>
      </w:r>
      <w:r w:rsidRPr="00481E42">
        <w:rPr>
          <w:rFonts w:ascii="Calibri" w:hAnsi="Calibri" w:cs="Calibri"/>
          <w:sz w:val="22"/>
          <w:szCs w:val="22"/>
        </w:rPr>
        <w:t xml:space="preserve"> The prototype implements a fixed rule — every 3rd late/early incident deducts 0.5 day from Casual Leave — with the threshold (3), the deduction amount (0.5 day), and the leave type (CL) all hard-coded. This conflicts with §1.6 assumption 7 and §4.17.4, both of which require the deduction/weightage model to be configurable. The requirement is therefore restated as follows:</w:t>
      </w:r>
    </w:p>
    <w:tbl>
      <w:tblPr>
        <w:tblStyle w:val="ListTable3-Accent4"/>
        <w:tblW w:w="5000" w:type="pct"/>
        <w:tblLook w:val="0020" w:firstRow="1" w:lastRow="0" w:firstColumn="0" w:lastColumn="0" w:noHBand="0" w:noVBand="0"/>
      </w:tblPr>
      <w:tblGrid>
        <w:gridCol w:w="2559"/>
        <w:gridCol w:w="3219"/>
        <w:gridCol w:w="2187"/>
        <w:gridCol w:w="1385"/>
      </w:tblGrid>
      <w:tr w:rsidR="00F05AAE" w:rsidRPr="00481E42" w:rsidTr="002B58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Slab Parameter</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Default Seed Value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Stored In</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Configurable</w:t>
            </w:r>
          </w:p>
        </w:tc>
      </w:tr>
      <w:tr w:rsidR="00F05AAE" w:rsidRPr="00481E42" w:rsidTr="002B5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Incident Counting Model</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Event Based</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mst_late_early_policy</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Trigger Threshold (every Nth incident)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3</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mst_policy_slab</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Type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Leave Deduction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mst_policy_slab</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Amount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0.5 day</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mst_policy_slab</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Leave Type for Deduction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CL (Casual Leave)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mst_policy_slab</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Fallback When Leave Balance Is Nil</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Convert to LWP</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mst_policy_slab</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2B58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Incident Reference Generation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List of contributing incident numbers (e.g. “1,2,3”)</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System</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2B58F6">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Reset Frequency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Monthly</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mst_late_early_policy</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bl>
    <w:p w:rsidR="006B343D" w:rsidRDefault="006B343D">
      <w:pPr>
        <w:pStyle w:val="Heading3"/>
        <w:rPr>
          <w:rFonts w:ascii="Calibri" w:hAnsi="Calibri" w:cs="Calibri"/>
          <w:sz w:val="22"/>
          <w:szCs w:val="22"/>
        </w:rPr>
      </w:pPr>
      <w:bookmarkStart w:id="113" w:name="business-rules-5"/>
      <w:bookmarkEnd w:id="112"/>
    </w:p>
    <w:p w:rsidR="00BD0BAD" w:rsidRDefault="00BD0BAD" w:rsidP="00BD0BAD">
      <w:pPr>
        <w:pStyle w:val="Bibliography"/>
      </w:pPr>
      <w:r>
        <w:br/>
      </w:r>
      <w:r>
        <w:br/>
      </w:r>
      <w:r>
        <w:br/>
      </w:r>
    </w:p>
    <w:p w:rsidR="00BD0BAD" w:rsidRDefault="00BD0BAD" w:rsidP="00BD0BAD">
      <w:pPr>
        <w:pStyle w:val="Bibliography"/>
      </w:pPr>
    </w:p>
    <w:p w:rsidR="00F05AAE" w:rsidRPr="00BD0BAD" w:rsidRDefault="00500BC2" w:rsidP="00BD0BAD">
      <w:pPr>
        <w:pStyle w:val="Bibliography"/>
        <w:rPr>
          <w:rFonts w:ascii="Calibri" w:hAnsi="Calibri" w:cs="Calibri"/>
          <w:b/>
          <w:sz w:val="25"/>
          <w:szCs w:val="25"/>
        </w:rPr>
      </w:pPr>
      <w:r w:rsidRPr="00BD0BAD">
        <w:rPr>
          <w:rFonts w:ascii="Calibri" w:hAnsi="Calibri" w:cs="Calibri"/>
          <w:b/>
          <w:color w:val="4F81BD" w:themeColor="accent1"/>
          <w:sz w:val="25"/>
          <w:szCs w:val="25"/>
        </w:rPr>
        <w:t>4.</w:t>
      </w:r>
      <w:r w:rsidR="003D17A5" w:rsidRPr="00BD0BAD">
        <w:rPr>
          <w:rFonts w:ascii="Calibri" w:hAnsi="Calibri" w:cs="Calibri"/>
          <w:b/>
          <w:color w:val="4F81BD" w:themeColor="accent1"/>
          <w:sz w:val="25"/>
          <w:szCs w:val="25"/>
        </w:rPr>
        <w:t>5</w:t>
      </w:r>
      <w:r w:rsidRPr="00BD0BAD">
        <w:rPr>
          <w:rFonts w:ascii="Calibri" w:hAnsi="Calibri" w:cs="Calibri"/>
          <w:b/>
          <w:color w:val="4F81BD" w:themeColor="accent1"/>
          <w:sz w:val="25"/>
          <w:szCs w:val="25"/>
        </w:rPr>
        <w:t>.6 Business Rules</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Late coming is evaluated only if final attendance status is Present.</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Early going is evaluated only if final attendance status is Present.</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Half Day and Absent statuses do not undergo late/early rule evaluation. This is explicitly stated.</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For fixed shift, late minutes = first valid punch time − shift start − grace.</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For fixed shift, early minutes = shift end − last valid punch time − grace.</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If late minutes &lt;= 0, no late incident.</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If early minutes &lt;= 0, no early incident.</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Multiple late incidents on same date are not allowed; max one per category per date.</w:t>
      </w:r>
    </w:p>
    <w:p w:rsidR="00F05AAE" w:rsidRPr="00481E42" w:rsidRDefault="00500BC2" w:rsidP="00A3506D">
      <w:pPr>
        <w:pStyle w:val="Compact"/>
        <w:numPr>
          <w:ilvl w:val="0"/>
          <w:numId w:val="46"/>
        </w:numPr>
        <w:rPr>
          <w:rFonts w:ascii="Calibri" w:hAnsi="Calibri" w:cs="Calibri"/>
          <w:sz w:val="22"/>
          <w:szCs w:val="22"/>
        </w:rPr>
      </w:pPr>
      <w:r w:rsidRPr="00481E42">
        <w:rPr>
          <w:rFonts w:ascii="Calibri" w:hAnsi="Calibri" w:cs="Calibri"/>
          <w:sz w:val="22"/>
          <w:szCs w:val="22"/>
        </w:rPr>
        <w:t>Deduction references must store contributing incident IDs.</w:t>
      </w:r>
    </w:p>
    <w:p w:rsidR="00F05AAE" w:rsidRPr="003D17A5" w:rsidRDefault="00BD0BAD">
      <w:pPr>
        <w:pStyle w:val="Heading3"/>
        <w:rPr>
          <w:rFonts w:ascii="Calibri" w:hAnsi="Calibri" w:cs="Calibri"/>
          <w:sz w:val="25"/>
          <w:szCs w:val="25"/>
        </w:rPr>
      </w:pPr>
      <w:bookmarkStart w:id="114" w:name="incident-bucket-fields"/>
      <w:bookmarkEnd w:id="113"/>
      <w:r>
        <w:rPr>
          <w:rFonts w:ascii="Calibri" w:hAnsi="Calibri" w:cs="Calibri"/>
          <w:sz w:val="25"/>
          <w:szCs w:val="25"/>
        </w:rPr>
        <w:br/>
      </w:r>
      <w:r w:rsidR="00BF783B">
        <w:rPr>
          <w:rFonts w:ascii="Calibri" w:hAnsi="Calibri" w:cs="Calibri"/>
          <w:sz w:val="25"/>
          <w:szCs w:val="25"/>
        </w:rPr>
        <w:t>4.5</w:t>
      </w:r>
      <w:r w:rsidR="00500BC2" w:rsidRPr="003D17A5">
        <w:rPr>
          <w:rFonts w:ascii="Calibri" w:hAnsi="Calibri" w:cs="Calibri"/>
          <w:sz w:val="25"/>
          <w:szCs w:val="25"/>
        </w:rPr>
        <w:t>.7 Incident Bucket Fields</w:t>
      </w:r>
      <w:r>
        <w:rPr>
          <w:rFonts w:ascii="Calibri" w:hAnsi="Calibri" w:cs="Calibri"/>
          <w:sz w:val="25"/>
          <w:szCs w:val="25"/>
        </w:rPr>
        <w:br/>
      </w:r>
    </w:p>
    <w:tbl>
      <w:tblPr>
        <w:tblStyle w:val="ListTable3-Accent4"/>
        <w:tblW w:w="0" w:type="auto"/>
        <w:tblLook w:val="0020" w:firstRow="1" w:lastRow="0" w:firstColumn="0" w:lastColumn="0" w:noHBand="0" w:noVBand="0"/>
      </w:tblPr>
      <w:tblGrid>
        <w:gridCol w:w="1905"/>
        <w:gridCol w:w="1543"/>
        <w:gridCol w:w="1206"/>
      </w:tblGrid>
      <w:tr w:rsidR="00F05AAE" w:rsidRPr="00481E42" w:rsidTr="00BF78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r>
      <w:tr w:rsidR="00F05AAE" w:rsidRPr="00481E42" w:rsidTr="00BF783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Date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First Punch</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r>
      <w:tr w:rsidR="00F05AAE" w:rsidRPr="00481E42" w:rsidTr="00BF783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Last Punch</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Incident Type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r>
      <w:tr w:rsidR="00F05AAE" w:rsidRPr="00481E42" w:rsidTr="00BF783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Incident Number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Integer</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Integer</w:t>
            </w:r>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Incident Minutes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Integer</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Integer</w:t>
            </w:r>
          </w:p>
        </w:tc>
      </w:tr>
      <w:tr w:rsidR="00F05AAE" w:rsidRPr="00481E42" w:rsidTr="00BF783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Type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Value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Decimal/String</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r>
      <w:tr w:rsidR="00F05AAE" w:rsidRPr="00481E42" w:rsidTr="00BF783B">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Incident Reference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String(200)</w:t>
            </w:r>
          </w:p>
        </w:tc>
      </w:tr>
      <w:tr w:rsidR="00F05AAE" w:rsidRPr="00481E42" w:rsidTr="00BF78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rsidP="00BF783B">
            <w:pPr>
              <w:pStyle w:val="Compact"/>
              <w:rPr>
                <w:rFonts w:ascii="Calibri" w:hAnsi="Calibri" w:cs="Calibri"/>
                <w:sz w:val="22"/>
                <w:szCs w:val="22"/>
              </w:rPr>
            </w:pPr>
            <w:r w:rsidRPr="00481E42">
              <w:rPr>
                <w:rFonts w:ascii="Calibri" w:hAnsi="Calibri" w:cs="Calibri"/>
                <w:sz w:val="22"/>
                <w:szCs w:val="22"/>
              </w:rPr>
              <w:t xml:space="preserve">Rolled Back </w:t>
            </w:r>
            <w:r w:rsidR="00BF783B">
              <w:rPr>
                <w:rFonts w:ascii="Calibri" w:hAnsi="Calibri" w:cs="Calibri"/>
                <w:sz w:val="22"/>
                <w:szCs w:val="22"/>
              </w:rPr>
              <w:t>Action</w:t>
            </w:r>
          </w:p>
        </w:tc>
        <w:tc>
          <w:tcPr>
            <w:tcW w:w="0" w:type="auto"/>
          </w:tcPr>
          <w:p w:rsidR="00F05AAE" w:rsidRPr="00481E42" w:rsidRDefault="00BF783B">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Action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BF783B">
            <w:pPr>
              <w:pStyle w:val="Compact"/>
              <w:rPr>
                <w:rFonts w:ascii="Calibri" w:hAnsi="Calibri" w:cs="Calibri"/>
                <w:sz w:val="22"/>
                <w:szCs w:val="22"/>
              </w:rPr>
            </w:pPr>
            <w:r>
              <w:rPr>
                <w:rFonts w:ascii="Calibri" w:hAnsi="Calibri" w:cs="Calibri"/>
                <w:sz w:val="22"/>
                <w:szCs w:val="22"/>
              </w:rPr>
              <w:t>Action</w:t>
            </w:r>
          </w:p>
        </w:tc>
      </w:tr>
    </w:tbl>
    <w:p w:rsidR="00F05AAE" w:rsidRPr="00BF783B" w:rsidRDefault="00BF783B">
      <w:pPr>
        <w:pStyle w:val="Heading3"/>
        <w:rPr>
          <w:rFonts w:ascii="Calibri" w:hAnsi="Calibri" w:cs="Calibri"/>
          <w:sz w:val="25"/>
          <w:szCs w:val="25"/>
        </w:rPr>
      </w:pPr>
      <w:bookmarkStart w:id="115" w:name="exact-error-messages"/>
      <w:bookmarkEnd w:id="114"/>
      <w:r>
        <w:rPr>
          <w:rFonts w:ascii="Calibri" w:hAnsi="Calibri" w:cs="Calibri"/>
          <w:sz w:val="25"/>
          <w:szCs w:val="25"/>
        </w:rPr>
        <w:br/>
      </w:r>
      <w:r w:rsidR="00F41472">
        <w:rPr>
          <w:rFonts w:ascii="Calibri" w:hAnsi="Calibri" w:cs="Calibri"/>
          <w:sz w:val="25"/>
          <w:szCs w:val="25"/>
        </w:rPr>
        <w:t>4.5</w:t>
      </w:r>
      <w:r w:rsidR="00500BC2" w:rsidRPr="00BF783B">
        <w:rPr>
          <w:rFonts w:ascii="Calibri" w:hAnsi="Calibri" w:cs="Calibri"/>
          <w:sz w:val="25"/>
          <w:szCs w:val="25"/>
        </w:rPr>
        <w:t>.8 Exact Error Messages</w:t>
      </w:r>
      <w:r>
        <w:rPr>
          <w:rFonts w:ascii="Calibri" w:hAnsi="Calibri" w:cs="Calibri"/>
          <w:sz w:val="25"/>
          <w:szCs w:val="25"/>
        </w:rPr>
        <w:br/>
      </w:r>
    </w:p>
    <w:p w:rsidR="00F05AAE" w:rsidRPr="00481E42" w:rsidRDefault="00500BC2" w:rsidP="00A3506D">
      <w:pPr>
        <w:pStyle w:val="Compact"/>
        <w:numPr>
          <w:ilvl w:val="0"/>
          <w:numId w:val="47"/>
        </w:numPr>
        <w:rPr>
          <w:rFonts w:ascii="Calibri" w:hAnsi="Calibri" w:cs="Calibri"/>
          <w:sz w:val="22"/>
          <w:szCs w:val="22"/>
        </w:rPr>
      </w:pPr>
      <w:r w:rsidRPr="00481E42">
        <w:rPr>
          <w:rFonts w:ascii="Calibri" w:hAnsi="Calibri" w:cs="Calibri"/>
          <w:sz w:val="22"/>
          <w:szCs w:val="22"/>
        </w:rPr>
        <w:t>“Late coming policy not found for employee.”</w:t>
      </w:r>
    </w:p>
    <w:p w:rsidR="00F05AAE" w:rsidRPr="00481E42" w:rsidRDefault="00500BC2" w:rsidP="00A3506D">
      <w:pPr>
        <w:pStyle w:val="Compact"/>
        <w:numPr>
          <w:ilvl w:val="0"/>
          <w:numId w:val="47"/>
        </w:numPr>
        <w:rPr>
          <w:rFonts w:ascii="Calibri" w:hAnsi="Calibri" w:cs="Calibri"/>
          <w:sz w:val="22"/>
          <w:szCs w:val="22"/>
        </w:rPr>
      </w:pPr>
      <w:r w:rsidRPr="00481E42">
        <w:rPr>
          <w:rFonts w:ascii="Calibri" w:hAnsi="Calibri" w:cs="Calibri"/>
          <w:sz w:val="22"/>
          <w:szCs w:val="22"/>
        </w:rPr>
        <w:t>“Deduction mapping is incomplete for selected threshold.”</w:t>
      </w:r>
    </w:p>
    <w:p w:rsidR="00F05AAE" w:rsidRPr="00481E42" w:rsidRDefault="00500BC2" w:rsidP="00A3506D">
      <w:pPr>
        <w:pStyle w:val="Compact"/>
        <w:numPr>
          <w:ilvl w:val="0"/>
          <w:numId w:val="47"/>
        </w:numPr>
        <w:rPr>
          <w:rFonts w:ascii="Calibri" w:hAnsi="Calibri" w:cs="Calibri"/>
          <w:sz w:val="22"/>
          <w:szCs w:val="22"/>
        </w:rPr>
      </w:pPr>
      <w:r w:rsidRPr="00481E42">
        <w:rPr>
          <w:rFonts w:ascii="Calibri" w:hAnsi="Calibri" w:cs="Calibri"/>
          <w:sz w:val="22"/>
          <w:szCs w:val="22"/>
        </w:rPr>
        <w:t>“Incident rollback is not permitted because payroll lock is active.” ## 4.7 Module: Policy Violation Management</w:t>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p>
    <w:p w:rsidR="00A524D3" w:rsidRPr="00F41472" w:rsidRDefault="00F41472">
      <w:pPr>
        <w:pStyle w:val="Heading3"/>
        <w:rPr>
          <w:rFonts w:ascii="Calibri" w:hAnsi="Calibri" w:cs="Calibri"/>
          <w:color w:val="002060"/>
          <w:sz w:val="28"/>
          <w:szCs w:val="28"/>
        </w:rPr>
      </w:pPr>
      <w:bookmarkStart w:id="116" w:name="feature-overview-7"/>
      <w:bookmarkEnd w:id="115"/>
      <w:r>
        <w:rPr>
          <w:rFonts w:ascii="Calibri" w:hAnsi="Calibri" w:cs="Calibri"/>
          <w:color w:val="002060"/>
          <w:sz w:val="28"/>
          <w:szCs w:val="28"/>
        </w:rPr>
        <w:t>4.6 Module</w:t>
      </w:r>
      <w:r w:rsidRPr="00F41472">
        <w:rPr>
          <w:rFonts w:ascii="Calibri" w:hAnsi="Calibri" w:cs="Calibri"/>
          <w:color w:val="002060"/>
          <w:sz w:val="28"/>
          <w:szCs w:val="28"/>
        </w:rPr>
        <w:t xml:space="preserve">: </w:t>
      </w:r>
      <w:r>
        <w:rPr>
          <w:rFonts w:ascii="Calibri" w:hAnsi="Calibri" w:cs="Calibri"/>
          <w:color w:val="002060"/>
          <w:sz w:val="28"/>
          <w:szCs w:val="28"/>
        </w:rPr>
        <w:t>Policy Violations</w:t>
      </w:r>
    </w:p>
    <w:p w:rsidR="00F05AAE" w:rsidRPr="00F41472" w:rsidRDefault="00F41472">
      <w:pPr>
        <w:pStyle w:val="Heading3"/>
        <w:rPr>
          <w:rFonts w:ascii="Calibri" w:hAnsi="Calibri" w:cs="Calibri"/>
          <w:sz w:val="25"/>
          <w:szCs w:val="25"/>
        </w:rPr>
      </w:pPr>
      <w:r w:rsidRPr="00F41472">
        <w:rPr>
          <w:rFonts w:ascii="Calibri" w:hAnsi="Calibri" w:cs="Calibri"/>
          <w:sz w:val="25"/>
          <w:szCs w:val="25"/>
        </w:rPr>
        <w:t>4.6</w:t>
      </w:r>
      <w:r w:rsidR="00500BC2" w:rsidRPr="00F41472">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names violation types:</w:t>
      </w:r>
    </w:p>
    <w:p w:rsidR="00F05AAE" w:rsidRPr="00481E42" w:rsidRDefault="00500BC2" w:rsidP="00A3506D">
      <w:pPr>
        <w:pStyle w:val="Compact"/>
        <w:numPr>
          <w:ilvl w:val="0"/>
          <w:numId w:val="48"/>
        </w:numPr>
        <w:rPr>
          <w:rFonts w:ascii="Calibri" w:hAnsi="Calibri" w:cs="Calibri"/>
          <w:sz w:val="22"/>
          <w:szCs w:val="22"/>
        </w:rPr>
      </w:pPr>
      <w:r w:rsidRPr="00481E42">
        <w:rPr>
          <w:rFonts w:ascii="Calibri" w:hAnsi="Calibri" w:cs="Calibri"/>
          <w:sz w:val="22"/>
          <w:szCs w:val="22"/>
        </w:rPr>
        <w:t>Late Coming</w:t>
      </w:r>
    </w:p>
    <w:p w:rsidR="00F05AAE" w:rsidRPr="00481E42" w:rsidRDefault="00500BC2" w:rsidP="00A3506D">
      <w:pPr>
        <w:pStyle w:val="Compact"/>
        <w:numPr>
          <w:ilvl w:val="0"/>
          <w:numId w:val="48"/>
        </w:numPr>
        <w:rPr>
          <w:rFonts w:ascii="Calibri" w:hAnsi="Calibri" w:cs="Calibri"/>
          <w:sz w:val="22"/>
          <w:szCs w:val="22"/>
        </w:rPr>
      </w:pPr>
      <w:r w:rsidRPr="00481E42">
        <w:rPr>
          <w:rFonts w:ascii="Calibri" w:hAnsi="Calibri" w:cs="Calibri"/>
          <w:sz w:val="22"/>
          <w:szCs w:val="22"/>
        </w:rPr>
        <w:t>Early Going</w:t>
      </w:r>
    </w:p>
    <w:p w:rsidR="00F05AAE" w:rsidRDefault="00500BC2" w:rsidP="00A3506D">
      <w:pPr>
        <w:pStyle w:val="Compact"/>
        <w:numPr>
          <w:ilvl w:val="0"/>
          <w:numId w:val="48"/>
        </w:numPr>
        <w:rPr>
          <w:rFonts w:ascii="Calibri" w:hAnsi="Calibri" w:cs="Calibri"/>
          <w:sz w:val="22"/>
          <w:szCs w:val="22"/>
        </w:rPr>
      </w:pPr>
      <w:r w:rsidRPr="00481E42">
        <w:rPr>
          <w:rFonts w:ascii="Calibri" w:hAnsi="Calibri" w:cs="Calibri"/>
          <w:sz w:val="22"/>
          <w:szCs w:val="22"/>
        </w:rPr>
        <w:t>Missing Punch</w:t>
      </w:r>
    </w:p>
    <w:p w:rsidR="00F41472" w:rsidRPr="00481E42" w:rsidRDefault="00F41472" w:rsidP="00A3506D">
      <w:pPr>
        <w:pStyle w:val="Compact"/>
        <w:numPr>
          <w:ilvl w:val="0"/>
          <w:numId w:val="48"/>
        </w:numPr>
        <w:rPr>
          <w:rFonts w:ascii="Calibri" w:hAnsi="Calibri" w:cs="Calibri"/>
          <w:sz w:val="22"/>
          <w:szCs w:val="22"/>
        </w:rPr>
      </w:pPr>
      <w:r>
        <w:rPr>
          <w:rFonts w:ascii="Calibri" w:hAnsi="Calibri" w:cs="Calibri"/>
          <w:sz w:val="22"/>
          <w:szCs w:val="22"/>
        </w:rPr>
        <w:t>Unauthorized Absence</w:t>
      </w:r>
    </w:p>
    <w:p w:rsidR="00F05AAE" w:rsidRPr="00481E42" w:rsidRDefault="00500BC2" w:rsidP="00A3506D">
      <w:pPr>
        <w:pStyle w:val="Compact"/>
        <w:numPr>
          <w:ilvl w:val="0"/>
          <w:numId w:val="48"/>
        </w:numPr>
        <w:rPr>
          <w:rFonts w:ascii="Calibri" w:hAnsi="Calibri" w:cs="Calibri"/>
          <w:sz w:val="22"/>
          <w:szCs w:val="22"/>
        </w:rPr>
      </w:pPr>
      <w:r w:rsidRPr="00481E42">
        <w:rPr>
          <w:rFonts w:ascii="Calibri" w:hAnsi="Calibri" w:cs="Calibri"/>
          <w:sz w:val="22"/>
          <w:szCs w:val="22"/>
        </w:rPr>
        <w:t>Task Entry Violation</w:t>
      </w:r>
    </w:p>
    <w:p w:rsidR="00F05AAE" w:rsidRPr="00481E42" w:rsidRDefault="00500BC2" w:rsidP="00A3506D">
      <w:pPr>
        <w:pStyle w:val="Compact"/>
        <w:numPr>
          <w:ilvl w:val="0"/>
          <w:numId w:val="48"/>
        </w:numPr>
        <w:rPr>
          <w:rFonts w:ascii="Calibri" w:hAnsi="Calibri" w:cs="Calibri"/>
          <w:sz w:val="22"/>
          <w:szCs w:val="22"/>
        </w:rPr>
      </w:pPr>
      <w:r w:rsidRPr="00481E42">
        <w:rPr>
          <w:rFonts w:ascii="Calibri" w:hAnsi="Calibri" w:cs="Calibri"/>
          <w:sz w:val="22"/>
          <w:szCs w:val="22"/>
        </w:rPr>
        <w:t>Short Working Hours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Admin can rollback violations with audit logs.</w:t>
      </w:r>
    </w:p>
    <w:p w:rsidR="00F05AAE" w:rsidRPr="00F41472" w:rsidRDefault="00F41472" w:rsidP="00F41472">
      <w:pPr>
        <w:pStyle w:val="Heading3"/>
        <w:rPr>
          <w:rFonts w:ascii="Calibri" w:hAnsi="Calibri" w:cs="Calibri"/>
          <w:sz w:val="25"/>
          <w:szCs w:val="25"/>
        </w:rPr>
      </w:pPr>
      <w:bookmarkStart w:id="117" w:name="screens-6"/>
      <w:bookmarkEnd w:id="116"/>
      <w:r w:rsidRPr="00F41472">
        <w:rPr>
          <w:rFonts w:ascii="Calibri" w:hAnsi="Calibri" w:cs="Calibri"/>
          <w:sz w:val="25"/>
          <w:szCs w:val="25"/>
        </w:rPr>
        <w:t>4.6</w:t>
      </w:r>
      <w:r w:rsidR="00500BC2" w:rsidRPr="00F41472">
        <w:rPr>
          <w:rFonts w:ascii="Calibri" w:hAnsi="Calibri" w:cs="Calibri"/>
          <w:sz w:val="25"/>
          <w:szCs w:val="25"/>
        </w:rPr>
        <w:t>.2 Screens</w:t>
      </w:r>
      <w:r>
        <w:rPr>
          <w:rFonts w:ascii="Calibri" w:hAnsi="Calibri" w:cs="Calibri"/>
          <w:sz w:val="25"/>
          <w:szCs w:val="25"/>
        </w:rPr>
        <w:br/>
      </w:r>
    </w:p>
    <w:p w:rsidR="00F05AAE" w:rsidRPr="00481E42" w:rsidRDefault="00500BC2" w:rsidP="00A3506D">
      <w:pPr>
        <w:pStyle w:val="Compact"/>
        <w:numPr>
          <w:ilvl w:val="0"/>
          <w:numId w:val="49"/>
        </w:numPr>
        <w:rPr>
          <w:rFonts w:ascii="Calibri" w:hAnsi="Calibri" w:cs="Calibri"/>
          <w:sz w:val="22"/>
          <w:szCs w:val="22"/>
        </w:rPr>
      </w:pPr>
      <w:r w:rsidRPr="00481E42">
        <w:rPr>
          <w:rFonts w:ascii="Calibri" w:hAnsi="Calibri" w:cs="Calibri"/>
          <w:sz w:val="22"/>
          <w:szCs w:val="22"/>
        </w:rPr>
        <w:t xml:space="preserve">Employee Violation </w:t>
      </w:r>
      <w:r w:rsidR="00F41472">
        <w:rPr>
          <w:rFonts w:ascii="Calibri" w:hAnsi="Calibri" w:cs="Calibri"/>
          <w:sz w:val="22"/>
          <w:szCs w:val="22"/>
        </w:rPr>
        <w:t xml:space="preserve">list and </w:t>
      </w:r>
      <w:r w:rsidRPr="00481E42">
        <w:rPr>
          <w:rFonts w:ascii="Calibri" w:hAnsi="Calibri" w:cs="Calibri"/>
          <w:sz w:val="22"/>
          <w:szCs w:val="22"/>
        </w:rPr>
        <w:t>Timeline</w:t>
      </w:r>
    </w:p>
    <w:p w:rsidR="00F05AAE" w:rsidRPr="00481E42" w:rsidRDefault="00500BC2" w:rsidP="00A3506D">
      <w:pPr>
        <w:pStyle w:val="Compact"/>
        <w:numPr>
          <w:ilvl w:val="0"/>
          <w:numId w:val="49"/>
        </w:numPr>
        <w:rPr>
          <w:rFonts w:ascii="Calibri" w:hAnsi="Calibri" w:cs="Calibri"/>
          <w:sz w:val="22"/>
          <w:szCs w:val="22"/>
        </w:rPr>
      </w:pPr>
      <w:r w:rsidRPr="00481E42">
        <w:rPr>
          <w:rFonts w:ascii="Calibri" w:hAnsi="Calibri" w:cs="Calibri"/>
          <w:sz w:val="22"/>
          <w:szCs w:val="22"/>
        </w:rPr>
        <w:t>Violation Rollback Action Screen</w:t>
      </w:r>
    </w:p>
    <w:p w:rsidR="00F05AAE" w:rsidRPr="00481E42" w:rsidRDefault="00500BC2" w:rsidP="00A3506D">
      <w:pPr>
        <w:pStyle w:val="Compact"/>
        <w:numPr>
          <w:ilvl w:val="0"/>
          <w:numId w:val="49"/>
        </w:numPr>
        <w:rPr>
          <w:rFonts w:ascii="Calibri" w:hAnsi="Calibri" w:cs="Calibri"/>
          <w:sz w:val="22"/>
          <w:szCs w:val="22"/>
        </w:rPr>
      </w:pPr>
      <w:r w:rsidRPr="00481E42">
        <w:rPr>
          <w:rFonts w:ascii="Calibri" w:hAnsi="Calibri" w:cs="Calibri"/>
          <w:sz w:val="22"/>
          <w:szCs w:val="22"/>
        </w:rPr>
        <w:t xml:space="preserve">Rollback History </w:t>
      </w:r>
      <w:r w:rsidRPr="00481E42">
        <w:rPr>
          <w:rFonts w:ascii="Calibri" w:hAnsi="Calibri" w:cs="Calibri"/>
          <w:i/>
          <w:iCs/>
          <w:sz w:val="22"/>
          <w:szCs w:val="22"/>
        </w:rPr>
        <w:t>(drill-in view within this module; the standalone, top-level Rolled Back Cases module is specified separately in §4.7A)</w:t>
      </w:r>
    </w:p>
    <w:p w:rsidR="00F05AAE" w:rsidRPr="00481E42" w:rsidRDefault="00500BC2" w:rsidP="00A3506D">
      <w:pPr>
        <w:pStyle w:val="Compact"/>
        <w:numPr>
          <w:ilvl w:val="0"/>
          <w:numId w:val="49"/>
        </w:numPr>
        <w:rPr>
          <w:rFonts w:ascii="Calibri" w:hAnsi="Calibri" w:cs="Calibri"/>
          <w:sz w:val="22"/>
          <w:szCs w:val="22"/>
        </w:rPr>
      </w:pPr>
      <w:r w:rsidRPr="00481E42">
        <w:rPr>
          <w:rFonts w:ascii="Calibri" w:hAnsi="Calibri" w:cs="Calibri"/>
          <w:sz w:val="22"/>
          <w:szCs w:val="22"/>
        </w:rPr>
        <w:t>Violation Recalculation Utility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F41472" w:rsidRDefault="00F41472">
      <w:pPr>
        <w:pStyle w:val="Heading3"/>
        <w:rPr>
          <w:rFonts w:ascii="Calibri" w:hAnsi="Calibri" w:cs="Calibri"/>
          <w:sz w:val="25"/>
          <w:szCs w:val="25"/>
        </w:rPr>
      </w:pPr>
      <w:bookmarkStart w:id="118" w:name="violation-fields"/>
      <w:bookmarkEnd w:id="117"/>
      <w:r w:rsidRPr="00F41472">
        <w:rPr>
          <w:rFonts w:ascii="Calibri" w:hAnsi="Calibri" w:cs="Calibri"/>
          <w:sz w:val="25"/>
          <w:szCs w:val="25"/>
        </w:rPr>
        <w:lastRenderedPageBreak/>
        <w:t>4.6</w:t>
      </w:r>
      <w:r w:rsidR="00500BC2" w:rsidRPr="00F41472">
        <w:rPr>
          <w:rFonts w:ascii="Calibri" w:hAnsi="Calibri" w:cs="Calibri"/>
          <w:sz w:val="25"/>
          <w:szCs w:val="25"/>
        </w:rPr>
        <w:t>.3 Violation Fields</w:t>
      </w:r>
      <w:r>
        <w:rPr>
          <w:rFonts w:ascii="Calibri" w:hAnsi="Calibri" w:cs="Calibri"/>
          <w:sz w:val="25"/>
          <w:szCs w:val="25"/>
        </w:rPr>
        <w:br/>
      </w:r>
    </w:p>
    <w:tbl>
      <w:tblPr>
        <w:tblStyle w:val="ListTable3-Accent4"/>
        <w:tblW w:w="0" w:type="auto"/>
        <w:tblLook w:val="0020" w:firstRow="1" w:lastRow="0" w:firstColumn="0" w:lastColumn="0" w:noHBand="0" w:noVBand="0"/>
      </w:tblPr>
      <w:tblGrid>
        <w:gridCol w:w="2809"/>
        <w:gridCol w:w="3810"/>
      </w:tblGrid>
      <w:tr w:rsidR="00F05AAE" w:rsidRPr="00481E42" w:rsidTr="00F4147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Violation 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Date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Violation Type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Trigger Minutes/Count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Linked Attendance Record ID</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UUID</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Linked Incident 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UUID</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Impacted</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Deduction Details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JSON</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Status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r w:rsidRPr="00481E42">
              <w:rPr>
                <w:rFonts w:ascii="Calibri" w:hAnsi="Calibri" w:cs="Calibri"/>
                <w:sz w:val="22"/>
                <w:szCs w:val="22"/>
              </w:rPr>
              <w:t xml:space="preserve"> (Active/Rolled Back/Recomputed)</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Created 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Created By</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Rollback Reason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r>
      <w:tr w:rsidR="00F05AAE" w:rsidRPr="00481E42" w:rsidTr="00F41472">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Rolled Back On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r>
      <w:tr w:rsidR="00F05AAE" w:rsidRPr="00481E42" w:rsidTr="00F4147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Rolled Back By</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r>
    </w:tbl>
    <w:p w:rsidR="00F05AAE" w:rsidRPr="00F41472" w:rsidRDefault="00F41472">
      <w:pPr>
        <w:pStyle w:val="Heading3"/>
        <w:rPr>
          <w:rFonts w:ascii="Calibri" w:hAnsi="Calibri" w:cs="Calibri"/>
          <w:sz w:val="25"/>
          <w:szCs w:val="25"/>
        </w:rPr>
      </w:pPr>
      <w:bookmarkStart w:id="119" w:name="business-rules-6"/>
      <w:bookmarkEnd w:id="118"/>
      <w:r>
        <w:rPr>
          <w:rFonts w:ascii="Calibri" w:hAnsi="Calibri" w:cs="Calibri"/>
          <w:sz w:val="25"/>
          <w:szCs w:val="25"/>
        </w:rPr>
        <w:t>4.6</w:t>
      </w:r>
      <w:r w:rsidR="00500BC2" w:rsidRPr="00F41472">
        <w:rPr>
          <w:rFonts w:ascii="Calibri" w:hAnsi="Calibri" w:cs="Calibri"/>
          <w:sz w:val="25"/>
          <w:szCs w:val="25"/>
        </w:rPr>
        <w:t>.4 Business Rules</w:t>
      </w:r>
      <w:r w:rsidR="00A524D3" w:rsidRPr="00F41472">
        <w:rPr>
          <w:rFonts w:ascii="Calibri" w:hAnsi="Calibri" w:cs="Calibri"/>
          <w:sz w:val="25"/>
          <w:szCs w:val="25"/>
        </w:rPr>
        <w:br/>
      </w:r>
    </w:p>
    <w:p w:rsidR="00F05AAE" w:rsidRPr="00481E42" w:rsidRDefault="00500BC2" w:rsidP="00A3506D">
      <w:pPr>
        <w:pStyle w:val="Compact"/>
        <w:numPr>
          <w:ilvl w:val="0"/>
          <w:numId w:val="50"/>
        </w:numPr>
        <w:rPr>
          <w:rFonts w:ascii="Calibri" w:hAnsi="Calibri" w:cs="Calibri"/>
          <w:sz w:val="22"/>
          <w:szCs w:val="22"/>
        </w:rPr>
      </w:pPr>
      <w:r w:rsidRPr="00481E42">
        <w:rPr>
          <w:rFonts w:ascii="Calibri" w:hAnsi="Calibri" w:cs="Calibri"/>
          <w:sz w:val="22"/>
          <w:szCs w:val="22"/>
        </w:rPr>
        <w:t>A violation can be system-generated or manually logged if allowed.</w:t>
      </w:r>
    </w:p>
    <w:p w:rsidR="00F05AAE" w:rsidRPr="00481E42" w:rsidRDefault="00500BC2" w:rsidP="00A3506D">
      <w:pPr>
        <w:pStyle w:val="Compact"/>
        <w:numPr>
          <w:ilvl w:val="0"/>
          <w:numId w:val="50"/>
        </w:numPr>
        <w:rPr>
          <w:rFonts w:ascii="Calibri" w:hAnsi="Calibri" w:cs="Calibri"/>
          <w:sz w:val="22"/>
          <w:szCs w:val="22"/>
        </w:rPr>
      </w:pPr>
      <w:r w:rsidRPr="00481E42">
        <w:rPr>
          <w:rFonts w:ascii="Calibri" w:hAnsi="Calibri" w:cs="Calibri"/>
          <w:sz w:val="22"/>
          <w:szCs w:val="22"/>
        </w:rPr>
        <w:t>Rollback is logical, not physical deletion.</w:t>
      </w:r>
    </w:p>
    <w:p w:rsidR="00F05AAE" w:rsidRPr="00481E42" w:rsidRDefault="00500BC2" w:rsidP="00A3506D">
      <w:pPr>
        <w:pStyle w:val="Compact"/>
        <w:numPr>
          <w:ilvl w:val="0"/>
          <w:numId w:val="50"/>
        </w:numPr>
        <w:rPr>
          <w:rFonts w:ascii="Calibri" w:hAnsi="Calibri" w:cs="Calibri"/>
          <w:sz w:val="22"/>
          <w:szCs w:val="22"/>
        </w:rPr>
      </w:pPr>
      <w:r w:rsidRPr="00481E42">
        <w:rPr>
          <w:rFonts w:ascii="Calibri" w:hAnsi="Calibri" w:cs="Calibri"/>
          <w:sz w:val="22"/>
          <w:szCs w:val="22"/>
        </w:rPr>
        <w:t>If admin rolls back Short Working Hours in a case where employee was also late/early and hours were less, system must perform two actions exactly as required in source:</w:t>
      </w:r>
    </w:p>
    <w:p w:rsidR="00F05AAE" w:rsidRPr="00481E42" w:rsidRDefault="00500BC2" w:rsidP="00A3506D">
      <w:pPr>
        <w:pStyle w:val="Compact"/>
        <w:numPr>
          <w:ilvl w:val="1"/>
          <w:numId w:val="51"/>
        </w:numPr>
        <w:rPr>
          <w:rFonts w:ascii="Calibri" w:hAnsi="Calibri" w:cs="Calibri"/>
          <w:sz w:val="22"/>
          <w:szCs w:val="22"/>
        </w:rPr>
      </w:pPr>
      <w:r w:rsidRPr="00481E42">
        <w:rPr>
          <w:rFonts w:ascii="Calibri" w:hAnsi="Calibri" w:cs="Calibri"/>
          <w:sz w:val="22"/>
          <w:szCs w:val="22"/>
        </w:rPr>
        <w:t xml:space="preserve">remove short </w:t>
      </w:r>
      <w:proofErr w:type="gramStart"/>
      <w:r w:rsidRPr="00481E42">
        <w:rPr>
          <w:rFonts w:ascii="Calibri" w:hAnsi="Calibri" w:cs="Calibri"/>
          <w:sz w:val="22"/>
          <w:szCs w:val="22"/>
        </w:rPr>
        <w:t>hours</w:t>
      </w:r>
      <w:proofErr w:type="gramEnd"/>
      <w:r w:rsidRPr="00481E42">
        <w:rPr>
          <w:rFonts w:ascii="Calibri" w:hAnsi="Calibri" w:cs="Calibri"/>
          <w:sz w:val="22"/>
          <w:szCs w:val="22"/>
        </w:rPr>
        <w:t xml:space="preserve"> impact and mark status accordingly</w:t>
      </w:r>
    </w:p>
    <w:p w:rsidR="00F05AAE" w:rsidRPr="00481E42" w:rsidRDefault="00500BC2" w:rsidP="00A3506D">
      <w:pPr>
        <w:pStyle w:val="Compact"/>
        <w:numPr>
          <w:ilvl w:val="1"/>
          <w:numId w:val="51"/>
        </w:numPr>
        <w:rPr>
          <w:rFonts w:ascii="Calibri" w:hAnsi="Calibri" w:cs="Calibri"/>
          <w:sz w:val="22"/>
          <w:szCs w:val="22"/>
        </w:rPr>
      </w:pPr>
      <w:r w:rsidRPr="00481E42">
        <w:rPr>
          <w:rFonts w:ascii="Calibri" w:hAnsi="Calibri" w:cs="Calibri"/>
          <w:sz w:val="22"/>
          <w:szCs w:val="22"/>
        </w:rPr>
        <w:t>re-check late/early and mark incidents/deductions accordingly</w:t>
      </w:r>
    </w:p>
    <w:p w:rsidR="00F05AAE" w:rsidRPr="00481E42" w:rsidRDefault="00500BC2" w:rsidP="00A3506D">
      <w:pPr>
        <w:pStyle w:val="Compact"/>
        <w:numPr>
          <w:ilvl w:val="0"/>
          <w:numId w:val="50"/>
        </w:numPr>
        <w:rPr>
          <w:rFonts w:ascii="Calibri" w:hAnsi="Calibri" w:cs="Calibri"/>
          <w:sz w:val="22"/>
          <w:szCs w:val="22"/>
        </w:rPr>
      </w:pPr>
      <w:r w:rsidRPr="00481E42">
        <w:rPr>
          <w:rFonts w:ascii="Calibri" w:hAnsi="Calibri" w:cs="Calibri"/>
          <w:sz w:val="22"/>
          <w:szCs w:val="22"/>
        </w:rPr>
        <w:t xml:space="preserve">Rollback must trigger </w:t>
      </w:r>
      <w:proofErr w:type="spellStart"/>
      <w:r w:rsidRPr="00481E42">
        <w:rPr>
          <w:rFonts w:ascii="Calibri" w:hAnsi="Calibri" w:cs="Calibri"/>
          <w:sz w:val="22"/>
          <w:szCs w:val="22"/>
        </w:rPr>
        <w:t>recomputation</w:t>
      </w:r>
      <w:proofErr w:type="spellEnd"/>
      <w:r w:rsidRPr="00481E42">
        <w:rPr>
          <w:rFonts w:ascii="Calibri" w:hAnsi="Calibri" w:cs="Calibri"/>
          <w:sz w:val="22"/>
          <w:szCs w:val="22"/>
        </w:rPr>
        <w:t xml:space="preserve"> of dependent deductions and scores for the affected month.</w:t>
      </w:r>
    </w:p>
    <w:p w:rsidR="00F05AAE" w:rsidRPr="00481E42" w:rsidRDefault="00500BC2" w:rsidP="00A3506D">
      <w:pPr>
        <w:pStyle w:val="Compact"/>
        <w:numPr>
          <w:ilvl w:val="0"/>
          <w:numId w:val="50"/>
        </w:numPr>
        <w:rPr>
          <w:rFonts w:ascii="Calibri" w:hAnsi="Calibri" w:cs="Calibri"/>
          <w:sz w:val="22"/>
          <w:szCs w:val="22"/>
        </w:rPr>
      </w:pPr>
      <w:r w:rsidRPr="00481E42">
        <w:rPr>
          <w:rFonts w:ascii="Calibri" w:hAnsi="Calibri" w:cs="Calibri"/>
          <w:sz w:val="22"/>
          <w:szCs w:val="22"/>
        </w:rPr>
        <w:t>If violation already exported to payroll, rollback may require payroll lock override permission.</w:t>
      </w:r>
    </w:p>
    <w:p w:rsidR="00F05AAE" w:rsidRPr="00F41472" w:rsidRDefault="00A524D3">
      <w:pPr>
        <w:pStyle w:val="Heading3"/>
        <w:rPr>
          <w:rFonts w:ascii="Calibri" w:hAnsi="Calibri" w:cs="Calibri"/>
          <w:sz w:val="25"/>
          <w:szCs w:val="25"/>
        </w:rPr>
      </w:pPr>
      <w:bookmarkStart w:id="120" w:name="missing-punch-rules"/>
      <w:bookmarkEnd w:id="119"/>
      <w:r>
        <w:rPr>
          <w:rFonts w:ascii="Calibri" w:hAnsi="Calibri" w:cs="Calibri"/>
          <w:sz w:val="22"/>
          <w:szCs w:val="22"/>
        </w:rPr>
        <w:br/>
      </w:r>
      <w:r w:rsidR="00500BC2" w:rsidRPr="00F41472">
        <w:rPr>
          <w:rFonts w:ascii="Calibri" w:hAnsi="Calibri" w:cs="Calibri"/>
          <w:sz w:val="25"/>
          <w:szCs w:val="25"/>
        </w:rPr>
        <w:t>4.</w:t>
      </w:r>
      <w:r w:rsidR="00F41472">
        <w:rPr>
          <w:rFonts w:ascii="Calibri" w:hAnsi="Calibri" w:cs="Calibri"/>
          <w:sz w:val="25"/>
          <w:szCs w:val="25"/>
        </w:rPr>
        <w:t>6</w:t>
      </w:r>
      <w:r w:rsidR="00500BC2" w:rsidRPr="00F41472">
        <w:rPr>
          <w:rFonts w:ascii="Calibri" w:hAnsi="Calibri" w:cs="Calibri"/>
          <w:sz w:val="25"/>
          <w:szCs w:val="25"/>
        </w:rPr>
        <w:t>.5 Missing Punch Rules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Because missing punch is listed but not deeply defined, system shall support:</w:t>
      </w:r>
    </w:p>
    <w:p w:rsidR="00F05AAE" w:rsidRPr="00481E42" w:rsidRDefault="00500BC2" w:rsidP="00A3506D">
      <w:pPr>
        <w:pStyle w:val="Compact"/>
        <w:numPr>
          <w:ilvl w:val="0"/>
          <w:numId w:val="52"/>
        </w:numPr>
        <w:rPr>
          <w:rFonts w:ascii="Calibri" w:hAnsi="Calibri" w:cs="Calibri"/>
          <w:sz w:val="22"/>
          <w:szCs w:val="22"/>
        </w:rPr>
      </w:pPr>
      <w:r w:rsidRPr="00481E42">
        <w:rPr>
          <w:rFonts w:ascii="Calibri" w:hAnsi="Calibri" w:cs="Calibri"/>
          <w:sz w:val="22"/>
          <w:szCs w:val="22"/>
        </w:rPr>
        <w:t>no OUT for an IN</w:t>
      </w:r>
    </w:p>
    <w:p w:rsidR="00F05AAE" w:rsidRPr="00481E42" w:rsidRDefault="00500BC2" w:rsidP="00A3506D">
      <w:pPr>
        <w:pStyle w:val="Compact"/>
        <w:numPr>
          <w:ilvl w:val="0"/>
          <w:numId w:val="52"/>
        </w:numPr>
        <w:rPr>
          <w:rFonts w:ascii="Calibri" w:hAnsi="Calibri" w:cs="Calibri"/>
          <w:sz w:val="22"/>
          <w:szCs w:val="22"/>
        </w:rPr>
      </w:pPr>
      <w:r w:rsidRPr="00481E42">
        <w:rPr>
          <w:rFonts w:ascii="Calibri" w:hAnsi="Calibri" w:cs="Calibri"/>
          <w:sz w:val="22"/>
          <w:szCs w:val="22"/>
        </w:rPr>
        <w:t xml:space="preserve">no </w:t>
      </w:r>
      <w:proofErr w:type="gramStart"/>
      <w:r w:rsidRPr="00481E42">
        <w:rPr>
          <w:rFonts w:ascii="Calibri" w:hAnsi="Calibri" w:cs="Calibri"/>
          <w:sz w:val="22"/>
          <w:szCs w:val="22"/>
        </w:rPr>
        <w:t>IN</w:t>
      </w:r>
      <w:proofErr w:type="gramEnd"/>
      <w:r w:rsidRPr="00481E42">
        <w:rPr>
          <w:rFonts w:ascii="Calibri" w:hAnsi="Calibri" w:cs="Calibri"/>
          <w:sz w:val="22"/>
          <w:szCs w:val="22"/>
        </w:rPr>
        <w:t xml:space="preserve"> but only OUT</w:t>
      </w:r>
    </w:p>
    <w:p w:rsidR="00F05AAE" w:rsidRPr="00481E42" w:rsidRDefault="00500BC2" w:rsidP="00A3506D">
      <w:pPr>
        <w:pStyle w:val="Compact"/>
        <w:numPr>
          <w:ilvl w:val="0"/>
          <w:numId w:val="52"/>
        </w:numPr>
        <w:rPr>
          <w:rFonts w:ascii="Calibri" w:hAnsi="Calibri" w:cs="Calibri"/>
          <w:sz w:val="22"/>
          <w:szCs w:val="22"/>
        </w:rPr>
      </w:pPr>
      <w:r w:rsidRPr="00481E42">
        <w:rPr>
          <w:rFonts w:ascii="Calibri" w:hAnsi="Calibri" w:cs="Calibri"/>
          <w:sz w:val="22"/>
          <w:szCs w:val="22"/>
        </w:rPr>
        <w:t>odd number of punches</w:t>
      </w:r>
    </w:p>
    <w:p w:rsidR="00F05AAE" w:rsidRPr="00481E42" w:rsidRDefault="00500BC2" w:rsidP="00A3506D">
      <w:pPr>
        <w:pStyle w:val="Compact"/>
        <w:numPr>
          <w:ilvl w:val="0"/>
          <w:numId w:val="52"/>
        </w:numPr>
        <w:rPr>
          <w:rFonts w:ascii="Calibri" w:hAnsi="Calibri" w:cs="Calibri"/>
          <w:sz w:val="22"/>
          <w:szCs w:val="22"/>
        </w:rPr>
      </w:pPr>
      <w:r w:rsidRPr="00481E42">
        <w:rPr>
          <w:rFonts w:ascii="Calibri" w:hAnsi="Calibri" w:cs="Calibri"/>
          <w:sz w:val="22"/>
          <w:szCs w:val="22"/>
        </w:rPr>
        <w:t xml:space="preserve">duplicate consecutive </w:t>
      </w:r>
      <w:proofErr w:type="gramStart"/>
      <w:r w:rsidRPr="00481E42">
        <w:rPr>
          <w:rFonts w:ascii="Calibri" w:hAnsi="Calibri" w:cs="Calibri"/>
          <w:sz w:val="22"/>
          <w:szCs w:val="22"/>
        </w:rPr>
        <w:t>INs</w:t>
      </w:r>
      <w:proofErr w:type="gramEnd"/>
      <w:r w:rsidRPr="00481E42">
        <w:rPr>
          <w:rFonts w:ascii="Calibri" w:hAnsi="Calibri" w:cs="Calibri"/>
          <w:sz w:val="22"/>
          <w:szCs w:val="22"/>
        </w:rPr>
        <w:t xml:space="preserve"> or OUTs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Configurable result:</w:t>
      </w:r>
    </w:p>
    <w:p w:rsidR="00F05AAE" w:rsidRPr="00481E42" w:rsidRDefault="00500BC2" w:rsidP="00A3506D">
      <w:pPr>
        <w:pStyle w:val="Compact"/>
        <w:numPr>
          <w:ilvl w:val="0"/>
          <w:numId w:val="53"/>
        </w:numPr>
        <w:rPr>
          <w:rFonts w:ascii="Calibri" w:hAnsi="Calibri" w:cs="Calibri"/>
          <w:sz w:val="22"/>
          <w:szCs w:val="22"/>
        </w:rPr>
      </w:pPr>
      <w:r w:rsidRPr="00481E42">
        <w:rPr>
          <w:rFonts w:ascii="Calibri" w:hAnsi="Calibri" w:cs="Calibri"/>
          <w:sz w:val="22"/>
          <w:szCs w:val="22"/>
        </w:rPr>
        <w:lastRenderedPageBreak/>
        <w:t>mark missing punch violation</w:t>
      </w:r>
    </w:p>
    <w:p w:rsidR="00F05AAE" w:rsidRPr="00481E42" w:rsidRDefault="00500BC2" w:rsidP="00A3506D">
      <w:pPr>
        <w:pStyle w:val="Compact"/>
        <w:numPr>
          <w:ilvl w:val="0"/>
          <w:numId w:val="53"/>
        </w:numPr>
        <w:rPr>
          <w:rFonts w:ascii="Calibri" w:hAnsi="Calibri" w:cs="Calibri"/>
          <w:sz w:val="22"/>
          <w:szCs w:val="22"/>
        </w:rPr>
      </w:pPr>
      <w:r w:rsidRPr="00481E42">
        <w:rPr>
          <w:rFonts w:ascii="Calibri" w:hAnsi="Calibri" w:cs="Calibri"/>
          <w:sz w:val="22"/>
          <w:szCs w:val="22"/>
        </w:rPr>
        <w:t>keep day in provisional state</w:t>
      </w:r>
    </w:p>
    <w:p w:rsidR="00F05AAE" w:rsidRPr="00481E42" w:rsidRDefault="00500BC2" w:rsidP="00A3506D">
      <w:pPr>
        <w:pStyle w:val="Compact"/>
        <w:numPr>
          <w:ilvl w:val="0"/>
          <w:numId w:val="53"/>
        </w:numPr>
        <w:rPr>
          <w:rFonts w:ascii="Calibri" w:hAnsi="Calibri" w:cs="Calibri"/>
          <w:sz w:val="22"/>
          <w:szCs w:val="22"/>
        </w:rPr>
      </w:pPr>
      <w:r w:rsidRPr="00481E42">
        <w:rPr>
          <w:rFonts w:ascii="Calibri" w:hAnsi="Calibri" w:cs="Calibri"/>
          <w:sz w:val="22"/>
          <w:szCs w:val="22"/>
        </w:rPr>
        <w:t>allow manual correction</w:t>
      </w:r>
    </w:p>
    <w:p w:rsidR="00F05AAE" w:rsidRPr="00481E42" w:rsidRDefault="00F05AAE" w:rsidP="00F41472">
      <w:pPr>
        <w:pStyle w:val="Compact"/>
        <w:ind w:left="720"/>
        <w:rPr>
          <w:rFonts w:ascii="Calibri" w:hAnsi="Calibri" w:cs="Calibri"/>
          <w:sz w:val="22"/>
          <w:szCs w:val="22"/>
        </w:rPr>
      </w:pPr>
    </w:p>
    <w:p w:rsidR="00A524D3" w:rsidRDefault="00A524D3">
      <w:pPr>
        <w:pStyle w:val="Heading2"/>
        <w:rPr>
          <w:rFonts w:ascii="Calibri" w:hAnsi="Calibri" w:cs="Calibri"/>
          <w:sz w:val="22"/>
          <w:szCs w:val="22"/>
        </w:rPr>
      </w:pPr>
      <w:bookmarkStart w:id="121" w:name="a-module-rolled-back-cases-history"/>
      <w:bookmarkStart w:id="122" w:name="_Toc234920928"/>
      <w:bookmarkEnd w:id="106"/>
      <w:bookmarkEnd w:id="120"/>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A524D3" w:rsidRDefault="00A524D3" w:rsidP="00A524D3">
      <w:pPr>
        <w:pStyle w:val="Bibliography"/>
      </w:pPr>
    </w:p>
    <w:p w:rsidR="00F05AAE" w:rsidRPr="00A524D3" w:rsidRDefault="00500BC2" w:rsidP="00A524D3">
      <w:pPr>
        <w:pStyle w:val="Bibliography"/>
        <w:rPr>
          <w:rFonts w:ascii="Calibri" w:hAnsi="Calibri" w:cs="Calibri"/>
          <w:b/>
          <w:color w:val="002060"/>
          <w:sz w:val="28"/>
          <w:szCs w:val="28"/>
        </w:rPr>
      </w:pPr>
      <w:r w:rsidRPr="00A524D3">
        <w:rPr>
          <w:rFonts w:ascii="Calibri" w:hAnsi="Calibri" w:cs="Calibri"/>
          <w:b/>
          <w:color w:val="002060"/>
          <w:sz w:val="28"/>
          <w:szCs w:val="28"/>
        </w:rPr>
        <w:t>4.7A Module: Rolled Back Cases (History)</w:t>
      </w:r>
      <w:bookmarkEnd w:id="122"/>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(New section — addresses Gap G-03. The prototype exposes “Rolled Back Cases” as a top-level, independently filterable module with its own export and a drill-in Leave Deduction Summary. The SRS previously treated rollback history only as item 4 of the §4.7.2 screens list. This section specifies it as a module in its own right. It is a read-only history module: the rollback action itself remains a §4.7 operation.)</w:t>
      </w:r>
    </w:p>
    <w:p w:rsidR="00F05AAE" w:rsidRPr="00F41472" w:rsidRDefault="00500BC2">
      <w:pPr>
        <w:pStyle w:val="Heading3"/>
        <w:rPr>
          <w:rFonts w:ascii="Calibri" w:hAnsi="Calibri" w:cs="Calibri"/>
          <w:sz w:val="25"/>
          <w:szCs w:val="25"/>
        </w:rPr>
      </w:pPr>
      <w:bookmarkStart w:id="123" w:name="a.1-feature-overview-1"/>
      <w:r w:rsidRPr="00F41472">
        <w:rPr>
          <w:rFonts w:ascii="Calibri" w:hAnsi="Calibri" w:cs="Calibri"/>
          <w:sz w:val="25"/>
          <w:szCs w:val="25"/>
        </w:rPr>
        <w:t>4.7A.1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 permanent, filterable register of every violation or incident whose impact has been logically reversed by an Admin, together with the deduction that was reversed, the reason recorded, and the actor. Because rollbacks reverse payroll-relevant deductions, this register is the primary evidence trail for attendance disputes and payroll queries.</w:t>
      </w:r>
    </w:p>
    <w:p w:rsidR="00F05AAE" w:rsidRPr="00F41472" w:rsidRDefault="00500BC2">
      <w:pPr>
        <w:pStyle w:val="Heading3"/>
        <w:rPr>
          <w:rFonts w:ascii="Calibri" w:hAnsi="Calibri" w:cs="Calibri"/>
          <w:sz w:val="25"/>
          <w:szCs w:val="25"/>
        </w:rPr>
      </w:pPr>
      <w:bookmarkStart w:id="124" w:name="a.2-screens-1"/>
      <w:bookmarkEnd w:id="123"/>
      <w:r w:rsidRPr="00F41472">
        <w:rPr>
          <w:rFonts w:ascii="Calibri" w:hAnsi="Calibri" w:cs="Calibri"/>
          <w:sz w:val="25"/>
          <w:szCs w:val="25"/>
        </w:rPr>
        <w:t>4.7A.2 Screens</w:t>
      </w:r>
    </w:p>
    <w:p w:rsidR="00F05AAE" w:rsidRPr="00481E42" w:rsidRDefault="00500BC2" w:rsidP="00A3506D">
      <w:pPr>
        <w:pStyle w:val="Compact"/>
        <w:numPr>
          <w:ilvl w:val="0"/>
          <w:numId w:val="54"/>
        </w:numPr>
        <w:rPr>
          <w:rFonts w:ascii="Calibri" w:hAnsi="Calibri" w:cs="Calibri"/>
          <w:sz w:val="22"/>
          <w:szCs w:val="22"/>
        </w:rPr>
      </w:pPr>
      <w:r w:rsidRPr="00481E42">
        <w:rPr>
          <w:rFonts w:ascii="Calibri" w:hAnsi="Calibri" w:cs="Calibri"/>
          <w:sz w:val="22"/>
          <w:szCs w:val="22"/>
        </w:rPr>
        <w:t>Rolled Back Cases List</w:t>
      </w:r>
    </w:p>
    <w:p w:rsidR="00F05AAE" w:rsidRPr="00481E42" w:rsidRDefault="00500BC2" w:rsidP="00A3506D">
      <w:pPr>
        <w:pStyle w:val="Compact"/>
        <w:numPr>
          <w:ilvl w:val="0"/>
          <w:numId w:val="54"/>
        </w:numPr>
        <w:rPr>
          <w:rFonts w:ascii="Calibri" w:hAnsi="Calibri" w:cs="Calibri"/>
          <w:sz w:val="22"/>
          <w:szCs w:val="22"/>
        </w:rPr>
      </w:pPr>
      <w:r w:rsidRPr="00481E42">
        <w:rPr>
          <w:rFonts w:ascii="Calibri" w:hAnsi="Calibri" w:cs="Calibri"/>
          <w:sz w:val="22"/>
          <w:szCs w:val="22"/>
        </w:rPr>
        <w:t>Rolled Back Case Detail</w:t>
      </w:r>
    </w:p>
    <w:p w:rsidR="00F05AAE" w:rsidRPr="00481E42" w:rsidRDefault="00500BC2" w:rsidP="00A3506D">
      <w:pPr>
        <w:pStyle w:val="Compact"/>
        <w:numPr>
          <w:ilvl w:val="0"/>
          <w:numId w:val="54"/>
        </w:numPr>
        <w:rPr>
          <w:rFonts w:ascii="Calibri" w:hAnsi="Calibri" w:cs="Calibri"/>
          <w:sz w:val="22"/>
          <w:szCs w:val="22"/>
        </w:rPr>
      </w:pPr>
      <w:r w:rsidRPr="00481E42">
        <w:rPr>
          <w:rFonts w:ascii="Calibri" w:hAnsi="Calibri" w:cs="Calibri"/>
          <w:sz w:val="22"/>
          <w:szCs w:val="22"/>
        </w:rPr>
        <w:t>Leave Deduction Summary (drill-in from a rolled back case — shows the deduction reversed, its contributing incident IDs, and the restored leave balance)</w:t>
      </w:r>
    </w:p>
    <w:p w:rsidR="00F05AAE" w:rsidRPr="00481E42" w:rsidRDefault="00500BC2" w:rsidP="00A3506D">
      <w:pPr>
        <w:pStyle w:val="Compact"/>
        <w:numPr>
          <w:ilvl w:val="0"/>
          <w:numId w:val="54"/>
        </w:numPr>
        <w:rPr>
          <w:rFonts w:ascii="Calibri" w:hAnsi="Calibri" w:cs="Calibri"/>
          <w:sz w:val="22"/>
          <w:szCs w:val="22"/>
        </w:rPr>
      </w:pPr>
      <w:r w:rsidRPr="00481E42">
        <w:rPr>
          <w:rFonts w:ascii="Calibri" w:hAnsi="Calibri" w:cs="Calibri"/>
          <w:sz w:val="22"/>
          <w:szCs w:val="22"/>
        </w:rPr>
        <w:t>Rolled Back Cases Export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F41472" w:rsidRDefault="00500BC2">
      <w:pPr>
        <w:pStyle w:val="Heading3"/>
        <w:rPr>
          <w:rFonts w:ascii="Calibri" w:hAnsi="Calibri" w:cs="Calibri"/>
          <w:sz w:val="25"/>
          <w:szCs w:val="25"/>
        </w:rPr>
      </w:pPr>
      <w:bookmarkStart w:id="125" w:name="a.3-grid-columns-field-specification"/>
      <w:bookmarkEnd w:id="124"/>
      <w:r w:rsidRPr="00F41472">
        <w:rPr>
          <w:rFonts w:ascii="Calibri" w:hAnsi="Calibri" w:cs="Calibri"/>
          <w:sz w:val="25"/>
          <w:szCs w:val="25"/>
        </w:rPr>
        <w:lastRenderedPageBreak/>
        <w:t>4.7A.3 Grid Columns / Field Specification</w:t>
      </w:r>
    </w:p>
    <w:tbl>
      <w:tblPr>
        <w:tblStyle w:val="ListTable3-Accent4"/>
        <w:tblW w:w="5000" w:type="pct"/>
        <w:tblLook w:val="0020" w:firstRow="1" w:lastRow="0" w:firstColumn="0" w:lastColumn="0" w:noHBand="0" w:noVBand="0"/>
      </w:tblPr>
      <w:tblGrid>
        <w:gridCol w:w="2263"/>
        <w:gridCol w:w="1275"/>
        <w:gridCol w:w="1560"/>
        <w:gridCol w:w="4252"/>
      </w:tblGrid>
      <w:tr w:rsidR="00F05AAE" w:rsidRPr="00481E42" w:rsidTr="00A524D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682"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2274"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Notes</w:t>
            </w: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Rollback ID</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227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 generated</w:t>
            </w: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ID</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274" w:type="pct"/>
          </w:tcPr>
          <w:p w:rsidR="00F05AAE" w:rsidRPr="00481E42" w:rsidRDefault="00F05AA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Name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274" w:type="pct"/>
          </w:tcPr>
          <w:p w:rsidR="00F05AAE" w:rsidRPr="00481E42" w:rsidRDefault="00F05AA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Date</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227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 of the original violation</w:t>
            </w: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Violation Type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27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Late Coming / Early Going / Missing Punch / Task Entry Violation / Short Working Hours</w:t>
            </w: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Original Violation ID</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227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Link back to §4.7 record</w:t>
            </w: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Original Deduction Type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27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Leave Deduction / Fine / None</w:t>
            </w: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Original Deduction Value</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Decimal(10,2)</w:t>
            </w:r>
          </w:p>
        </w:tc>
        <w:tc>
          <w:tcPr>
            <w:tcW w:w="227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value that was reversed</w:t>
            </w: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Status Before</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27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Status prior to rollback</w:t>
            </w: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Status After</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27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Status after rollback and </w:t>
            </w:r>
            <w:proofErr w:type="spellStart"/>
            <w:r w:rsidRPr="00481E42">
              <w:rPr>
                <w:rFonts w:ascii="Calibri" w:hAnsi="Calibri" w:cs="Calibri"/>
                <w:sz w:val="22"/>
                <w:szCs w:val="22"/>
              </w:rPr>
              <w:t>recompute</w:t>
            </w:r>
            <w:proofErr w:type="spellEnd"/>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Rollback Reason</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2274"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A524D3">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Rolled Back By</w:t>
            </w:r>
          </w:p>
        </w:tc>
        <w:tc>
          <w:tcPr>
            <w:tcW w:w="682"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274"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Admin actor</w:t>
            </w:r>
          </w:p>
        </w:tc>
      </w:tr>
      <w:tr w:rsidR="00F05AAE" w:rsidRPr="00481E42" w:rsidTr="00A524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Rolled Back On</w:t>
            </w:r>
          </w:p>
        </w:tc>
        <w:tc>
          <w:tcPr>
            <w:tcW w:w="682"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834"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Timestamp</w:t>
            </w:r>
          </w:p>
        </w:tc>
        <w:tc>
          <w:tcPr>
            <w:tcW w:w="2274" w:type="pct"/>
          </w:tcPr>
          <w:p w:rsidR="00F05AAE" w:rsidRPr="00481E42" w:rsidRDefault="00F05AA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bl>
    <w:p w:rsidR="00F05AAE" w:rsidRPr="00F41472" w:rsidRDefault="00500BC2">
      <w:pPr>
        <w:pStyle w:val="Heading3"/>
        <w:rPr>
          <w:rFonts w:ascii="Calibri" w:hAnsi="Calibri" w:cs="Calibri"/>
          <w:sz w:val="25"/>
          <w:szCs w:val="25"/>
        </w:rPr>
      </w:pPr>
      <w:bookmarkStart w:id="126" w:name="a.4-filters"/>
      <w:bookmarkEnd w:id="125"/>
      <w:r w:rsidRPr="00F41472">
        <w:rPr>
          <w:rFonts w:ascii="Calibri" w:hAnsi="Calibri" w:cs="Calibri"/>
          <w:sz w:val="25"/>
          <w:szCs w:val="25"/>
        </w:rPr>
        <w:t>4.7A.4 Filters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Per §2.5, at minimum: date range (From ≤ To), employee dropdown, violation type, deduction type, rolled-back-by (actor), and payroll-impact flag. Status filter chips display live counts by violation type.</w:t>
      </w:r>
    </w:p>
    <w:p w:rsidR="00F05AAE" w:rsidRPr="00F41472" w:rsidRDefault="00500BC2">
      <w:pPr>
        <w:pStyle w:val="Heading3"/>
        <w:rPr>
          <w:rFonts w:ascii="Calibri" w:hAnsi="Calibri" w:cs="Calibri"/>
          <w:sz w:val="25"/>
          <w:szCs w:val="25"/>
        </w:rPr>
      </w:pPr>
      <w:bookmarkStart w:id="127" w:name="a.5-validations"/>
      <w:bookmarkEnd w:id="126"/>
      <w:r w:rsidRPr="00F41472">
        <w:rPr>
          <w:rFonts w:ascii="Calibri" w:hAnsi="Calibri" w:cs="Calibri"/>
          <w:sz w:val="25"/>
          <w:szCs w:val="25"/>
        </w:rPr>
        <w:t>4.7A.5 Validations</w:t>
      </w:r>
    </w:p>
    <w:p w:rsidR="00F05AAE" w:rsidRPr="00481E42" w:rsidRDefault="00500BC2" w:rsidP="00A3506D">
      <w:pPr>
        <w:pStyle w:val="Compact"/>
        <w:numPr>
          <w:ilvl w:val="0"/>
          <w:numId w:val="55"/>
        </w:numPr>
        <w:rPr>
          <w:rFonts w:ascii="Calibri" w:hAnsi="Calibri" w:cs="Calibri"/>
          <w:sz w:val="22"/>
          <w:szCs w:val="22"/>
        </w:rPr>
      </w:pPr>
      <w:r w:rsidRPr="00481E42">
        <w:rPr>
          <w:rFonts w:ascii="Calibri" w:hAnsi="Calibri" w:cs="Calibri"/>
          <w:sz w:val="22"/>
          <w:szCs w:val="22"/>
        </w:rPr>
        <w:t>Read-only module. No record in this register may be created, edited, or deleted from this screen; entries are generated exclusively as a by-product of a §4.7 rollback action.</w:t>
      </w:r>
    </w:p>
    <w:p w:rsidR="00F05AAE" w:rsidRPr="00481E42" w:rsidRDefault="00500BC2" w:rsidP="00A3506D">
      <w:pPr>
        <w:pStyle w:val="Compact"/>
        <w:numPr>
          <w:ilvl w:val="0"/>
          <w:numId w:val="55"/>
        </w:numPr>
        <w:rPr>
          <w:rFonts w:ascii="Calibri" w:hAnsi="Calibri" w:cs="Calibri"/>
          <w:sz w:val="22"/>
          <w:szCs w:val="22"/>
        </w:rPr>
      </w:pPr>
      <w:r w:rsidRPr="00481E42">
        <w:rPr>
          <w:rFonts w:ascii="Calibri" w:hAnsi="Calibri" w:cs="Calibri"/>
          <w:sz w:val="22"/>
          <w:szCs w:val="22"/>
        </w:rPr>
        <w:t>Export must respect the filter set and the role scope (Admin only — §3.3).</w:t>
      </w:r>
    </w:p>
    <w:p w:rsidR="00F05AAE" w:rsidRPr="00F41472" w:rsidRDefault="00500BC2">
      <w:pPr>
        <w:pStyle w:val="Heading3"/>
        <w:rPr>
          <w:rFonts w:ascii="Calibri" w:hAnsi="Calibri" w:cs="Calibri"/>
          <w:sz w:val="25"/>
          <w:szCs w:val="25"/>
        </w:rPr>
      </w:pPr>
      <w:bookmarkStart w:id="128" w:name="a.6-business-rules"/>
      <w:bookmarkEnd w:id="127"/>
      <w:r w:rsidRPr="00F41472">
        <w:rPr>
          <w:rFonts w:ascii="Calibri" w:hAnsi="Calibri" w:cs="Calibri"/>
          <w:sz w:val="25"/>
          <w:szCs w:val="25"/>
        </w:rPr>
        <w:t>4.7A.6 Business Rules</w:t>
      </w:r>
    </w:p>
    <w:p w:rsidR="00F05AAE" w:rsidRPr="00481E42" w:rsidRDefault="00500BC2" w:rsidP="00A3506D">
      <w:pPr>
        <w:pStyle w:val="Compact"/>
        <w:numPr>
          <w:ilvl w:val="0"/>
          <w:numId w:val="56"/>
        </w:numPr>
        <w:rPr>
          <w:rFonts w:ascii="Calibri" w:hAnsi="Calibri" w:cs="Calibri"/>
          <w:sz w:val="22"/>
          <w:szCs w:val="22"/>
        </w:rPr>
      </w:pPr>
      <w:r w:rsidRPr="00481E42">
        <w:rPr>
          <w:rFonts w:ascii="Calibri" w:hAnsi="Calibri" w:cs="Calibri"/>
          <w:sz w:val="22"/>
          <w:szCs w:val="22"/>
        </w:rPr>
        <w:t>Every rollback performed under §4.7.4 creates exactly one record in this register, atomically with the rollback itself.</w:t>
      </w:r>
    </w:p>
    <w:p w:rsidR="00F05AAE" w:rsidRPr="00481E42" w:rsidRDefault="00500BC2" w:rsidP="00A3506D">
      <w:pPr>
        <w:pStyle w:val="Compact"/>
        <w:numPr>
          <w:ilvl w:val="0"/>
          <w:numId w:val="56"/>
        </w:numPr>
        <w:rPr>
          <w:rFonts w:ascii="Calibri" w:hAnsi="Calibri" w:cs="Calibri"/>
          <w:sz w:val="22"/>
          <w:szCs w:val="22"/>
        </w:rPr>
      </w:pPr>
      <w:r w:rsidRPr="00481E42">
        <w:rPr>
          <w:rFonts w:ascii="Calibri" w:hAnsi="Calibri" w:cs="Calibri"/>
          <w:sz w:val="22"/>
          <w:szCs w:val="22"/>
        </w:rPr>
        <w:t>Records are permanent. A rollback cannot be un-rolled-back by deleting its history entry; a corrective action must be raised as a new transaction.</w:t>
      </w:r>
    </w:p>
    <w:p w:rsidR="00F05AAE" w:rsidRPr="00481E42" w:rsidRDefault="00500BC2" w:rsidP="00A3506D">
      <w:pPr>
        <w:pStyle w:val="Compact"/>
        <w:numPr>
          <w:ilvl w:val="0"/>
          <w:numId w:val="56"/>
        </w:numPr>
        <w:rPr>
          <w:rFonts w:ascii="Calibri" w:hAnsi="Calibri" w:cs="Calibri"/>
          <w:sz w:val="22"/>
          <w:szCs w:val="22"/>
        </w:rPr>
      </w:pPr>
      <w:r w:rsidRPr="00481E42">
        <w:rPr>
          <w:rFonts w:ascii="Calibri" w:hAnsi="Calibri" w:cs="Calibri"/>
          <w:sz w:val="22"/>
          <w:szCs w:val="22"/>
        </w:rPr>
        <w:t>Where a rollback restored a leave balance, the Leave Deduction Summary drill-in must reconcile to the leave module’s restored balance for that employee and leave type.</w:t>
      </w:r>
    </w:p>
    <w:p w:rsidR="00F05AAE" w:rsidRPr="00481E42" w:rsidRDefault="00500BC2" w:rsidP="00A3506D">
      <w:pPr>
        <w:pStyle w:val="Compact"/>
        <w:numPr>
          <w:ilvl w:val="0"/>
          <w:numId w:val="56"/>
        </w:numPr>
        <w:rPr>
          <w:rFonts w:ascii="Calibri" w:hAnsi="Calibri" w:cs="Calibri"/>
          <w:sz w:val="22"/>
          <w:szCs w:val="22"/>
        </w:rPr>
      </w:pPr>
      <w:r w:rsidRPr="00481E42">
        <w:rPr>
          <w:rFonts w:ascii="Calibri" w:hAnsi="Calibri" w:cs="Calibri"/>
          <w:sz w:val="22"/>
          <w:szCs w:val="22"/>
        </w:rPr>
        <w:t>If Payroll Impact Flag is true, the record must remain visible in the register regardless of period locking.</w:t>
      </w:r>
    </w:p>
    <w:p w:rsidR="00F05AAE" w:rsidRPr="008227F8" w:rsidRDefault="00500BC2">
      <w:pPr>
        <w:pStyle w:val="Heading3"/>
        <w:rPr>
          <w:rFonts w:ascii="Calibri" w:hAnsi="Calibri" w:cs="Calibri"/>
          <w:sz w:val="25"/>
          <w:szCs w:val="25"/>
        </w:rPr>
      </w:pPr>
      <w:bookmarkStart w:id="129" w:name="a.7-export"/>
      <w:bookmarkEnd w:id="128"/>
      <w:r w:rsidRPr="008227F8">
        <w:rPr>
          <w:rFonts w:ascii="Calibri" w:hAnsi="Calibri" w:cs="Calibri"/>
          <w:sz w:val="25"/>
          <w:szCs w:val="25"/>
        </w:rPr>
        <w:lastRenderedPageBreak/>
        <w:t>4.7A.7 Export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CSV, Excel, and PDF per §4.18.1, applying the active filter set.</w:t>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8227F8">
        <w:rPr>
          <w:rFonts w:ascii="Calibri" w:hAnsi="Calibri" w:cs="Calibri"/>
          <w:sz w:val="22"/>
          <w:szCs w:val="22"/>
        </w:rPr>
        <w:br/>
      </w:r>
      <w:r w:rsidR="008227F8">
        <w:rPr>
          <w:rFonts w:ascii="Calibri" w:hAnsi="Calibri" w:cs="Calibri"/>
          <w:sz w:val="22"/>
          <w:szCs w:val="22"/>
        </w:rPr>
        <w:br/>
      </w:r>
      <w:r w:rsidR="008227F8">
        <w:rPr>
          <w:rFonts w:ascii="Calibri" w:hAnsi="Calibri" w:cs="Calibri"/>
          <w:sz w:val="22"/>
          <w:szCs w:val="22"/>
        </w:rPr>
        <w:br/>
      </w:r>
      <w:r w:rsidR="008227F8">
        <w:rPr>
          <w:rFonts w:ascii="Calibri" w:hAnsi="Calibri" w:cs="Calibri"/>
          <w:sz w:val="22"/>
          <w:szCs w:val="22"/>
        </w:rPr>
        <w:br/>
      </w:r>
      <w:r w:rsidR="008227F8">
        <w:rPr>
          <w:rFonts w:ascii="Calibri" w:hAnsi="Calibri" w:cs="Calibri"/>
          <w:sz w:val="22"/>
          <w:szCs w:val="22"/>
        </w:rPr>
        <w:br/>
      </w:r>
      <w:r w:rsidR="008227F8">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r w:rsidR="00A524D3">
        <w:rPr>
          <w:rFonts w:ascii="Calibri" w:hAnsi="Calibri" w:cs="Calibri"/>
          <w:sz w:val="22"/>
          <w:szCs w:val="22"/>
        </w:rPr>
        <w:br/>
      </w:r>
    </w:p>
    <w:p w:rsidR="00F05AAE" w:rsidRPr="00372977" w:rsidRDefault="00500BC2">
      <w:pPr>
        <w:pStyle w:val="Heading2"/>
        <w:rPr>
          <w:rFonts w:ascii="Calibri" w:hAnsi="Calibri" w:cs="Calibri"/>
          <w:color w:val="002060"/>
        </w:rPr>
      </w:pPr>
      <w:bookmarkStart w:id="130" w:name="module-punch-monitor"/>
      <w:bookmarkStart w:id="131" w:name="_Toc234920929"/>
      <w:bookmarkEnd w:id="121"/>
      <w:bookmarkEnd w:id="129"/>
      <w:r w:rsidRPr="00372977">
        <w:rPr>
          <w:rFonts w:ascii="Calibri" w:hAnsi="Calibri" w:cs="Calibri"/>
          <w:color w:val="002060"/>
        </w:rPr>
        <w:t>4.</w:t>
      </w:r>
      <w:r w:rsidR="00372977">
        <w:rPr>
          <w:rFonts w:ascii="Calibri" w:hAnsi="Calibri" w:cs="Calibri"/>
          <w:color w:val="002060"/>
        </w:rPr>
        <w:t>7</w:t>
      </w:r>
      <w:r w:rsidR="008227F8">
        <w:rPr>
          <w:rFonts w:ascii="Calibri" w:hAnsi="Calibri" w:cs="Calibri"/>
          <w:color w:val="002060"/>
        </w:rPr>
        <w:t>B.</w:t>
      </w:r>
      <w:r w:rsidRPr="00372977">
        <w:rPr>
          <w:rFonts w:ascii="Calibri" w:hAnsi="Calibri" w:cs="Calibri"/>
          <w:color w:val="002060"/>
        </w:rPr>
        <w:t xml:space="preserve"> Module: Punch Monitor</w:t>
      </w:r>
      <w:bookmarkEnd w:id="131"/>
    </w:p>
    <w:p w:rsidR="00F05AAE" w:rsidRPr="00372977" w:rsidRDefault="00372977">
      <w:pPr>
        <w:pStyle w:val="Heading3"/>
        <w:rPr>
          <w:rFonts w:ascii="Calibri" w:hAnsi="Calibri" w:cs="Calibri"/>
          <w:sz w:val="25"/>
          <w:szCs w:val="25"/>
        </w:rPr>
      </w:pPr>
      <w:bookmarkStart w:id="132" w:name="feature-overview-8"/>
      <w:r>
        <w:rPr>
          <w:rFonts w:ascii="Calibri" w:hAnsi="Calibri" w:cs="Calibri"/>
          <w:sz w:val="25"/>
          <w:szCs w:val="25"/>
        </w:rPr>
        <w:t>4.7</w:t>
      </w:r>
      <w:r w:rsidR="008227F8">
        <w:rPr>
          <w:rFonts w:ascii="Calibri" w:hAnsi="Calibri" w:cs="Calibri"/>
          <w:sz w:val="25"/>
          <w:szCs w:val="25"/>
        </w:rPr>
        <w:t>B</w:t>
      </w:r>
      <w:r w:rsidR="00500BC2" w:rsidRPr="00372977">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Displays all raw pu</w:t>
      </w:r>
      <w:r w:rsidR="00E1133C">
        <w:rPr>
          <w:rFonts w:ascii="Calibri" w:hAnsi="Calibri" w:cs="Calibri"/>
          <w:sz w:val="22"/>
          <w:szCs w:val="22"/>
        </w:rPr>
        <w:t>nch logs, allows add/edit</w:t>
      </w:r>
      <w:r w:rsidRPr="00481E42">
        <w:rPr>
          <w:rFonts w:ascii="Calibri" w:hAnsi="Calibri" w:cs="Calibri"/>
          <w:sz w:val="22"/>
          <w:szCs w:val="22"/>
        </w:rPr>
        <w:t xml:space="preserve"> by admin, and all changes must keep audit history.</w:t>
      </w:r>
    </w:p>
    <w:p w:rsidR="00F05AAE" w:rsidRPr="00372977" w:rsidRDefault="00407002">
      <w:pPr>
        <w:pStyle w:val="Heading3"/>
        <w:rPr>
          <w:rFonts w:ascii="Calibri" w:hAnsi="Calibri" w:cs="Calibri"/>
          <w:sz w:val="25"/>
          <w:szCs w:val="25"/>
        </w:rPr>
      </w:pPr>
      <w:bookmarkStart w:id="133" w:name="screens-7"/>
      <w:bookmarkEnd w:id="132"/>
      <w:r>
        <w:rPr>
          <w:rFonts w:ascii="Calibri" w:hAnsi="Calibri" w:cs="Calibri"/>
          <w:sz w:val="25"/>
          <w:szCs w:val="25"/>
        </w:rPr>
        <w:br/>
      </w:r>
      <w:r w:rsidR="00372977">
        <w:rPr>
          <w:rFonts w:ascii="Calibri" w:hAnsi="Calibri" w:cs="Calibri"/>
          <w:sz w:val="25"/>
          <w:szCs w:val="25"/>
        </w:rPr>
        <w:t>4.7</w:t>
      </w:r>
      <w:r w:rsidR="008227F8">
        <w:rPr>
          <w:rFonts w:ascii="Calibri" w:hAnsi="Calibri" w:cs="Calibri"/>
          <w:sz w:val="25"/>
          <w:szCs w:val="25"/>
        </w:rPr>
        <w:t>B</w:t>
      </w:r>
      <w:r w:rsidR="00500BC2" w:rsidRPr="00372977">
        <w:rPr>
          <w:rFonts w:ascii="Calibri" w:hAnsi="Calibri" w:cs="Calibri"/>
          <w:sz w:val="25"/>
          <w:szCs w:val="25"/>
        </w:rPr>
        <w:t>.2 Screens</w:t>
      </w:r>
    </w:p>
    <w:p w:rsidR="00F05AAE" w:rsidRPr="00481E42" w:rsidRDefault="00500BC2" w:rsidP="00A3506D">
      <w:pPr>
        <w:pStyle w:val="Compact"/>
        <w:numPr>
          <w:ilvl w:val="0"/>
          <w:numId w:val="57"/>
        </w:numPr>
        <w:rPr>
          <w:rFonts w:ascii="Calibri" w:hAnsi="Calibri" w:cs="Calibri"/>
          <w:sz w:val="22"/>
          <w:szCs w:val="22"/>
        </w:rPr>
      </w:pPr>
      <w:r w:rsidRPr="00481E42">
        <w:rPr>
          <w:rFonts w:ascii="Calibri" w:hAnsi="Calibri" w:cs="Calibri"/>
          <w:sz w:val="22"/>
          <w:szCs w:val="22"/>
        </w:rPr>
        <w:t>Punch Monitor Grid</w:t>
      </w:r>
    </w:p>
    <w:p w:rsidR="00F05AAE" w:rsidRPr="00372977" w:rsidRDefault="00500BC2" w:rsidP="00A3506D">
      <w:pPr>
        <w:pStyle w:val="Compact"/>
        <w:numPr>
          <w:ilvl w:val="0"/>
          <w:numId w:val="57"/>
        </w:numPr>
        <w:rPr>
          <w:rFonts w:ascii="Calibri" w:hAnsi="Calibri" w:cs="Calibri"/>
          <w:sz w:val="22"/>
          <w:szCs w:val="22"/>
        </w:rPr>
      </w:pPr>
      <w:r w:rsidRPr="00481E42">
        <w:rPr>
          <w:rFonts w:ascii="Calibri" w:hAnsi="Calibri" w:cs="Calibri"/>
          <w:sz w:val="22"/>
          <w:szCs w:val="22"/>
        </w:rPr>
        <w:t>Add Punch Form</w:t>
      </w:r>
    </w:p>
    <w:p w:rsidR="00F05AAE" w:rsidRPr="00481E42" w:rsidRDefault="00500BC2" w:rsidP="00A3506D">
      <w:pPr>
        <w:pStyle w:val="Compact"/>
        <w:numPr>
          <w:ilvl w:val="0"/>
          <w:numId w:val="57"/>
        </w:numPr>
        <w:rPr>
          <w:rFonts w:ascii="Calibri" w:hAnsi="Calibri" w:cs="Calibri"/>
          <w:sz w:val="22"/>
          <w:szCs w:val="22"/>
        </w:rPr>
      </w:pPr>
      <w:r w:rsidRPr="00481E42">
        <w:rPr>
          <w:rFonts w:ascii="Calibri" w:hAnsi="Calibri" w:cs="Calibri"/>
          <w:sz w:val="22"/>
          <w:szCs w:val="22"/>
        </w:rPr>
        <w:t>Punch History Drawer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372977" w:rsidRDefault="00407002">
      <w:pPr>
        <w:pStyle w:val="Heading3"/>
        <w:rPr>
          <w:rFonts w:ascii="Calibri" w:hAnsi="Calibri" w:cs="Calibri"/>
          <w:sz w:val="25"/>
          <w:szCs w:val="25"/>
        </w:rPr>
      </w:pPr>
      <w:bookmarkStart w:id="134" w:name="grid-columns"/>
      <w:bookmarkEnd w:id="133"/>
      <w:r>
        <w:rPr>
          <w:rFonts w:ascii="Calibri" w:hAnsi="Calibri" w:cs="Calibri"/>
          <w:sz w:val="25"/>
          <w:szCs w:val="25"/>
        </w:rPr>
        <w:br/>
      </w:r>
      <w:r w:rsidR="00372977" w:rsidRPr="00372977">
        <w:rPr>
          <w:rFonts w:ascii="Calibri" w:hAnsi="Calibri" w:cs="Calibri"/>
          <w:sz w:val="25"/>
          <w:szCs w:val="25"/>
        </w:rPr>
        <w:t>4.7</w:t>
      </w:r>
      <w:r w:rsidR="008227F8">
        <w:rPr>
          <w:rFonts w:ascii="Calibri" w:hAnsi="Calibri" w:cs="Calibri"/>
          <w:sz w:val="25"/>
          <w:szCs w:val="25"/>
        </w:rPr>
        <w:t>B</w:t>
      </w:r>
      <w:r w:rsidR="00500BC2" w:rsidRPr="00372977">
        <w:rPr>
          <w:rFonts w:ascii="Calibri" w:hAnsi="Calibri" w:cs="Calibri"/>
          <w:sz w:val="25"/>
          <w:szCs w:val="25"/>
        </w:rPr>
        <w:t>.3 Grid Columns</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Employee ID</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Employee Name</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Punch Type</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Punch Time</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Punch Date</w:t>
      </w:r>
    </w:p>
    <w:p w:rsidR="00372977" w:rsidRPr="00481E42" w:rsidRDefault="00372977" w:rsidP="00A3506D">
      <w:pPr>
        <w:pStyle w:val="Compact"/>
        <w:numPr>
          <w:ilvl w:val="0"/>
          <w:numId w:val="58"/>
        </w:numPr>
        <w:rPr>
          <w:rFonts w:ascii="Calibri" w:hAnsi="Calibri" w:cs="Calibri"/>
          <w:sz w:val="22"/>
          <w:szCs w:val="22"/>
        </w:rPr>
      </w:pPr>
      <w:r>
        <w:rPr>
          <w:rFonts w:ascii="Calibri" w:hAnsi="Calibri" w:cs="Calibri"/>
          <w:sz w:val="22"/>
          <w:szCs w:val="22"/>
        </w:rPr>
        <w:t>Punch Validity</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Modified Flag</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lastRenderedPageBreak/>
        <w:t>Modified By</w:t>
      </w:r>
    </w:p>
    <w:p w:rsidR="00F05AAE" w:rsidRPr="00481E42" w:rsidRDefault="00500BC2" w:rsidP="00A3506D">
      <w:pPr>
        <w:pStyle w:val="Compact"/>
        <w:numPr>
          <w:ilvl w:val="0"/>
          <w:numId w:val="58"/>
        </w:numPr>
        <w:rPr>
          <w:rFonts w:ascii="Calibri" w:hAnsi="Calibri" w:cs="Calibri"/>
          <w:sz w:val="22"/>
          <w:szCs w:val="22"/>
        </w:rPr>
      </w:pPr>
      <w:r w:rsidRPr="00481E42">
        <w:rPr>
          <w:rFonts w:ascii="Calibri" w:hAnsi="Calibri" w:cs="Calibri"/>
          <w:sz w:val="22"/>
          <w:szCs w:val="22"/>
        </w:rPr>
        <w:t>Status</w:t>
      </w:r>
    </w:p>
    <w:p w:rsidR="00372977" w:rsidRDefault="00372977">
      <w:pPr>
        <w:pStyle w:val="Heading3"/>
        <w:rPr>
          <w:rFonts w:ascii="Calibri" w:hAnsi="Calibri" w:cs="Calibri"/>
          <w:sz w:val="25"/>
          <w:szCs w:val="25"/>
        </w:rPr>
      </w:pPr>
      <w:bookmarkStart w:id="135" w:name="addedit-punch-fields"/>
      <w:bookmarkEnd w:id="134"/>
      <w:r>
        <w:rPr>
          <w:rFonts w:ascii="Calibri" w:hAnsi="Calibri" w:cs="Calibri"/>
          <w:sz w:val="22"/>
          <w:szCs w:val="22"/>
        </w:rPr>
        <w:br/>
      </w:r>
      <w:r w:rsidRPr="00372977">
        <w:rPr>
          <w:rFonts w:ascii="Calibri" w:hAnsi="Calibri" w:cs="Calibri"/>
          <w:sz w:val="25"/>
          <w:szCs w:val="25"/>
        </w:rPr>
        <w:t>4.7</w:t>
      </w:r>
      <w:r w:rsidR="008227F8">
        <w:rPr>
          <w:rFonts w:ascii="Calibri" w:hAnsi="Calibri" w:cs="Calibri"/>
          <w:sz w:val="25"/>
          <w:szCs w:val="25"/>
        </w:rPr>
        <w:t>B</w:t>
      </w:r>
      <w:r w:rsidR="00500BC2" w:rsidRPr="00372977">
        <w:rPr>
          <w:rFonts w:ascii="Calibri" w:hAnsi="Calibri" w:cs="Calibri"/>
          <w:sz w:val="25"/>
          <w:szCs w:val="25"/>
        </w:rPr>
        <w:t>.4 Add/Edit Punch Fields</w:t>
      </w:r>
    </w:p>
    <w:tbl>
      <w:tblPr>
        <w:tblStyle w:val="ListTable3-Accent4"/>
        <w:tblpPr w:leftFromText="180" w:rightFromText="180" w:vertAnchor="text" w:horzAnchor="margin" w:tblpY="254"/>
        <w:tblW w:w="0" w:type="auto"/>
        <w:tblLook w:val="0020" w:firstRow="1" w:lastRow="0" w:firstColumn="0" w:lastColumn="0" w:noHBand="0" w:noVBand="0"/>
      </w:tblPr>
      <w:tblGrid>
        <w:gridCol w:w="1280"/>
        <w:gridCol w:w="1165"/>
        <w:gridCol w:w="2653"/>
        <w:gridCol w:w="2218"/>
      </w:tblGrid>
      <w:tr w:rsidR="00372977" w:rsidRPr="00481E42" w:rsidTr="003729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Field</w:t>
            </w:r>
          </w:p>
        </w:tc>
        <w:tc>
          <w:tcPr>
            <w:tcW w:w="0" w:type="auto"/>
          </w:tcPr>
          <w:p w:rsidR="00372977" w:rsidRPr="00481E42" w:rsidRDefault="00372977" w:rsidP="003729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372977" w:rsidRPr="00481E42" w:rsidRDefault="00372977" w:rsidP="00372977">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372977" w:rsidRPr="00481E42" w:rsidTr="003729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Employee</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String</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72977" w:rsidRPr="00481E42" w:rsidTr="00372977">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Punch Date</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Date</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72977" w:rsidRPr="00481E42" w:rsidTr="003729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Punch Time</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Time</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72977" w:rsidRPr="00481E42" w:rsidTr="00372977">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Punch Type</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proofErr w:type="spellStart"/>
            <w:r w:rsidRPr="00481E42">
              <w:rPr>
                <w:rFonts w:ascii="Calibri" w:hAnsi="Calibri" w:cs="Calibri"/>
                <w:sz w:val="22"/>
                <w:szCs w:val="22"/>
              </w:rPr>
              <w:t>Enum</w:t>
            </w:r>
            <w:proofErr w:type="spellEnd"/>
            <w:r w:rsidRPr="00481E42">
              <w:rPr>
                <w:rFonts w:ascii="Calibri" w:hAnsi="Calibri" w:cs="Calibri"/>
                <w:sz w:val="22"/>
                <w:szCs w:val="22"/>
              </w:rPr>
              <w:t>(IN/OUT</w:t>
            </w:r>
            <w:r>
              <w:rPr>
                <w:rFonts w:ascii="Calibri" w:hAnsi="Calibri" w:cs="Calibri"/>
                <w:sz w:val="22"/>
                <w:szCs w:val="22"/>
              </w:rPr>
              <w:t>/IN and OUT</w:t>
            </w:r>
            <w:r w:rsidRPr="00481E42">
              <w:rPr>
                <w:rFonts w:ascii="Calibri" w:hAnsi="Calibri" w:cs="Calibri"/>
                <w:sz w:val="22"/>
                <w:szCs w:val="22"/>
              </w:rPr>
              <w:t>)</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72977" w:rsidRPr="00481E42" w:rsidTr="003729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Source</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372977" w:rsidRPr="00481E42" w:rsidTr="00372977">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Reason</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372977" w:rsidRPr="00481E42" w:rsidRDefault="00372977" w:rsidP="00372977">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 for manual entries</w:t>
            </w:r>
          </w:p>
        </w:tc>
      </w:tr>
      <w:tr w:rsidR="00372977" w:rsidRPr="00481E42" w:rsidTr="003729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Attachment</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File</w:t>
            </w:r>
          </w:p>
        </w:tc>
        <w:tc>
          <w:tcPr>
            <w:cnfStyle w:val="000010000000" w:firstRow="0" w:lastRow="0" w:firstColumn="0" w:lastColumn="0" w:oddVBand="1" w:evenVBand="0" w:oddHBand="0" w:evenHBand="0" w:firstRowFirstColumn="0" w:firstRowLastColumn="0" w:lastRowFirstColumn="0" w:lastRowLastColumn="0"/>
            <w:tcW w:w="0" w:type="auto"/>
          </w:tcPr>
          <w:p w:rsidR="00372977" w:rsidRPr="00481E42" w:rsidRDefault="00372977" w:rsidP="00372977">
            <w:pPr>
              <w:pStyle w:val="Compact"/>
              <w:rPr>
                <w:rFonts w:ascii="Calibri" w:hAnsi="Calibri" w:cs="Calibri"/>
                <w:sz w:val="22"/>
                <w:szCs w:val="22"/>
              </w:rPr>
            </w:pPr>
            <w:r w:rsidRPr="00481E42">
              <w:rPr>
                <w:rFonts w:ascii="Calibri" w:hAnsi="Calibri" w:cs="Calibri"/>
                <w:sz w:val="22"/>
                <w:szCs w:val="22"/>
              </w:rPr>
              <w:t>Binary</w:t>
            </w:r>
          </w:p>
        </w:tc>
        <w:tc>
          <w:tcPr>
            <w:tcW w:w="0" w:type="auto"/>
          </w:tcPr>
          <w:p w:rsidR="00372977" w:rsidRPr="00481E42" w:rsidRDefault="00372977" w:rsidP="00372977">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bl>
    <w:p w:rsidR="00F05AAE" w:rsidRPr="00372977" w:rsidRDefault="00372977">
      <w:pPr>
        <w:pStyle w:val="Heading3"/>
        <w:rPr>
          <w:rFonts w:ascii="Calibri" w:hAnsi="Calibri" w:cs="Calibri"/>
          <w:sz w:val="25"/>
          <w:szCs w:val="25"/>
        </w:rPr>
      </w:pPr>
      <w:r>
        <w:rPr>
          <w:rFonts w:ascii="Calibri" w:hAnsi="Calibri" w:cs="Calibri"/>
          <w:sz w:val="25"/>
          <w:szCs w:val="25"/>
        </w:rPr>
        <w:br/>
      </w:r>
    </w:p>
    <w:p w:rsidR="00F574DE" w:rsidRDefault="00F574DE">
      <w:pPr>
        <w:pStyle w:val="Heading3"/>
        <w:rPr>
          <w:rFonts w:ascii="Calibri" w:hAnsi="Calibri" w:cs="Calibri"/>
          <w:sz w:val="25"/>
          <w:szCs w:val="25"/>
        </w:rPr>
      </w:pPr>
      <w:bookmarkStart w:id="136" w:name="validations-6"/>
      <w:bookmarkEnd w:id="135"/>
    </w:p>
    <w:p w:rsidR="00F574DE" w:rsidRDefault="00F574DE">
      <w:pPr>
        <w:pStyle w:val="Heading3"/>
        <w:rPr>
          <w:rFonts w:ascii="Calibri" w:hAnsi="Calibri" w:cs="Calibri"/>
          <w:sz w:val="25"/>
          <w:szCs w:val="25"/>
        </w:rPr>
      </w:pPr>
    </w:p>
    <w:p w:rsidR="00F574DE" w:rsidRDefault="00F574DE">
      <w:pPr>
        <w:pStyle w:val="Heading3"/>
        <w:rPr>
          <w:rFonts w:ascii="Calibri" w:hAnsi="Calibri" w:cs="Calibri"/>
          <w:sz w:val="25"/>
          <w:szCs w:val="25"/>
        </w:rPr>
      </w:pPr>
    </w:p>
    <w:p w:rsidR="00F574DE" w:rsidRDefault="00F574DE">
      <w:pPr>
        <w:pStyle w:val="Heading3"/>
        <w:rPr>
          <w:rFonts w:ascii="Calibri" w:hAnsi="Calibri" w:cs="Calibri"/>
          <w:sz w:val="25"/>
          <w:szCs w:val="25"/>
        </w:rPr>
      </w:pPr>
    </w:p>
    <w:p w:rsidR="00F574DE" w:rsidRDefault="00F574DE">
      <w:pPr>
        <w:pStyle w:val="Heading3"/>
        <w:rPr>
          <w:rFonts w:ascii="Calibri" w:hAnsi="Calibri" w:cs="Calibri"/>
          <w:sz w:val="25"/>
          <w:szCs w:val="25"/>
        </w:rPr>
      </w:pPr>
    </w:p>
    <w:p w:rsidR="00F574DE" w:rsidRDefault="00F574DE" w:rsidP="00F574DE">
      <w:pPr>
        <w:pStyle w:val="BodyText"/>
      </w:pPr>
      <w:r>
        <w:br/>
      </w:r>
    </w:p>
    <w:p w:rsidR="00F05AAE" w:rsidRPr="00372977" w:rsidRDefault="00372977">
      <w:pPr>
        <w:pStyle w:val="Heading3"/>
        <w:rPr>
          <w:rFonts w:ascii="Calibri" w:hAnsi="Calibri" w:cs="Calibri"/>
          <w:sz w:val="25"/>
          <w:szCs w:val="25"/>
        </w:rPr>
      </w:pPr>
      <w:r w:rsidRPr="00372977">
        <w:rPr>
          <w:rFonts w:ascii="Calibri" w:hAnsi="Calibri" w:cs="Calibri"/>
          <w:sz w:val="25"/>
          <w:szCs w:val="25"/>
        </w:rPr>
        <w:t>4.7</w:t>
      </w:r>
      <w:r w:rsidR="00E1133C">
        <w:rPr>
          <w:rFonts w:ascii="Calibri" w:hAnsi="Calibri" w:cs="Calibri"/>
          <w:sz w:val="25"/>
          <w:szCs w:val="25"/>
        </w:rPr>
        <w:t>B</w:t>
      </w:r>
      <w:r w:rsidR="00500BC2" w:rsidRPr="00372977">
        <w:rPr>
          <w:rFonts w:ascii="Calibri" w:hAnsi="Calibri" w:cs="Calibri"/>
          <w:sz w:val="25"/>
          <w:szCs w:val="25"/>
        </w:rPr>
        <w:t>.5 Validations</w:t>
      </w:r>
      <w:r w:rsidR="00F574DE">
        <w:rPr>
          <w:rFonts w:ascii="Calibri" w:hAnsi="Calibri" w:cs="Calibri"/>
          <w:sz w:val="25"/>
          <w:szCs w:val="25"/>
        </w:rPr>
        <w:br/>
      </w:r>
    </w:p>
    <w:p w:rsidR="00F05AAE" w:rsidRPr="00481E42" w:rsidRDefault="00500BC2" w:rsidP="00A3506D">
      <w:pPr>
        <w:pStyle w:val="Compact"/>
        <w:numPr>
          <w:ilvl w:val="0"/>
          <w:numId w:val="59"/>
        </w:numPr>
        <w:rPr>
          <w:rFonts w:ascii="Calibri" w:hAnsi="Calibri" w:cs="Calibri"/>
          <w:sz w:val="22"/>
          <w:szCs w:val="22"/>
        </w:rPr>
      </w:pPr>
      <w:r w:rsidRPr="00481E42">
        <w:rPr>
          <w:rFonts w:ascii="Calibri" w:hAnsi="Calibri" w:cs="Calibri"/>
          <w:sz w:val="22"/>
          <w:szCs w:val="22"/>
        </w:rPr>
        <w:t>Punch timestamp cannot be in the future unless future-dated correction is explicitly allowed.</w:t>
      </w:r>
    </w:p>
    <w:p w:rsidR="00F05AAE" w:rsidRPr="00481E42" w:rsidRDefault="00500BC2" w:rsidP="00A3506D">
      <w:pPr>
        <w:pStyle w:val="Compact"/>
        <w:numPr>
          <w:ilvl w:val="0"/>
          <w:numId w:val="59"/>
        </w:numPr>
        <w:rPr>
          <w:rFonts w:ascii="Calibri" w:hAnsi="Calibri" w:cs="Calibri"/>
          <w:sz w:val="22"/>
          <w:szCs w:val="22"/>
        </w:rPr>
      </w:pPr>
      <w:r w:rsidRPr="00481E42">
        <w:rPr>
          <w:rFonts w:ascii="Calibri" w:hAnsi="Calibri" w:cs="Calibri"/>
          <w:sz w:val="22"/>
          <w:szCs w:val="22"/>
        </w:rPr>
        <w:t>Duplicate punch with same employee, timestamp, and type should warn or block.</w:t>
      </w:r>
    </w:p>
    <w:p w:rsidR="00F05AAE" w:rsidRPr="00481E42" w:rsidRDefault="00500BC2" w:rsidP="00A3506D">
      <w:pPr>
        <w:pStyle w:val="Compact"/>
        <w:numPr>
          <w:ilvl w:val="0"/>
          <w:numId w:val="59"/>
        </w:numPr>
        <w:rPr>
          <w:rFonts w:ascii="Calibri" w:hAnsi="Calibri" w:cs="Calibri"/>
          <w:sz w:val="22"/>
          <w:szCs w:val="22"/>
        </w:rPr>
      </w:pPr>
      <w:r w:rsidRPr="00481E42">
        <w:rPr>
          <w:rFonts w:ascii="Calibri" w:hAnsi="Calibri" w:cs="Calibri"/>
          <w:sz w:val="22"/>
          <w:szCs w:val="22"/>
        </w:rPr>
        <w:t>Edit/Delete not allowed for locked attendance periods unless override permission granted.</w:t>
      </w:r>
    </w:p>
    <w:p w:rsidR="00F05AAE" w:rsidRPr="00481E42" w:rsidRDefault="00500BC2" w:rsidP="00A3506D">
      <w:pPr>
        <w:pStyle w:val="Compact"/>
        <w:numPr>
          <w:ilvl w:val="0"/>
          <w:numId w:val="59"/>
        </w:numPr>
        <w:rPr>
          <w:rFonts w:ascii="Calibri" w:hAnsi="Calibri" w:cs="Calibri"/>
          <w:sz w:val="22"/>
          <w:szCs w:val="22"/>
        </w:rPr>
      </w:pPr>
      <w:r w:rsidRPr="00481E42">
        <w:rPr>
          <w:rFonts w:ascii="Calibri" w:hAnsi="Calibri" w:cs="Calibri"/>
          <w:sz w:val="22"/>
          <w:szCs w:val="22"/>
        </w:rPr>
        <w:t>Employee must be active on punch date unless historical correction mode is used.</w:t>
      </w:r>
    </w:p>
    <w:p w:rsidR="00F05AAE" w:rsidRPr="00F574DE" w:rsidRDefault="00F574DE">
      <w:pPr>
        <w:pStyle w:val="Heading3"/>
        <w:rPr>
          <w:rFonts w:ascii="Calibri" w:hAnsi="Calibri" w:cs="Calibri"/>
          <w:sz w:val="25"/>
          <w:szCs w:val="25"/>
        </w:rPr>
      </w:pPr>
      <w:bookmarkStart w:id="137" w:name="business-rules-7"/>
      <w:bookmarkEnd w:id="136"/>
      <w:r>
        <w:rPr>
          <w:rFonts w:ascii="Calibri" w:hAnsi="Calibri" w:cs="Calibri"/>
          <w:sz w:val="25"/>
          <w:szCs w:val="25"/>
        </w:rPr>
        <w:br/>
        <w:t>4.7</w:t>
      </w:r>
      <w:r w:rsidR="00E1133C">
        <w:rPr>
          <w:rFonts w:ascii="Calibri" w:hAnsi="Calibri" w:cs="Calibri"/>
          <w:sz w:val="25"/>
          <w:szCs w:val="25"/>
        </w:rPr>
        <w:t>B</w:t>
      </w:r>
      <w:r w:rsidR="00500BC2" w:rsidRPr="00F574DE">
        <w:rPr>
          <w:rFonts w:ascii="Calibri" w:hAnsi="Calibri" w:cs="Calibri"/>
          <w:sz w:val="25"/>
          <w:szCs w:val="25"/>
        </w:rPr>
        <w:t>.6 Business Rules</w:t>
      </w:r>
      <w:r>
        <w:rPr>
          <w:rFonts w:ascii="Calibri" w:hAnsi="Calibri" w:cs="Calibri"/>
          <w:sz w:val="25"/>
          <w:szCs w:val="25"/>
        </w:rPr>
        <w:br/>
      </w:r>
    </w:p>
    <w:p w:rsidR="00F05AAE" w:rsidRPr="00481E42" w:rsidRDefault="00500BC2" w:rsidP="00A3506D">
      <w:pPr>
        <w:pStyle w:val="Compact"/>
        <w:numPr>
          <w:ilvl w:val="0"/>
          <w:numId w:val="60"/>
        </w:numPr>
        <w:rPr>
          <w:rFonts w:ascii="Calibri" w:hAnsi="Calibri" w:cs="Calibri"/>
          <w:sz w:val="22"/>
          <w:szCs w:val="22"/>
        </w:rPr>
      </w:pPr>
      <w:r w:rsidRPr="00481E42">
        <w:rPr>
          <w:rFonts w:ascii="Calibri" w:hAnsi="Calibri" w:cs="Calibri"/>
          <w:sz w:val="22"/>
          <w:szCs w:val="22"/>
        </w:rPr>
        <w:t>Raw punches are immutable from original import perspective; manual edits create versioned records or audit snapshots.</w:t>
      </w:r>
    </w:p>
    <w:p w:rsidR="00F05AAE" w:rsidRPr="00481E42" w:rsidRDefault="00500BC2" w:rsidP="00A3506D">
      <w:pPr>
        <w:pStyle w:val="Compact"/>
        <w:numPr>
          <w:ilvl w:val="0"/>
          <w:numId w:val="60"/>
        </w:numPr>
        <w:rPr>
          <w:rFonts w:ascii="Calibri" w:hAnsi="Calibri" w:cs="Calibri"/>
          <w:sz w:val="22"/>
          <w:szCs w:val="22"/>
        </w:rPr>
      </w:pPr>
      <w:r w:rsidRPr="00481E42">
        <w:rPr>
          <w:rFonts w:ascii="Calibri" w:hAnsi="Calibri" w:cs="Calibri"/>
          <w:sz w:val="22"/>
          <w:szCs w:val="22"/>
        </w:rPr>
        <w:t>Deleting a punch must mark it inactive instead of physical delete.</w:t>
      </w:r>
    </w:p>
    <w:p w:rsidR="00F05AAE" w:rsidRPr="00481E42" w:rsidRDefault="00500BC2" w:rsidP="00A3506D">
      <w:pPr>
        <w:pStyle w:val="Compact"/>
        <w:numPr>
          <w:ilvl w:val="0"/>
          <w:numId w:val="60"/>
        </w:numPr>
        <w:rPr>
          <w:rFonts w:ascii="Calibri" w:hAnsi="Calibri" w:cs="Calibri"/>
          <w:sz w:val="22"/>
          <w:szCs w:val="22"/>
        </w:rPr>
      </w:pPr>
      <w:r w:rsidRPr="00481E42">
        <w:rPr>
          <w:rFonts w:ascii="Calibri" w:hAnsi="Calibri" w:cs="Calibri"/>
          <w:sz w:val="22"/>
          <w:szCs w:val="22"/>
        </w:rPr>
        <w:t xml:space="preserve">Any punch modification affecting existing attendance must flag daily attendance for </w:t>
      </w:r>
      <w:proofErr w:type="spellStart"/>
      <w:r w:rsidRPr="00481E42">
        <w:rPr>
          <w:rFonts w:ascii="Calibri" w:hAnsi="Calibri" w:cs="Calibri"/>
          <w:sz w:val="22"/>
          <w:szCs w:val="22"/>
        </w:rPr>
        <w:t>recomputation</w:t>
      </w:r>
      <w:proofErr w:type="spellEnd"/>
      <w:r w:rsidRPr="00481E42">
        <w:rPr>
          <w:rFonts w:ascii="Calibri" w:hAnsi="Calibri" w:cs="Calibri"/>
          <w:sz w:val="22"/>
          <w:szCs w:val="22"/>
        </w:rPr>
        <w:t>.</w:t>
      </w:r>
    </w:p>
    <w:p w:rsidR="00F05AAE" w:rsidRPr="00481E42" w:rsidRDefault="00500BC2" w:rsidP="00A3506D">
      <w:pPr>
        <w:pStyle w:val="Compact"/>
        <w:numPr>
          <w:ilvl w:val="0"/>
          <w:numId w:val="60"/>
        </w:numPr>
        <w:rPr>
          <w:rFonts w:ascii="Calibri" w:hAnsi="Calibri" w:cs="Calibri"/>
          <w:sz w:val="22"/>
          <w:szCs w:val="22"/>
        </w:rPr>
      </w:pPr>
      <w:r w:rsidRPr="00481E42">
        <w:rPr>
          <w:rFonts w:ascii="Calibri" w:hAnsi="Calibri" w:cs="Calibri"/>
          <w:sz w:val="22"/>
          <w:szCs w:val="22"/>
        </w:rPr>
        <w:t>Manual punch addition must record source = MANUAL.</w:t>
      </w:r>
    </w:p>
    <w:p w:rsidR="00F05AAE" w:rsidRPr="00481E42" w:rsidRDefault="00500BC2" w:rsidP="00A3506D">
      <w:pPr>
        <w:pStyle w:val="Compact"/>
        <w:numPr>
          <w:ilvl w:val="0"/>
          <w:numId w:val="60"/>
        </w:numPr>
        <w:rPr>
          <w:rFonts w:ascii="Calibri" w:hAnsi="Calibri" w:cs="Calibri"/>
          <w:sz w:val="22"/>
          <w:szCs w:val="22"/>
        </w:rPr>
      </w:pPr>
      <w:r w:rsidRPr="00481E42">
        <w:rPr>
          <w:rFonts w:ascii="Calibri" w:hAnsi="Calibri" w:cs="Calibri"/>
          <w:sz w:val="22"/>
          <w:szCs w:val="22"/>
        </w:rPr>
        <w:t>Device punches must preserve original external transaction ID if available.</w:t>
      </w:r>
    </w:p>
    <w:p w:rsidR="00F05AAE" w:rsidRPr="00F574DE" w:rsidRDefault="00F574DE">
      <w:pPr>
        <w:pStyle w:val="Heading3"/>
        <w:rPr>
          <w:rFonts w:ascii="Calibri" w:hAnsi="Calibri" w:cs="Calibri"/>
          <w:sz w:val="25"/>
          <w:szCs w:val="25"/>
        </w:rPr>
      </w:pPr>
      <w:bookmarkStart w:id="138" w:name="import-mechanism-punch-csv-import"/>
      <w:bookmarkEnd w:id="137"/>
      <w:r>
        <w:rPr>
          <w:rFonts w:ascii="Calibri" w:hAnsi="Calibri" w:cs="Calibri"/>
          <w:sz w:val="22"/>
          <w:szCs w:val="22"/>
        </w:rPr>
        <w:br/>
      </w:r>
      <w:r w:rsidR="00500BC2" w:rsidRPr="00F574DE">
        <w:rPr>
          <w:rFonts w:ascii="Calibri" w:hAnsi="Calibri" w:cs="Calibri"/>
          <w:sz w:val="25"/>
          <w:szCs w:val="25"/>
        </w:rPr>
        <w:t>4.</w:t>
      </w:r>
      <w:r w:rsidRPr="00F574DE">
        <w:rPr>
          <w:rFonts w:ascii="Calibri" w:hAnsi="Calibri" w:cs="Calibri"/>
          <w:sz w:val="25"/>
          <w:szCs w:val="25"/>
        </w:rPr>
        <w:t>7</w:t>
      </w:r>
      <w:r w:rsidR="00E1133C">
        <w:rPr>
          <w:rFonts w:ascii="Calibri" w:hAnsi="Calibri" w:cs="Calibri"/>
          <w:sz w:val="25"/>
          <w:szCs w:val="25"/>
        </w:rPr>
        <w:t>B</w:t>
      </w:r>
      <w:r w:rsidR="00500BC2" w:rsidRPr="00F574DE">
        <w:rPr>
          <w:rFonts w:ascii="Calibri" w:hAnsi="Calibri" w:cs="Calibri"/>
          <w:sz w:val="25"/>
          <w:szCs w:val="25"/>
        </w:rPr>
        <w:t>.7 Import Mechanism — Punch CSV Import</w:t>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(New sub-section — addresses Gap G-06.)</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Overview.</w:t>
      </w:r>
      <w:r w:rsidRPr="00481E42">
        <w:rPr>
          <w:rFonts w:ascii="Calibri" w:hAnsi="Calibri" w:cs="Calibri"/>
          <w:sz w:val="22"/>
          <w:szCs w:val="22"/>
        </w:rPr>
        <w:t xml:space="preserve"> Admin may load punches in bulk either by uploading a CSV file or by pasting delimited rows directly into the wizard. The wizard validates every row and presents a preview before anything is committed. Nothing is written to </w:t>
      </w:r>
      <w:proofErr w:type="spellStart"/>
      <w:r w:rsidRPr="00481E42">
        <w:rPr>
          <w:rStyle w:val="VerbatimChar"/>
          <w:rFonts w:ascii="Calibri" w:hAnsi="Calibri" w:cs="Calibri"/>
          <w:szCs w:val="22"/>
        </w:rPr>
        <w:t>trn_punch_log</w:t>
      </w:r>
      <w:proofErr w:type="spellEnd"/>
      <w:r w:rsidRPr="00481E42">
        <w:rPr>
          <w:rFonts w:ascii="Calibri" w:hAnsi="Calibri" w:cs="Calibri"/>
          <w:sz w:val="22"/>
          <w:szCs w:val="22"/>
        </w:rPr>
        <w:t xml:space="preserve"> until the Admin explicitly confirms the preview.</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lastRenderedPageBreak/>
        <w:t>Accepted Format</w:t>
      </w:r>
    </w:p>
    <w:tbl>
      <w:tblPr>
        <w:tblStyle w:val="ListTable3-Accent4"/>
        <w:tblW w:w="5000" w:type="pct"/>
        <w:tblLook w:val="0020" w:firstRow="1" w:lastRow="0" w:firstColumn="0" w:lastColumn="0" w:noHBand="0" w:noVBand="0"/>
      </w:tblPr>
      <w:tblGrid>
        <w:gridCol w:w="2131"/>
        <w:gridCol w:w="7219"/>
      </w:tblGrid>
      <w:tr w:rsidR="00F05AAE" w:rsidRPr="00481E42" w:rsidTr="00F574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Attribute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Specification</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File format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CSV (UTF-8), comma-delimited, first row = header</w:t>
            </w:r>
          </w:p>
        </w:tc>
      </w:tr>
      <w:tr w:rsidR="00F05AAE" w:rsidRPr="00481E42" w:rsidTr="00F574DE">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Alternative input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Paste-rows </w:t>
            </w:r>
            <w:proofErr w:type="spellStart"/>
            <w:r w:rsidRPr="00481E42">
              <w:rPr>
                <w:rFonts w:ascii="Calibri" w:hAnsi="Calibri" w:cs="Calibri"/>
                <w:sz w:val="22"/>
                <w:szCs w:val="22"/>
              </w:rPr>
              <w:t>textarea</w:t>
            </w:r>
            <w:proofErr w:type="spellEnd"/>
            <w:r w:rsidRPr="00481E42">
              <w:rPr>
                <w:rFonts w:ascii="Calibri" w:hAnsi="Calibri" w:cs="Calibri"/>
                <w:sz w:val="22"/>
                <w:szCs w:val="22"/>
              </w:rPr>
              <w:t xml:space="preserve"> accepting the same delimited structure</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Max file size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Configurable; default 5 MB</w:t>
            </w:r>
          </w:p>
        </w:tc>
      </w:tr>
      <w:tr w:rsidR="00F05AAE" w:rsidRPr="00481E42" w:rsidTr="00F574DE">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Max rows per import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Configurable; default 10,000</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Template download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 “Download Template” action provides a column-matched, header-only CSV</w:t>
            </w:r>
          </w:p>
        </w:tc>
      </w:tr>
    </w:tbl>
    <w:p w:rsidR="00F574DE" w:rsidRDefault="00F574DE">
      <w:pPr>
        <w:pStyle w:val="BodyText"/>
        <w:rPr>
          <w:rFonts w:ascii="Calibri" w:hAnsi="Calibri" w:cs="Calibri"/>
          <w:b/>
          <w:bCs/>
          <w:sz w:val="22"/>
          <w:szCs w:val="22"/>
        </w:rPr>
      </w:pP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Required Headers</w:t>
      </w:r>
    </w:p>
    <w:p w:rsidR="00F05AAE" w:rsidRPr="00481E42" w:rsidRDefault="00500BC2">
      <w:pPr>
        <w:pStyle w:val="BodyText"/>
        <w:rPr>
          <w:rFonts w:ascii="Calibri" w:hAnsi="Calibri" w:cs="Calibri"/>
          <w:sz w:val="22"/>
          <w:szCs w:val="22"/>
        </w:rPr>
      </w:pPr>
      <w:proofErr w:type="spellStart"/>
      <w:r w:rsidRPr="00481E42">
        <w:rPr>
          <w:rStyle w:val="VerbatimChar"/>
          <w:rFonts w:ascii="Calibri" w:hAnsi="Calibri" w:cs="Calibri"/>
          <w:szCs w:val="22"/>
        </w:rPr>
        <w:t>EmployeeID</w:t>
      </w:r>
      <w:proofErr w:type="spellEnd"/>
      <w:r w:rsidRPr="00481E42">
        <w:rPr>
          <w:rStyle w:val="VerbatimChar"/>
          <w:rFonts w:ascii="Calibri" w:hAnsi="Calibri" w:cs="Calibri"/>
          <w:szCs w:val="22"/>
        </w:rPr>
        <w:t xml:space="preserve">, </w:t>
      </w:r>
      <w:proofErr w:type="spellStart"/>
      <w:r w:rsidRPr="00481E42">
        <w:rPr>
          <w:rStyle w:val="VerbatimChar"/>
          <w:rFonts w:ascii="Calibri" w:hAnsi="Calibri" w:cs="Calibri"/>
          <w:szCs w:val="22"/>
        </w:rPr>
        <w:t>PunchDate</w:t>
      </w:r>
      <w:proofErr w:type="spellEnd"/>
      <w:r w:rsidRPr="00481E42">
        <w:rPr>
          <w:rStyle w:val="VerbatimChar"/>
          <w:rFonts w:ascii="Calibri" w:hAnsi="Calibri" w:cs="Calibri"/>
          <w:szCs w:val="22"/>
        </w:rPr>
        <w:t xml:space="preserve">, </w:t>
      </w:r>
      <w:proofErr w:type="spellStart"/>
      <w:r w:rsidRPr="00481E42">
        <w:rPr>
          <w:rStyle w:val="VerbatimChar"/>
          <w:rFonts w:ascii="Calibri" w:hAnsi="Calibri" w:cs="Calibri"/>
          <w:szCs w:val="22"/>
        </w:rPr>
        <w:t>PunchTime</w:t>
      </w:r>
      <w:proofErr w:type="spellEnd"/>
      <w:r w:rsidRPr="00481E42">
        <w:rPr>
          <w:rStyle w:val="VerbatimChar"/>
          <w:rFonts w:ascii="Calibri" w:hAnsi="Calibri" w:cs="Calibri"/>
          <w:szCs w:val="22"/>
        </w:rPr>
        <w:t xml:space="preserve">, </w:t>
      </w:r>
      <w:proofErr w:type="spellStart"/>
      <w:r w:rsidRPr="00481E42">
        <w:rPr>
          <w:rStyle w:val="VerbatimChar"/>
          <w:rFonts w:ascii="Calibri" w:hAnsi="Calibri" w:cs="Calibri"/>
          <w:szCs w:val="22"/>
        </w:rPr>
        <w:t>PunchType</w:t>
      </w:r>
      <w:proofErr w:type="spellEnd"/>
      <w:r w:rsidRPr="00481E42">
        <w:rPr>
          <w:rStyle w:val="VerbatimChar"/>
          <w:rFonts w:ascii="Calibri" w:hAnsi="Calibri" w:cs="Calibri"/>
          <w:szCs w:val="22"/>
        </w:rPr>
        <w:t>, Device, Location, Source, Reason</w:t>
      </w:r>
    </w:p>
    <w:p w:rsidR="00F05AAE" w:rsidRPr="00481E42" w:rsidRDefault="00500BC2" w:rsidP="00A3506D">
      <w:pPr>
        <w:pStyle w:val="Compact"/>
        <w:numPr>
          <w:ilvl w:val="0"/>
          <w:numId w:val="61"/>
        </w:numPr>
        <w:rPr>
          <w:rFonts w:ascii="Calibri" w:hAnsi="Calibri" w:cs="Calibri"/>
          <w:sz w:val="22"/>
          <w:szCs w:val="22"/>
        </w:rPr>
      </w:pPr>
      <w:proofErr w:type="spellStart"/>
      <w:r w:rsidRPr="00481E42">
        <w:rPr>
          <w:rStyle w:val="VerbatimChar"/>
          <w:rFonts w:ascii="Calibri" w:hAnsi="Calibri" w:cs="Calibri"/>
          <w:szCs w:val="22"/>
        </w:rPr>
        <w:t>EmployeeID</w:t>
      </w:r>
      <w:proofErr w:type="spellEnd"/>
      <w:r w:rsidRPr="00481E42">
        <w:rPr>
          <w:rFonts w:ascii="Calibri" w:hAnsi="Calibri" w:cs="Calibri"/>
          <w:sz w:val="22"/>
          <w:szCs w:val="22"/>
        </w:rPr>
        <w:t>,</w:t>
      </w:r>
      <w:r w:rsidR="00F574DE">
        <w:rPr>
          <w:rFonts w:ascii="Calibri" w:hAnsi="Calibri" w:cs="Calibri"/>
          <w:sz w:val="22"/>
          <w:szCs w:val="22"/>
        </w:rPr>
        <w:t xml:space="preserve"> </w:t>
      </w:r>
      <w:proofErr w:type="spellStart"/>
      <w:r w:rsidR="00F574DE" w:rsidRPr="00481E42">
        <w:rPr>
          <w:rStyle w:val="VerbatimChar"/>
          <w:rFonts w:ascii="Calibri" w:hAnsi="Calibri" w:cs="Calibri"/>
          <w:szCs w:val="22"/>
        </w:rPr>
        <w:t>PunchType</w:t>
      </w:r>
      <w:proofErr w:type="spellEnd"/>
      <w:r w:rsidR="00F574DE">
        <w:rPr>
          <w:rStyle w:val="VerbatimChar"/>
          <w:rFonts w:ascii="Calibri" w:hAnsi="Calibri" w:cs="Calibri"/>
          <w:szCs w:val="22"/>
        </w:rPr>
        <w:t>,</w:t>
      </w:r>
      <w:r w:rsidRPr="00481E42">
        <w:rPr>
          <w:rFonts w:ascii="Calibri" w:hAnsi="Calibri" w:cs="Calibri"/>
          <w:sz w:val="22"/>
          <w:szCs w:val="22"/>
        </w:rPr>
        <w:t xml:space="preserve"> </w:t>
      </w:r>
      <w:proofErr w:type="spellStart"/>
      <w:r w:rsidRPr="00481E42">
        <w:rPr>
          <w:rStyle w:val="VerbatimChar"/>
          <w:rFonts w:ascii="Calibri" w:hAnsi="Calibri" w:cs="Calibri"/>
          <w:szCs w:val="22"/>
        </w:rPr>
        <w:t>PunchDate</w:t>
      </w:r>
      <w:proofErr w:type="spellEnd"/>
      <w:r w:rsidRPr="00481E42">
        <w:rPr>
          <w:rFonts w:ascii="Calibri" w:hAnsi="Calibri" w:cs="Calibri"/>
          <w:sz w:val="22"/>
          <w:szCs w:val="22"/>
        </w:rPr>
        <w:t xml:space="preserve">, </w:t>
      </w:r>
      <w:proofErr w:type="spellStart"/>
      <w:r w:rsidRPr="00481E42">
        <w:rPr>
          <w:rStyle w:val="VerbatimChar"/>
          <w:rFonts w:ascii="Calibri" w:hAnsi="Calibri" w:cs="Calibri"/>
          <w:szCs w:val="22"/>
        </w:rPr>
        <w:t>PunchTime</w:t>
      </w:r>
      <w:proofErr w:type="spellEnd"/>
      <w:r w:rsidRPr="00481E42">
        <w:rPr>
          <w:rFonts w:ascii="Calibri" w:hAnsi="Calibri" w:cs="Calibri"/>
          <w:sz w:val="22"/>
          <w:szCs w:val="22"/>
        </w:rPr>
        <w:t>, are mandatory in every row.</w:t>
      </w:r>
    </w:p>
    <w:p w:rsidR="00F05AAE" w:rsidRPr="00481E42" w:rsidRDefault="00500BC2" w:rsidP="00A3506D">
      <w:pPr>
        <w:pStyle w:val="Compact"/>
        <w:numPr>
          <w:ilvl w:val="0"/>
          <w:numId w:val="61"/>
        </w:numPr>
        <w:rPr>
          <w:rFonts w:ascii="Calibri" w:hAnsi="Calibri" w:cs="Calibri"/>
          <w:sz w:val="22"/>
          <w:szCs w:val="22"/>
        </w:rPr>
      </w:pPr>
      <w:proofErr w:type="spellStart"/>
      <w:r w:rsidRPr="00481E42">
        <w:rPr>
          <w:rStyle w:val="VerbatimChar"/>
          <w:rFonts w:ascii="Calibri" w:hAnsi="Calibri" w:cs="Calibri"/>
          <w:szCs w:val="22"/>
        </w:rPr>
        <w:t>PunchType</w:t>
      </w:r>
      <w:proofErr w:type="spellEnd"/>
      <w:r w:rsidR="00F574DE">
        <w:rPr>
          <w:rFonts w:ascii="Calibri" w:hAnsi="Calibri" w:cs="Calibri"/>
          <w:sz w:val="22"/>
          <w:szCs w:val="22"/>
        </w:rPr>
        <w:t xml:space="preserve"> accepts IN,</w:t>
      </w:r>
      <w:r w:rsidRPr="00481E42">
        <w:rPr>
          <w:rFonts w:ascii="Calibri" w:hAnsi="Calibri" w:cs="Calibri"/>
          <w:sz w:val="22"/>
          <w:szCs w:val="22"/>
        </w:rPr>
        <w:t xml:space="preserve"> OUT</w:t>
      </w:r>
      <w:r w:rsidR="00F574DE">
        <w:rPr>
          <w:rFonts w:ascii="Calibri" w:hAnsi="Calibri" w:cs="Calibri"/>
          <w:sz w:val="22"/>
          <w:szCs w:val="22"/>
        </w:rPr>
        <w:t xml:space="preserve"> and IN-OUT</w:t>
      </w:r>
      <w:r w:rsidRPr="00481E42">
        <w:rPr>
          <w:rFonts w:ascii="Calibri" w:hAnsi="Calibri" w:cs="Calibri"/>
          <w:sz w:val="22"/>
          <w:szCs w:val="22"/>
        </w:rPr>
        <w:t xml:space="preserve"> only.</w:t>
      </w:r>
    </w:p>
    <w:p w:rsidR="00F05AAE" w:rsidRPr="00481E42" w:rsidRDefault="00500BC2" w:rsidP="00A3506D">
      <w:pPr>
        <w:pStyle w:val="Compact"/>
        <w:numPr>
          <w:ilvl w:val="0"/>
          <w:numId w:val="61"/>
        </w:numPr>
        <w:rPr>
          <w:rFonts w:ascii="Calibri" w:hAnsi="Calibri" w:cs="Calibri"/>
          <w:sz w:val="22"/>
          <w:szCs w:val="22"/>
        </w:rPr>
      </w:pPr>
      <w:r w:rsidRPr="00481E42">
        <w:rPr>
          <w:rStyle w:val="VerbatimChar"/>
          <w:rFonts w:ascii="Calibri" w:hAnsi="Calibri" w:cs="Calibri"/>
          <w:szCs w:val="22"/>
        </w:rPr>
        <w:t>Source</w:t>
      </w:r>
      <w:r w:rsidRPr="00481E42">
        <w:rPr>
          <w:rFonts w:ascii="Calibri" w:hAnsi="Calibri" w:cs="Calibri"/>
          <w:sz w:val="22"/>
          <w:szCs w:val="22"/>
        </w:rPr>
        <w:t xml:space="preserve"> defaults to IMPORT when blank.</w:t>
      </w:r>
    </w:p>
    <w:p w:rsidR="00F05AAE" w:rsidRPr="00481E42" w:rsidRDefault="00500BC2" w:rsidP="00A3506D">
      <w:pPr>
        <w:pStyle w:val="Compact"/>
        <w:numPr>
          <w:ilvl w:val="0"/>
          <w:numId w:val="61"/>
        </w:numPr>
        <w:rPr>
          <w:rFonts w:ascii="Calibri" w:hAnsi="Calibri" w:cs="Calibri"/>
          <w:sz w:val="22"/>
          <w:szCs w:val="22"/>
        </w:rPr>
      </w:pPr>
      <w:r w:rsidRPr="00481E42">
        <w:rPr>
          <w:rStyle w:val="VerbatimChar"/>
          <w:rFonts w:ascii="Calibri" w:hAnsi="Calibri" w:cs="Calibri"/>
          <w:szCs w:val="22"/>
        </w:rPr>
        <w:t>Reason</w:t>
      </w:r>
      <w:r w:rsidRPr="00481E42">
        <w:rPr>
          <w:rFonts w:ascii="Calibri" w:hAnsi="Calibri" w:cs="Calibri"/>
          <w:sz w:val="22"/>
          <w:szCs w:val="22"/>
        </w:rPr>
        <w:t xml:space="preserve"> is mandatory where the punch date falls in a period already computed.</w:t>
      </w:r>
    </w:p>
    <w:p w:rsidR="00F05AAE" w:rsidRPr="00481E42" w:rsidRDefault="009C7A6E">
      <w:pPr>
        <w:pStyle w:val="FirstParagraph"/>
        <w:rPr>
          <w:rFonts w:ascii="Calibri" w:hAnsi="Calibri" w:cs="Calibri"/>
          <w:sz w:val="22"/>
          <w:szCs w:val="22"/>
        </w:rPr>
      </w:pPr>
      <w:r>
        <w:rPr>
          <w:rFonts w:ascii="Calibri" w:hAnsi="Calibri" w:cs="Calibri"/>
          <w:b/>
          <w:bCs/>
          <w:sz w:val="22"/>
          <w:szCs w:val="22"/>
        </w:rPr>
        <w:t xml:space="preserve"> </w:t>
      </w:r>
      <w:r w:rsidR="00500BC2" w:rsidRPr="00481E42">
        <w:rPr>
          <w:rFonts w:ascii="Calibri" w:hAnsi="Calibri" w:cs="Calibri"/>
          <w:b/>
          <w:bCs/>
          <w:sz w:val="22"/>
          <w:szCs w:val="22"/>
        </w:rPr>
        <w:t>Row-Level Validation Rules</w:t>
      </w:r>
    </w:p>
    <w:tbl>
      <w:tblPr>
        <w:tblStyle w:val="ListTable3-Accent4"/>
        <w:tblW w:w="5000" w:type="pct"/>
        <w:tblLook w:val="0020" w:firstRow="1" w:lastRow="0" w:firstColumn="0" w:lastColumn="0" w:noHBand="0" w:noVBand="0"/>
      </w:tblPr>
      <w:tblGrid>
        <w:gridCol w:w="2829"/>
        <w:gridCol w:w="6521"/>
      </w:tblGrid>
      <w:tr w:rsidR="00F05AAE" w:rsidRPr="00481E42" w:rsidTr="00F574D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Condition</w:t>
            </w:r>
          </w:p>
        </w:tc>
        <w:tc>
          <w:tcPr>
            <w:tcW w:w="3487"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Handling</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Unknown / unmatched Employee ID</w:t>
            </w:r>
          </w:p>
        </w:tc>
        <w:tc>
          <w:tcPr>
            <w:tcW w:w="3487"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Unmatched</w:t>
            </w:r>
            <w:r w:rsidRPr="00481E42">
              <w:rPr>
                <w:rFonts w:ascii="Calibri" w:hAnsi="Calibri" w:cs="Calibri"/>
                <w:sz w:val="22"/>
                <w:szCs w:val="22"/>
              </w:rPr>
              <w:t>. Displayed in the preview under a distinct count. Import may proceed with matched rows only, or be cancelled — Admin’s choice. Unmatched rows are never silently dropped.</w:t>
            </w:r>
          </w:p>
        </w:tc>
      </w:tr>
      <w:tr w:rsidR="00F05AAE" w:rsidRPr="00481E42" w:rsidTr="00F574DE">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inactive on punch date</w:t>
            </w:r>
          </w:p>
        </w:tc>
        <w:tc>
          <w:tcPr>
            <w:tcW w:w="3487"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Warning</w:t>
            </w:r>
            <w:r w:rsidRPr="00481E42">
              <w:rPr>
                <w:rFonts w:ascii="Calibri" w:hAnsi="Calibri" w:cs="Calibri"/>
                <w:sz w:val="22"/>
                <w:szCs w:val="22"/>
              </w:rPr>
              <w:t>; requires historical-correction mode to commit</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Malformed date/time</w:t>
            </w:r>
          </w:p>
        </w:tc>
        <w:tc>
          <w:tcPr>
            <w:tcW w:w="3487"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Error</w:t>
            </w:r>
            <w:r w:rsidRPr="00481E42">
              <w:rPr>
                <w:rFonts w:ascii="Calibri" w:hAnsi="Calibri" w:cs="Calibri"/>
                <w:sz w:val="22"/>
                <w:szCs w:val="22"/>
              </w:rPr>
              <w:t>; blocks that row</w:t>
            </w:r>
          </w:p>
        </w:tc>
      </w:tr>
      <w:tr w:rsidR="00F05AAE" w:rsidRPr="00481E42" w:rsidTr="00F574DE">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 xml:space="preserve">Invalid </w:t>
            </w:r>
            <w:proofErr w:type="spellStart"/>
            <w:r w:rsidRPr="00481E42">
              <w:rPr>
                <w:rFonts w:ascii="Calibri" w:hAnsi="Calibri" w:cs="Calibri"/>
                <w:sz w:val="22"/>
                <w:szCs w:val="22"/>
              </w:rPr>
              <w:t>PunchType</w:t>
            </w:r>
            <w:proofErr w:type="spellEnd"/>
            <w:r w:rsidRPr="00481E42">
              <w:rPr>
                <w:rFonts w:ascii="Calibri" w:hAnsi="Calibri" w:cs="Calibri"/>
                <w:sz w:val="22"/>
                <w:szCs w:val="22"/>
              </w:rPr>
              <w:t xml:space="preserve"> value</w:t>
            </w:r>
          </w:p>
        </w:tc>
        <w:tc>
          <w:tcPr>
            <w:tcW w:w="3487"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Error</w:t>
            </w:r>
            <w:r w:rsidRPr="00481E42">
              <w:rPr>
                <w:rFonts w:ascii="Calibri" w:hAnsi="Calibri" w:cs="Calibri"/>
                <w:sz w:val="22"/>
                <w:szCs w:val="22"/>
              </w:rPr>
              <w:t>; blocks that row</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Duplicate of an existing punch (same employee, timestamp, type)</w:t>
            </w:r>
          </w:p>
        </w:tc>
        <w:tc>
          <w:tcPr>
            <w:tcW w:w="3487"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Duplicate</w:t>
            </w:r>
            <w:r w:rsidRPr="00481E42">
              <w:rPr>
                <w:rFonts w:ascii="Calibri" w:hAnsi="Calibri" w:cs="Calibri"/>
                <w:sz w:val="22"/>
                <w:szCs w:val="22"/>
              </w:rPr>
              <w:t>; skipped by default, with an option to override</w:t>
            </w:r>
          </w:p>
        </w:tc>
      </w:tr>
      <w:tr w:rsidR="00F05AAE" w:rsidRPr="00481E42" w:rsidTr="00F574DE">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Punch date inside a locked payroll period</w:t>
            </w:r>
          </w:p>
        </w:tc>
        <w:tc>
          <w:tcPr>
            <w:tcW w:w="3487"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Blocked</w:t>
            </w:r>
            <w:r w:rsidRPr="00481E42">
              <w:rPr>
                <w:rFonts w:ascii="Calibri" w:hAnsi="Calibri" w:cs="Calibri"/>
                <w:sz w:val="22"/>
                <w:szCs w:val="22"/>
              </w:rPr>
              <w:t>; requires locked-period override permission</w:t>
            </w:r>
          </w:p>
        </w:tc>
      </w:tr>
      <w:tr w:rsidR="00F05AAE" w:rsidRPr="00481E42" w:rsidTr="00F574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1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Future-dated punch</w:t>
            </w:r>
          </w:p>
        </w:tc>
        <w:tc>
          <w:tcPr>
            <w:tcW w:w="3487"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Row flagged </w:t>
            </w:r>
            <w:r w:rsidRPr="00481E42">
              <w:rPr>
                <w:rFonts w:ascii="Calibri" w:hAnsi="Calibri" w:cs="Calibri"/>
                <w:b/>
                <w:bCs/>
                <w:sz w:val="22"/>
                <w:szCs w:val="22"/>
              </w:rPr>
              <w:t>Error</w:t>
            </w:r>
            <w:r w:rsidRPr="00481E42">
              <w:rPr>
                <w:rFonts w:ascii="Calibri" w:hAnsi="Calibri" w:cs="Calibri"/>
                <w:sz w:val="22"/>
                <w:szCs w:val="22"/>
              </w:rPr>
              <w:t xml:space="preserve"> unless future-dated correction is explicitly enabled</w:t>
            </w:r>
          </w:p>
        </w:tc>
      </w:tr>
    </w:tbl>
    <w:p w:rsidR="00F05AAE" w:rsidRPr="00481E42" w:rsidRDefault="006F7158">
      <w:pPr>
        <w:pStyle w:val="BodyText"/>
        <w:rPr>
          <w:rFonts w:ascii="Calibri" w:hAnsi="Calibri" w:cs="Calibri"/>
          <w:sz w:val="22"/>
          <w:szCs w:val="22"/>
        </w:rPr>
      </w:pPr>
      <w:r>
        <w:rPr>
          <w:rFonts w:ascii="Calibri" w:hAnsi="Calibri" w:cs="Calibri"/>
          <w:b/>
          <w:bCs/>
          <w:sz w:val="22"/>
          <w:szCs w:val="22"/>
        </w:rPr>
        <w:br/>
      </w:r>
      <w:r w:rsidR="00500BC2" w:rsidRPr="00481E42">
        <w:rPr>
          <w:rFonts w:ascii="Calibri" w:hAnsi="Calibri" w:cs="Calibri"/>
          <w:b/>
          <w:bCs/>
          <w:sz w:val="22"/>
          <w:szCs w:val="22"/>
        </w:rPr>
        <w:t>Preview Requirements</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 xml:space="preserve">The preview must display, before commit: total rows parsed; matched rows; unmatched Employee IDs (listed, not just counted); rows in error; duplicate rows; and rows that will trigger a </w:t>
      </w:r>
      <w:proofErr w:type="spellStart"/>
      <w:r w:rsidRPr="00481E42">
        <w:rPr>
          <w:rFonts w:ascii="Calibri" w:hAnsi="Calibri" w:cs="Calibri"/>
          <w:sz w:val="22"/>
          <w:szCs w:val="22"/>
        </w:rPr>
        <w:t>recomputation</w:t>
      </w:r>
      <w:proofErr w:type="spellEnd"/>
      <w:r w:rsidRPr="00481E42">
        <w:rPr>
          <w:rFonts w:ascii="Calibri" w:hAnsi="Calibri" w:cs="Calibri"/>
          <w:sz w:val="22"/>
          <w:szCs w:val="22"/>
        </w:rPr>
        <w:t xml:space="preserve"> of already-computed attendance.</w:t>
      </w:r>
    </w:p>
    <w:p w:rsidR="00F05AAE" w:rsidRPr="00481E42" w:rsidRDefault="006F7158">
      <w:pPr>
        <w:pStyle w:val="BodyText"/>
        <w:rPr>
          <w:rFonts w:ascii="Calibri" w:hAnsi="Calibri" w:cs="Calibri"/>
          <w:sz w:val="22"/>
          <w:szCs w:val="22"/>
        </w:rPr>
      </w:pPr>
      <w:r>
        <w:rPr>
          <w:rFonts w:ascii="Calibri" w:hAnsi="Calibri" w:cs="Calibri"/>
          <w:b/>
          <w:bCs/>
          <w:sz w:val="22"/>
          <w:szCs w:val="22"/>
        </w:rPr>
        <w:br/>
      </w:r>
      <w:r w:rsidR="00500BC2" w:rsidRPr="00481E42">
        <w:rPr>
          <w:rFonts w:ascii="Calibri" w:hAnsi="Calibri" w:cs="Calibri"/>
          <w:b/>
          <w:bCs/>
          <w:sz w:val="22"/>
          <w:szCs w:val="22"/>
        </w:rPr>
        <w:t>Business Rules</w:t>
      </w:r>
    </w:p>
    <w:p w:rsidR="00F05AAE" w:rsidRPr="00481E42" w:rsidRDefault="00500BC2" w:rsidP="00A3506D">
      <w:pPr>
        <w:pStyle w:val="Compact"/>
        <w:numPr>
          <w:ilvl w:val="0"/>
          <w:numId w:val="62"/>
        </w:numPr>
        <w:rPr>
          <w:rFonts w:ascii="Calibri" w:hAnsi="Calibri" w:cs="Calibri"/>
          <w:sz w:val="22"/>
          <w:szCs w:val="22"/>
        </w:rPr>
      </w:pPr>
      <w:r w:rsidRPr="00481E42">
        <w:rPr>
          <w:rFonts w:ascii="Calibri" w:hAnsi="Calibri" w:cs="Calibri"/>
          <w:sz w:val="22"/>
          <w:szCs w:val="22"/>
        </w:rPr>
        <w:lastRenderedPageBreak/>
        <w:t>An import is all-or-nothing per confirmed batch: the committed set is exactly the set shown as committable in the preview.</w:t>
      </w:r>
    </w:p>
    <w:p w:rsidR="00F05AAE" w:rsidRPr="00481E42" w:rsidRDefault="00500BC2" w:rsidP="00A3506D">
      <w:pPr>
        <w:pStyle w:val="Compact"/>
        <w:numPr>
          <w:ilvl w:val="0"/>
          <w:numId w:val="62"/>
        </w:numPr>
        <w:rPr>
          <w:rFonts w:ascii="Calibri" w:hAnsi="Calibri" w:cs="Calibri"/>
          <w:sz w:val="22"/>
          <w:szCs w:val="22"/>
        </w:rPr>
      </w:pPr>
      <w:r w:rsidRPr="00481E42">
        <w:rPr>
          <w:rFonts w:ascii="Calibri" w:hAnsi="Calibri" w:cs="Calibri"/>
          <w:sz w:val="22"/>
          <w:szCs w:val="22"/>
        </w:rPr>
        <w:t>Every import creates an import batch record (</w:t>
      </w:r>
      <w:proofErr w:type="spellStart"/>
      <w:r w:rsidRPr="00481E42">
        <w:rPr>
          <w:rStyle w:val="VerbatimChar"/>
          <w:rFonts w:ascii="Calibri" w:hAnsi="Calibri" w:cs="Calibri"/>
          <w:szCs w:val="22"/>
        </w:rPr>
        <w:t>trn_import_batch</w:t>
      </w:r>
      <w:proofErr w:type="spellEnd"/>
      <w:r w:rsidRPr="00481E42">
        <w:rPr>
          <w:rFonts w:ascii="Calibri" w:hAnsi="Calibri" w:cs="Calibri"/>
          <w:sz w:val="22"/>
          <w:szCs w:val="22"/>
        </w:rPr>
        <w:t>) with actor, timestamp, file name, row counts by outcome, and reason/remarks.</w:t>
      </w:r>
    </w:p>
    <w:p w:rsidR="00F05AAE" w:rsidRPr="00481E42" w:rsidRDefault="00500BC2" w:rsidP="00A3506D">
      <w:pPr>
        <w:pStyle w:val="Compact"/>
        <w:numPr>
          <w:ilvl w:val="0"/>
          <w:numId w:val="62"/>
        </w:numPr>
        <w:rPr>
          <w:rFonts w:ascii="Calibri" w:hAnsi="Calibri" w:cs="Calibri"/>
          <w:sz w:val="22"/>
          <w:szCs w:val="22"/>
        </w:rPr>
      </w:pPr>
      <w:r w:rsidRPr="00481E42">
        <w:rPr>
          <w:rFonts w:ascii="Calibri" w:hAnsi="Calibri" w:cs="Calibri"/>
          <w:sz w:val="22"/>
          <w:szCs w:val="22"/>
        </w:rPr>
        <w:t>Every imported punch row creates an audit entry per §2.2.2, with source = IMPORT and a reference to the import batch ID.</w:t>
      </w:r>
    </w:p>
    <w:p w:rsidR="00F05AAE" w:rsidRPr="00481E42" w:rsidRDefault="00500BC2" w:rsidP="00A3506D">
      <w:pPr>
        <w:pStyle w:val="Compact"/>
        <w:numPr>
          <w:ilvl w:val="0"/>
          <w:numId w:val="62"/>
        </w:numPr>
        <w:rPr>
          <w:rFonts w:ascii="Calibri" w:hAnsi="Calibri" w:cs="Calibri"/>
          <w:sz w:val="22"/>
          <w:szCs w:val="22"/>
        </w:rPr>
      </w:pPr>
      <w:r w:rsidRPr="00481E42">
        <w:rPr>
          <w:rFonts w:ascii="Calibri" w:hAnsi="Calibri" w:cs="Calibri"/>
          <w:sz w:val="22"/>
          <w:szCs w:val="22"/>
        </w:rPr>
        <w:t xml:space="preserve">Any imported punch affecting a date with existing daily attendance must flag that date for </w:t>
      </w:r>
      <w:proofErr w:type="spellStart"/>
      <w:r w:rsidRPr="00481E42">
        <w:rPr>
          <w:rFonts w:ascii="Calibri" w:hAnsi="Calibri" w:cs="Calibri"/>
          <w:sz w:val="22"/>
          <w:szCs w:val="22"/>
        </w:rPr>
        <w:t>recomputation</w:t>
      </w:r>
      <w:proofErr w:type="spellEnd"/>
      <w:r w:rsidRPr="00481E42">
        <w:rPr>
          <w:rFonts w:ascii="Calibri" w:hAnsi="Calibri" w:cs="Calibri"/>
          <w:sz w:val="22"/>
          <w:szCs w:val="22"/>
        </w:rPr>
        <w:t>, exactly as a manual punch edit does (§4.8.6, rule 3).</w:t>
      </w:r>
    </w:p>
    <w:p w:rsidR="00F05AAE" w:rsidRPr="00481E42" w:rsidRDefault="00500BC2" w:rsidP="00A3506D">
      <w:pPr>
        <w:pStyle w:val="Compact"/>
        <w:numPr>
          <w:ilvl w:val="0"/>
          <w:numId w:val="62"/>
        </w:numPr>
        <w:rPr>
          <w:rFonts w:ascii="Calibri" w:hAnsi="Calibri" w:cs="Calibri"/>
          <w:sz w:val="22"/>
          <w:szCs w:val="22"/>
        </w:rPr>
      </w:pPr>
      <w:r w:rsidRPr="00481E42">
        <w:rPr>
          <w:rFonts w:ascii="Calibri" w:hAnsi="Calibri" w:cs="Calibri"/>
          <w:sz w:val="22"/>
          <w:szCs w:val="22"/>
        </w:rPr>
        <w:t>Import is an Admin-only operation (§3.3).</w:t>
      </w:r>
    </w:p>
    <w:p w:rsidR="00F05AAE" w:rsidRPr="00481E42" w:rsidRDefault="006F7158">
      <w:pPr>
        <w:pStyle w:val="FirstParagraph"/>
        <w:rPr>
          <w:rFonts w:ascii="Calibri" w:hAnsi="Calibri" w:cs="Calibri"/>
          <w:sz w:val="22"/>
          <w:szCs w:val="22"/>
        </w:rPr>
      </w:pPr>
      <w:r>
        <w:rPr>
          <w:rFonts w:ascii="Calibri" w:hAnsi="Calibri" w:cs="Calibri"/>
          <w:b/>
          <w:bCs/>
          <w:sz w:val="22"/>
          <w:szCs w:val="22"/>
        </w:rPr>
        <w:br/>
      </w:r>
      <w:r w:rsidR="00500BC2" w:rsidRPr="00481E42">
        <w:rPr>
          <w:rFonts w:ascii="Calibri" w:hAnsi="Calibri" w:cs="Calibri"/>
          <w:b/>
          <w:bCs/>
          <w:sz w:val="22"/>
          <w:szCs w:val="22"/>
        </w:rPr>
        <w:t>Error Messages</w:t>
      </w:r>
    </w:p>
    <w:p w:rsidR="00F05AAE" w:rsidRPr="00481E42" w:rsidRDefault="00500BC2" w:rsidP="00A3506D">
      <w:pPr>
        <w:pStyle w:val="Compact"/>
        <w:numPr>
          <w:ilvl w:val="0"/>
          <w:numId w:val="63"/>
        </w:numPr>
        <w:rPr>
          <w:rFonts w:ascii="Calibri" w:hAnsi="Calibri" w:cs="Calibri"/>
          <w:sz w:val="22"/>
          <w:szCs w:val="22"/>
        </w:rPr>
      </w:pPr>
      <w:r w:rsidRPr="00481E42">
        <w:rPr>
          <w:rFonts w:ascii="Calibri" w:hAnsi="Calibri" w:cs="Calibri"/>
          <w:sz w:val="22"/>
          <w:szCs w:val="22"/>
        </w:rPr>
        <w:t>“Import file exceeds the maximum permitted size.”</w:t>
      </w:r>
    </w:p>
    <w:p w:rsidR="00F05AAE" w:rsidRPr="00481E42" w:rsidRDefault="00500BC2" w:rsidP="00A3506D">
      <w:pPr>
        <w:pStyle w:val="Compact"/>
        <w:numPr>
          <w:ilvl w:val="0"/>
          <w:numId w:val="63"/>
        </w:numPr>
        <w:rPr>
          <w:rFonts w:ascii="Calibri" w:hAnsi="Calibri" w:cs="Calibri"/>
          <w:sz w:val="22"/>
          <w:szCs w:val="22"/>
        </w:rPr>
      </w:pPr>
      <w:r w:rsidRPr="00481E42">
        <w:rPr>
          <w:rFonts w:ascii="Calibri" w:hAnsi="Calibri" w:cs="Calibri"/>
          <w:sz w:val="22"/>
          <w:szCs w:val="22"/>
        </w:rPr>
        <w:t>“Required column {</w:t>
      </w:r>
      <w:proofErr w:type="spellStart"/>
      <w:r w:rsidRPr="00481E42">
        <w:rPr>
          <w:rFonts w:ascii="Calibri" w:hAnsi="Calibri" w:cs="Calibri"/>
          <w:sz w:val="22"/>
          <w:szCs w:val="22"/>
        </w:rPr>
        <w:t>columnName</w:t>
      </w:r>
      <w:proofErr w:type="spellEnd"/>
      <w:r w:rsidRPr="00481E42">
        <w:rPr>
          <w:rFonts w:ascii="Calibri" w:hAnsi="Calibri" w:cs="Calibri"/>
          <w:sz w:val="22"/>
          <w:szCs w:val="22"/>
        </w:rPr>
        <w:t>} is missing from the import file.”</w:t>
      </w:r>
    </w:p>
    <w:p w:rsidR="00F05AAE" w:rsidRPr="00481E42" w:rsidRDefault="00500BC2" w:rsidP="00A3506D">
      <w:pPr>
        <w:pStyle w:val="Compact"/>
        <w:numPr>
          <w:ilvl w:val="0"/>
          <w:numId w:val="63"/>
        </w:numPr>
        <w:rPr>
          <w:rFonts w:ascii="Calibri" w:hAnsi="Calibri" w:cs="Calibri"/>
          <w:sz w:val="22"/>
          <w:szCs w:val="22"/>
        </w:rPr>
      </w:pPr>
      <w:r w:rsidRPr="00481E42">
        <w:rPr>
          <w:rFonts w:ascii="Calibri" w:hAnsi="Calibri" w:cs="Calibri"/>
          <w:sz w:val="22"/>
          <w:szCs w:val="22"/>
        </w:rPr>
        <w:t>“{n} row(s) reference an unknown Employee ID. Review before committing.”</w:t>
      </w:r>
    </w:p>
    <w:p w:rsidR="006F7158" w:rsidRPr="006F7158" w:rsidRDefault="00500BC2" w:rsidP="00A3506D">
      <w:pPr>
        <w:pStyle w:val="Compact"/>
        <w:numPr>
          <w:ilvl w:val="0"/>
          <w:numId w:val="63"/>
        </w:numPr>
        <w:rPr>
          <w:rFonts w:ascii="Calibri" w:hAnsi="Calibri" w:cs="Calibri"/>
          <w:sz w:val="22"/>
          <w:szCs w:val="22"/>
        </w:rPr>
      </w:pPr>
      <w:r w:rsidRPr="00481E42">
        <w:rPr>
          <w:rFonts w:ascii="Calibri" w:hAnsi="Calibri" w:cs="Calibri"/>
          <w:sz w:val="22"/>
          <w:szCs w:val="22"/>
        </w:rPr>
        <w:t>“Import cannot proceed: selected rows fall within a locked payroll period.”</w:t>
      </w:r>
      <w:bookmarkStart w:id="139" w:name="module-daily-attendance"/>
      <w:bookmarkStart w:id="140" w:name="_Toc234920930"/>
      <w:bookmarkEnd w:id="130"/>
      <w:bookmarkEnd w:id="138"/>
      <w:r w:rsidR="006F7158">
        <w:rPr>
          <w:rFonts w:ascii="Calibri" w:hAnsi="Calibri" w:cs="Calibri"/>
          <w:sz w:val="22"/>
          <w:szCs w:val="22"/>
        </w:rPr>
        <w:br/>
      </w:r>
      <w:r w:rsidR="006F7158">
        <w:rPr>
          <w:rFonts w:ascii="Calibri" w:hAnsi="Calibri" w:cs="Calibri"/>
          <w:sz w:val="22"/>
          <w:szCs w:val="22"/>
        </w:rPr>
        <w:br/>
      </w:r>
    </w:p>
    <w:p w:rsidR="00F05AAE" w:rsidRPr="00F574DE" w:rsidRDefault="00F574DE">
      <w:pPr>
        <w:pStyle w:val="Heading2"/>
        <w:rPr>
          <w:rFonts w:ascii="Calibri" w:hAnsi="Calibri" w:cs="Calibri"/>
          <w:color w:val="002060"/>
        </w:rPr>
      </w:pPr>
      <w:r w:rsidRPr="00F574DE">
        <w:rPr>
          <w:rFonts w:ascii="Calibri" w:hAnsi="Calibri" w:cs="Calibri"/>
          <w:color w:val="002060"/>
        </w:rPr>
        <w:t>4.8</w:t>
      </w:r>
      <w:r w:rsidR="00500BC2" w:rsidRPr="00F574DE">
        <w:rPr>
          <w:rFonts w:ascii="Calibri" w:hAnsi="Calibri" w:cs="Calibri"/>
          <w:color w:val="002060"/>
        </w:rPr>
        <w:t xml:space="preserve"> Module: Daily Attendance</w:t>
      </w:r>
      <w:bookmarkEnd w:id="140"/>
    </w:p>
    <w:p w:rsidR="00F05AAE" w:rsidRPr="00F574DE" w:rsidRDefault="00F574DE">
      <w:pPr>
        <w:pStyle w:val="Heading3"/>
        <w:rPr>
          <w:rFonts w:ascii="Calibri" w:hAnsi="Calibri" w:cs="Calibri"/>
          <w:sz w:val="25"/>
          <w:szCs w:val="25"/>
        </w:rPr>
      </w:pPr>
      <w:bookmarkStart w:id="141" w:name="feature-overview-9"/>
      <w:r>
        <w:rPr>
          <w:rFonts w:ascii="Calibri" w:hAnsi="Calibri" w:cs="Calibri"/>
          <w:sz w:val="25"/>
          <w:szCs w:val="25"/>
        </w:rPr>
        <w:t>4.8</w:t>
      </w:r>
      <w:r w:rsidR="00500BC2" w:rsidRPr="00F574DE">
        <w:rPr>
          <w:rFonts w:ascii="Calibri" w:hAnsi="Calibri" w:cs="Calibri"/>
          <w:sz w:val="25"/>
          <w:szCs w:val="25"/>
        </w:rPr>
        <w:t>.1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Daily attendance is the authoritative daily output record. Admin can update single or bulk employees. Source grid fields include employee, first punch, last punch, availability within office, late coming, early going, attendance status, remarks.</w:t>
      </w:r>
    </w:p>
    <w:p w:rsidR="00F05AAE" w:rsidRPr="00F574DE" w:rsidRDefault="00F574DE">
      <w:pPr>
        <w:pStyle w:val="Heading3"/>
        <w:rPr>
          <w:rFonts w:ascii="Calibri" w:hAnsi="Calibri" w:cs="Calibri"/>
          <w:sz w:val="25"/>
          <w:szCs w:val="25"/>
        </w:rPr>
      </w:pPr>
      <w:bookmarkStart w:id="142" w:name="screens-8"/>
      <w:bookmarkEnd w:id="141"/>
      <w:r>
        <w:rPr>
          <w:rFonts w:ascii="Calibri" w:hAnsi="Calibri" w:cs="Calibri"/>
          <w:sz w:val="25"/>
          <w:szCs w:val="25"/>
        </w:rPr>
        <w:t>4.8</w:t>
      </w:r>
      <w:r w:rsidR="00500BC2" w:rsidRPr="00F574DE">
        <w:rPr>
          <w:rFonts w:ascii="Calibri" w:hAnsi="Calibri" w:cs="Calibri"/>
          <w:sz w:val="25"/>
          <w:szCs w:val="25"/>
        </w:rPr>
        <w:t>.2 Screens</w:t>
      </w:r>
      <w:r>
        <w:rPr>
          <w:rFonts w:ascii="Calibri" w:hAnsi="Calibri" w:cs="Calibri"/>
          <w:sz w:val="25"/>
          <w:szCs w:val="25"/>
        </w:rPr>
        <w:br/>
      </w:r>
    </w:p>
    <w:p w:rsidR="00F05AAE" w:rsidRPr="00481E42" w:rsidRDefault="00500BC2" w:rsidP="00A3506D">
      <w:pPr>
        <w:pStyle w:val="Compact"/>
        <w:numPr>
          <w:ilvl w:val="0"/>
          <w:numId w:val="64"/>
        </w:numPr>
        <w:rPr>
          <w:rFonts w:ascii="Calibri" w:hAnsi="Calibri" w:cs="Calibri"/>
          <w:sz w:val="22"/>
          <w:szCs w:val="22"/>
        </w:rPr>
      </w:pPr>
      <w:r w:rsidRPr="00481E42">
        <w:rPr>
          <w:rFonts w:ascii="Calibri" w:hAnsi="Calibri" w:cs="Calibri"/>
          <w:sz w:val="22"/>
          <w:szCs w:val="22"/>
        </w:rPr>
        <w:t>Daily Attendance Search/List</w:t>
      </w:r>
    </w:p>
    <w:p w:rsidR="00F05AAE" w:rsidRPr="00481E42" w:rsidRDefault="00500BC2" w:rsidP="00A3506D">
      <w:pPr>
        <w:pStyle w:val="Compact"/>
        <w:numPr>
          <w:ilvl w:val="0"/>
          <w:numId w:val="64"/>
        </w:numPr>
        <w:rPr>
          <w:rFonts w:ascii="Calibri" w:hAnsi="Calibri" w:cs="Calibri"/>
          <w:sz w:val="22"/>
          <w:szCs w:val="22"/>
        </w:rPr>
      </w:pPr>
      <w:r w:rsidRPr="00481E42">
        <w:rPr>
          <w:rFonts w:ascii="Calibri" w:hAnsi="Calibri" w:cs="Calibri"/>
          <w:sz w:val="22"/>
          <w:szCs w:val="22"/>
        </w:rPr>
        <w:t>Employee-Day Detail View</w:t>
      </w:r>
    </w:p>
    <w:p w:rsidR="00F05AAE" w:rsidRPr="00481E42" w:rsidRDefault="00500BC2" w:rsidP="00A3506D">
      <w:pPr>
        <w:pStyle w:val="Compact"/>
        <w:numPr>
          <w:ilvl w:val="0"/>
          <w:numId w:val="64"/>
        </w:numPr>
        <w:rPr>
          <w:rFonts w:ascii="Calibri" w:hAnsi="Calibri" w:cs="Calibri"/>
          <w:sz w:val="22"/>
          <w:szCs w:val="22"/>
        </w:rPr>
      </w:pPr>
      <w:r w:rsidRPr="00481E42">
        <w:rPr>
          <w:rFonts w:ascii="Calibri" w:hAnsi="Calibri" w:cs="Calibri"/>
          <w:sz w:val="22"/>
          <w:szCs w:val="22"/>
        </w:rPr>
        <w:t xml:space="preserve">Remarks &amp; History Drawer </w:t>
      </w:r>
      <w:r w:rsidRPr="00481E42">
        <w:rPr>
          <w:rFonts w:ascii="Calibri" w:hAnsi="Calibri" w:cs="Calibri"/>
          <w:i/>
          <w:iCs/>
          <w:sz w:val="22"/>
          <w:szCs w:val="22"/>
        </w:rPr>
        <w:t>(record-level drill-in; the standalone, top-level Corrected Attendance history module is specified separately in §4.9A)</w:t>
      </w:r>
    </w:p>
    <w:p w:rsidR="00F05AAE" w:rsidRPr="00481E42" w:rsidRDefault="005243AF" w:rsidP="00A3506D">
      <w:pPr>
        <w:pStyle w:val="Compact"/>
        <w:numPr>
          <w:ilvl w:val="0"/>
          <w:numId w:val="64"/>
        </w:numPr>
        <w:rPr>
          <w:rFonts w:ascii="Calibri" w:hAnsi="Calibri" w:cs="Calibri"/>
          <w:sz w:val="22"/>
          <w:szCs w:val="22"/>
        </w:rPr>
      </w:pPr>
      <w:r>
        <w:rPr>
          <w:rFonts w:ascii="Calibri" w:hAnsi="Calibri" w:cs="Calibri"/>
          <w:sz w:val="22"/>
          <w:szCs w:val="22"/>
        </w:rPr>
        <w:t>Daily Attendance Excel Export</w:t>
      </w:r>
      <w:r w:rsidR="00500BC2" w:rsidRPr="00481E42">
        <w:rPr>
          <w:rFonts w:ascii="Calibri" w:hAnsi="Calibri" w:cs="Calibri"/>
          <w:sz w:val="22"/>
          <w:szCs w:val="22"/>
        </w:rPr>
        <w:t xml:space="preserve"> Wizard </w:t>
      </w:r>
      <w:r w:rsidR="00500BC2" w:rsidRPr="00481E42">
        <w:rPr>
          <w:rFonts w:ascii="Calibri" w:hAnsi="Calibri" w:cs="Calibri"/>
          <w:i/>
          <w:iCs/>
          <w:sz w:val="22"/>
          <w:szCs w:val="22"/>
        </w:rPr>
        <w:t>(added — G-06, specified in §4.9.7)</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 including status filter chips with live counts.</w:t>
      </w:r>
    </w:p>
    <w:p w:rsidR="00F05AAE" w:rsidRPr="00F574DE" w:rsidRDefault="00500BC2">
      <w:pPr>
        <w:pStyle w:val="Heading3"/>
        <w:rPr>
          <w:rFonts w:ascii="Calibri" w:hAnsi="Calibri" w:cs="Calibri"/>
          <w:sz w:val="25"/>
          <w:szCs w:val="25"/>
        </w:rPr>
      </w:pPr>
      <w:bookmarkStart w:id="143" w:name="daily-attendance-fields"/>
      <w:bookmarkEnd w:id="142"/>
      <w:r w:rsidRPr="00F574DE">
        <w:rPr>
          <w:rFonts w:ascii="Calibri" w:hAnsi="Calibri" w:cs="Calibri"/>
          <w:sz w:val="25"/>
          <w:szCs w:val="25"/>
        </w:rPr>
        <w:t>4.</w:t>
      </w:r>
      <w:r w:rsidR="002479E3">
        <w:rPr>
          <w:rFonts w:ascii="Calibri" w:hAnsi="Calibri" w:cs="Calibri"/>
          <w:sz w:val="25"/>
          <w:szCs w:val="25"/>
        </w:rPr>
        <w:t>8</w:t>
      </w:r>
      <w:r w:rsidRPr="00F574DE">
        <w:rPr>
          <w:rFonts w:ascii="Calibri" w:hAnsi="Calibri" w:cs="Calibri"/>
          <w:sz w:val="25"/>
          <w:szCs w:val="25"/>
        </w:rPr>
        <w:t>.3 Daily Attendance Fields</w:t>
      </w:r>
      <w:r w:rsidR="00F574DE">
        <w:rPr>
          <w:rFonts w:ascii="Calibri" w:hAnsi="Calibri" w:cs="Calibri"/>
          <w:sz w:val="25"/>
          <w:szCs w:val="25"/>
        </w:rPr>
        <w:br/>
      </w:r>
    </w:p>
    <w:tbl>
      <w:tblPr>
        <w:tblStyle w:val="ListTable3-Accent4"/>
        <w:tblW w:w="5000" w:type="pct"/>
        <w:tblLook w:val="0020" w:firstRow="1" w:lastRow="0" w:firstColumn="0" w:lastColumn="0" w:noHBand="0" w:noVBand="0"/>
      </w:tblPr>
      <w:tblGrid>
        <w:gridCol w:w="2179"/>
        <w:gridCol w:w="999"/>
        <w:gridCol w:w="1348"/>
        <w:gridCol w:w="1239"/>
        <w:gridCol w:w="3585"/>
      </w:tblGrid>
      <w:tr w:rsidR="00F05AAE" w:rsidRPr="00481E42" w:rsidTr="002479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Source</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Record 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System</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ID</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Master</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Date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System</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First Punch</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Punch engine</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Last Punch</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Punch engine</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Availability within Office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Gross Working Hours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Decimal(5,2)</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Late Coming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Early Going Flag</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Status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Engine/manual</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Leave Impact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JSON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JSON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Leave integration</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Week Off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Calendar</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 Flag</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Calendar</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SOD Hours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Decimal(4,2)</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SOD workflow</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Task Entry Hours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Decimal(4,2)</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Task integration</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Short Hours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Missing Punch Flag</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Engine</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Remarks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Admin/user/system</w:t>
            </w:r>
          </w:p>
        </w:tc>
      </w:tr>
      <w:tr w:rsidR="00F05AAE" w:rsidRPr="00481E42" w:rsidTr="002479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Source Status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Auto/Manual/Recomputed/</w:t>
            </w:r>
            <w:r w:rsidRPr="00481E42">
              <w:rPr>
                <w:rFonts w:ascii="Calibri" w:hAnsi="Calibri" w:cs="Calibri"/>
                <w:b/>
                <w:bCs/>
                <w:sz w:val="22"/>
                <w:szCs w:val="22"/>
              </w:rPr>
              <w:t>Imported</w:t>
            </w:r>
          </w:p>
        </w:tc>
      </w:tr>
      <w:tr w:rsidR="00F05AAE" w:rsidRPr="00481E42" w:rsidTr="002479E3">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Locked Flag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Boolean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Boolean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Period control</w:t>
            </w:r>
          </w:p>
        </w:tc>
      </w:tr>
    </w:tbl>
    <w:p w:rsidR="00F05AAE" w:rsidRPr="002479E3" w:rsidRDefault="002479E3">
      <w:pPr>
        <w:pStyle w:val="Heading3"/>
        <w:rPr>
          <w:rFonts w:ascii="Calibri" w:hAnsi="Calibri" w:cs="Calibri"/>
          <w:sz w:val="25"/>
          <w:szCs w:val="25"/>
        </w:rPr>
      </w:pPr>
      <w:bookmarkStart w:id="144" w:name="validations-7"/>
      <w:bookmarkEnd w:id="143"/>
      <w:r>
        <w:rPr>
          <w:rFonts w:ascii="Calibri" w:hAnsi="Calibri" w:cs="Calibri"/>
          <w:sz w:val="25"/>
          <w:szCs w:val="25"/>
        </w:rPr>
        <w:br/>
      </w:r>
      <w:r w:rsidRPr="002479E3">
        <w:rPr>
          <w:rFonts w:ascii="Calibri" w:hAnsi="Calibri" w:cs="Calibri"/>
          <w:sz w:val="25"/>
          <w:szCs w:val="25"/>
        </w:rPr>
        <w:t>4.8</w:t>
      </w:r>
      <w:r w:rsidR="00500BC2" w:rsidRPr="002479E3">
        <w:rPr>
          <w:rFonts w:ascii="Calibri" w:hAnsi="Calibri" w:cs="Calibri"/>
          <w:sz w:val="25"/>
          <w:szCs w:val="25"/>
        </w:rPr>
        <w:t>.4 Validations</w:t>
      </w:r>
      <w:r>
        <w:rPr>
          <w:rFonts w:ascii="Calibri" w:hAnsi="Calibri" w:cs="Calibri"/>
          <w:sz w:val="25"/>
          <w:szCs w:val="25"/>
        </w:rPr>
        <w:br/>
      </w:r>
    </w:p>
    <w:p w:rsidR="00F05AAE" w:rsidRPr="00481E42" w:rsidRDefault="00500BC2" w:rsidP="00A3506D">
      <w:pPr>
        <w:pStyle w:val="Compact"/>
        <w:numPr>
          <w:ilvl w:val="0"/>
          <w:numId w:val="65"/>
        </w:numPr>
        <w:rPr>
          <w:rFonts w:ascii="Calibri" w:hAnsi="Calibri" w:cs="Calibri"/>
          <w:sz w:val="22"/>
          <w:szCs w:val="22"/>
        </w:rPr>
      </w:pPr>
      <w:r w:rsidRPr="00481E42">
        <w:rPr>
          <w:rFonts w:ascii="Calibri" w:hAnsi="Calibri" w:cs="Calibri"/>
          <w:sz w:val="22"/>
          <w:szCs w:val="22"/>
        </w:rPr>
        <w:t>Attendance date mandatory.</w:t>
      </w:r>
    </w:p>
    <w:p w:rsidR="00F05AAE" w:rsidRPr="00481E42" w:rsidRDefault="00500BC2" w:rsidP="00A3506D">
      <w:pPr>
        <w:pStyle w:val="Compact"/>
        <w:numPr>
          <w:ilvl w:val="0"/>
          <w:numId w:val="65"/>
        </w:numPr>
        <w:rPr>
          <w:rFonts w:ascii="Calibri" w:hAnsi="Calibri" w:cs="Calibri"/>
          <w:sz w:val="22"/>
          <w:szCs w:val="22"/>
        </w:rPr>
      </w:pPr>
      <w:r w:rsidRPr="00481E42">
        <w:rPr>
          <w:rFonts w:ascii="Calibri" w:hAnsi="Calibri" w:cs="Calibri"/>
          <w:sz w:val="22"/>
          <w:szCs w:val="22"/>
        </w:rPr>
        <w:t>Status mandatory before saving.</w:t>
      </w:r>
    </w:p>
    <w:p w:rsidR="00F05AAE" w:rsidRPr="00481E42" w:rsidRDefault="00500BC2" w:rsidP="00A3506D">
      <w:pPr>
        <w:pStyle w:val="Compact"/>
        <w:numPr>
          <w:ilvl w:val="0"/>
          <w:numId w:val="65"/>
        </w:numPr>
        <w:rPr>
          <w:rFonts w:ascii="Calibri" w:hAnsi="Calibri" w:cs="Calibri"/>
          <w:sz w:val="22"/>
          <w:szCs w:val="22"/>
        </w:rPr>
      </w:pPr>
      <w:r w:rsidRPr="00481E42">
        <w:rPr>
          <w:rFonts w:ascii="Calibri" w:hAnsi="Calibri" w:cs="Calibri"/>
          <w:sz w:val="22"/>
          <w:szCs w:val="22"/>
        </w:rPr>
        <w:t>Manual status changes require reason.</w:t>
      </w:r>
    </w:p>
    <w:p w:rsidR="00F05AAE" w:rsidRPr="00481E42" w:rsidRDefault="00500BC2" w:rsidP="00A3506D">
      <w:pPr>
        <w:pStyle w:val="Compact"/>
        <w:numPr>
          <w:ilvl w:val="0"/>
          <w:numId w:val="65"/>
        </w:numPr>
        <w:rPr>
          <w:rFonts w:ascii="Calibri" w:hAnsi="Calibri" w:cs="Calibri"/>
          <w:sz w:val="22"/>
          <w:szCs w:val="22"/>
        </w:rPr>
      </w:pPr>
      <w:r w:rsidRPr="00481E42">
        <w:rPr>
          <w:rFonts w:ascii="Calibri" w:hAnsi="Calibri" w:cs="Calibri"/>
          <w:sz w:val="22"/>
          <w:szCs w:val="22"/>
        </w:rPr>
        <w:t>For status Present or Half Day, at least one of punch or approved exception/SOD basis must exist unless admin override.</w:t>
      </w:r>
    </w:p>
    <w:p w:rsidR="00F05AAE" w:rsidRDefault="00500BC2" w:rsidP="00A3506D">
      <w:pPr>
        <w:pStyle w:val="Compact"/>
        <w:numPr>
          <w:ilvl w:val="0"/>
          <w:numId w:val="65"/>
        </w:numPr>
        <w:rPr>
          <w:rFonts w:ascii="Calibri" w:hAnsi="Calibri" w:cs="Calibri"/>
          <w:sz w:val="22"/>
          <w:szCs w:val="22"/>
        </w:rPr>
      </w:pPr>
      <w:r w:rsidRPr="00481E42">
        <w:rPr>
          <w:rFonts w:ascii="Calibri" w:hAnsi="Calibri" w:cs="Calibri"/>
          <w:sz w:val="22"/>
          <w:szCs w:val="22"/>
        </w:rPr>
        <w:t>Bulk update cannot mix locked and unlocked records in same transaction without explicit split.</w:t>
      </w:r>
    </w:p>
    <w:p w:rsidR="00D05F6B" w:rsidRDefault="00D05F6B" w:rsidP="00A3506D">
      <w:pPr>
        <w:pStyle w:val="Compact"/>
        <w:numPr>
          <w:ilvl w:val="0"/>
          <w:numId w:val="65"/>
        </w:numPr>
        <w:rPr>
          <w:rFonts w:ascii="Calibri" w:hAnsi="Calibri" w:cs="Calibri"/>
          <w:sz w:val="22"/>
          <w:szCs w:val="22"/>
        </w:rPr>
      </w:pPr>
      <w:r>
        <w:rPr>
          <w:rFonts w:ascii="Calibri" w:hAnsi="Calibri" w:cs="Calibri"/>
          <w:sz w:val="22"/>
          <w:szCs w:val="22"/>
        </w:rPr>
        <w:t xml:space="preserve">Attendance Status should be immutable when ‘Locked’. </w:t>
      </w:r>
    </w:p>
    <w:p w:rsidR="00D05F6B" w:rsidRPr="00481E42" w:rsidRDefault="00D05F6B" w:rsidP="00A3506D">
      <w:pPr>
        <w:pStyle w:val="Compact"/>
        <w:numPr>
          <w:ilvl w:val="0"/>
          <w:numId w:val="65"/>
        </w:numPr>
        <w:rPr>
          <w:rFonts w:ascii="Calibri" w:hAnsi="Calibri" w:cs="Calibri"/>
          <w:sz w:val="22"/>
          <w:szCs w:val="22"/>
        </w:rPr>
      </w:pPr>
      <w:r>
        <w:rPr>
          <w:rFonts w:ascii="Calibri" w:hAnsi="Calibri" w:cs="Calibri"/>
          <w:sz w:val="22"/>
          <w:szCs w:val="22"/>
        </w:rPr>
        <w:t>Admin can Unlock and Edit the Attendance Record.</w:t>
      </w:r>
    </w:p>
    <w:p w:rsidR="00F05AAE" w:rsidRPr="0043572B" w:rsidRDefault="0043572B">
      <w:pPr>
        <w:pStyle w:val="Heading3"/>
        <w:rPr>
          <w:rFonts w:ascii="Calibri" w:hAnsi="Calibri" w:cs="Calibri"/>
          <w:sz w:val="25"/>
          <w:szCs w:val="25"/>
        </w:rPr>
      </w:pPr>
      <w:bookmarkStart w:id="145" w:name="business-rules-8"/>
      <w:bookmarkEnd w:id="144"/>
      <w:r w:rsidRPr="0043572B">
        <w:rPr>
          <w:rFonts w:ascii="Calibri" w:hAnsi="Calibri" w:cs="Calibri"/>
          <w:sz w:val="25"/>
          <w:szCs w:val="25"/>
        </w:rPr>
        <w:t>4.8</w:t>
      </w:r>
      <w:r w:rsidR="00500BC2" w:rsidRPr="0043572B">
        <w:rPr>
          <w:rFonts w:ascii="Calibri" w:hAnsi="Calibri" w:cs="Calibri"/>
          <w:sz w:val="25"/>
          <w:szCs w:val="25"/>
        </w:rPr>
        <w:t>.5 Business Rules</w:t>
      </w:r>
      <w:r>
        <w:rPr>
          <w:rFonts w:ascii="Calibri" w:hAnsi="Calibri" w:cs="Calibri"/>
          <w:sz w:val="25"/>
          <w:szCs w:val="25"/>
        </w:rPr>
        <w:br/>
      </w:r>
    </w:p>
    <w:p w:rsidR="00F05AAE" w:rsidRPr="00481E42" w:rsidRDefault="00500BC2" w:rsidP="00A3506D">
      <w:pPr>
        <w:pStyle w:val="Compact"/>
        <w:numPr>
          <w:ilvl w:val="0"/>
          <w:numId w:val="66"/>
        </w:numPr>
        <w:rPr>
          <w:rFonts w:ascii="Calibri" w:hAnsi="Calibri" w:cs="Calibri"/>
          <w:sz w:val="22"/>
          <w:szCs w:val="22"/>
        </w:rPr>
      </w:pPr>
      <w:r w:rsidRPr="00481E42">
        <w:rPr>
          <w:rFonts w:ascii="Calibri" w:hAnsi="Calibri" w:cs="Calibri"/>
          <w:sz w:val="22"/>
          <w:szCs w:val="22"/>
        </w:rPr>
        <w:t>System-generated records can be manually overridden by authorized users.</w:t>
      </w:r>
    </w:p>
    <w:p w:rsidR="00F05AAE" w:rsidRPr="00481E42" w:rsidRDefault="00500BC2" w:rsidP="00A3506D">
      <w:pPr>
        <w:pStyle w:val="Compact"/>
        <w:numPr>
          <w:ilvl w:val="0"/>
          <w:numId w:val="66"/>
        </w:numPr>
        <w:rPr>
          <w:rFonts w:ascii="Calibri" w:hAnsi="Calibri" w:cs="Calibri"/>
          <w:sz w:val="22"/>
          <w:szCs w:val="22"/>
        </w:rPr>
      </w:pPr>
      <w:r w:rsidRPr="00481E42">
        <w:rPr>
          <w:rFonts w:ascii="Calibri" w:hAnsi="Calibri" w:cs="Calibri"/>
          <w:sz w:val="22"/>
          <w:szCs w:val="22"/>
        </w:rPr>
        <w:t>Manual override must not erase original computed values; both computed and final values must be stored.</w:t>
      </w:r>
    </w:p>
    <w:p w:rsidR="00F05AAE" w:rsidRPr="00481E42" w:rsidRDefault="00500BC2" w:rsidP="00A3506D">
      <w:pPr>
        <w:pStyle w:val="Compact"/>
        <w:numPr>
          <w:ilvl w:val="0"/>
          <w:numId w:val="66"/>
        </w:numPr>
        <w:rPr>
          <w:rFonts w:ascii="Calibri" w:hAnsi="Calibri" w:cs="Calibri"/>
          <w:sz w:val="22"/>
          <w:szCs w:val="22"/>
        </w:rPr>
      </w:pPr>
      <w:r w:rsidRPr="00481E42">
        <w:rPr>
          <w:rFonts w:ascii="Calibri" w:hAnsi="Calibri" w:cs="Calibri"/>
          <w:sz w:val="22"/>
          <w:szCs w:val="22"/>
        </w:rPr>
        <w:t>Bulk update should allow:</w:t>
      </w:r>
    </w:p>
    <w:p w:rsidR="00F05AAE" w:rsidRPr="00481E42" w:rsidRDefault="00500BC2" w:rsidP="00A3506D">
      <w:pPr>
        <w:pStyle w:val="Compact"/>
        <w:numPr>
          <w:ilvl w:val="1"/>
          <w:numId w:val="67"/>
        </w:numPr>
        <w:rPr>
          <w:rFonts w:ascii="Calibri" w:hAnsi="Calibri" w:cs="Calibri"/>
          <w:sz w:val="22"/>
          <w:szCs w:val="22"/>
        </w:rPr>
      </w:pPr>
      <w:r w:rsidRPr="00481E42">
        <w:rPr>
          <w:rFonts w:ascii="Calibri" w:hAnsi="Calibri" w:cs="Calibri"/>
          <w:sz w:val="22"/>
          <w:szCs w:val="22"/>
        </w:rPr>
        <w:t>set status</w:t>
      </w:r>
    </w:p>
    <w:p w:rsidR="00F05AAE" w:rsidRPr="00481E42" w:rsidRDefault="00500BC2" w:rsidP="00A3506D">
      <w:pPr>
        <w:pStyle w:val="Compact"/>
        <w:numPr>
          <w:ilvl w:val="1"/>
          <w:numId w:val="67"/>
        </w:numPr>
        <w:rPr>
          <w:rFonts w:ascii="Calibri" w:hAnsi="Calibri" w:cs="Calibri"/>
          <w:sz w:val="22"/>
          <w:szCs w:val="22"/>
        </w:rPr>
      </w:pPr>
      <w:r w:rsidRPr="00481E42">
        <w:rPr>
          <w:rFonts w:ascii="Calibri" w:hAnsi="Calibri" w:cs="Calibri"/>
          <w:sz w:val="22"/>
          <w:szCs w:val="22"/>
        </w:rPr>
        <w:t>add remarks</w:t>
      </w:r>
    </w:p>
    <w:p w:rsidR="00F05AAE" w:rsidRPr="00481E42" w:rsidRDefault="00500BC2" w:rsidP="00A3506D">
      <w:pPr>
        <w:pStyle w:val="Compact"/>
        <w:numPr>
          <w:ilvl w:val="1"/>
          <w:numId w:val="67"/>
        </w:numPr>
        <w:rPr>
          <w:rFonts w:ascii="Calibri" w:hAnsi="Calibri" w:cs="Calibri"/>
          <w:sz w:val="22"/>
          <w:szCs w:val="22"/>
        </w:rPr>
      </w:pP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selected records</w:t>
      </w:r>
    </w:p>
    <w:p w:rsidR="00F05AAE" w:rsidRPr="00481E42" w:rsidRDefault="00500BC2" w:rsidP="00A3506D">
      <w:pPr>
        <w:pStyle w:val="Compact"/>
        <w:numPr>
          <w:ilvl w:val="1"/>
          <w:numId w:val="67"/>
        </w:numPr>
        <w:rPr>
          <w:rFonts w:ascii="Calibri" w:hAnsi="Calibri" w:cs="Calibri"/>
          <w:sz w:val="22"/>
          <w:szCs w:val="22"/>
        </w:rPr>
      </w:pPr>
      <w:r w:rsidRPr="00481E42">
        <w:rPr>
          <w:rFonts w:ascii="Calibri" w:hAnsi="Calibri" w:cs="Calibri"/>
          <w:sz w:val="22"/>
          <w:szCs w:val="22"/>
        </w:rPr>
        <w:t>apply manual exception</w:t>
      </w:r>
    </w:p>
    <w:p w:rsidR="00F05AAE" w:rsidRPr="00D05F6B" w:rsidRDefault="00500BC2" w:rsidP="00A3506D">
      <w:pPr>
        <w:pStyle w:val="Compact"/>
        <w:numPr>
          <w:ilvl w:val="0"/>
          <w:numId w:val="66"/>
        </w:numPr>
        <w:rPr>
          <w:rFonts w:ascii="Calibri" w:hAnsi="Calibri" w:cs="Calibri"/>
          <w:sz w:val="22"/>
          <w:szCs w:val="22"/>
        </w:rPr>
      </w:pPr>
      <w:r w:rsidRPr="0043572B">
        <w:rPr>
          <w:rFonts w:ascii="Calibri" w:hAnsi="Calibri" w:cs="Calibri"/>
          <w:color w:val="984806" w:themeColor="accent6" w:themeShade="80"/>
          <w:sz w:val="22"/>
          <w:szCs w:val="22"/>
        </w:rPr>
        <w:t>Any update that changes payable impact must create payroll-impact flag.</w:t>
      </w:r>
    </w:p>
    <w:p w:rsidR="00D05F6B" w:rsidRPr="00D05F6B" w:rsidRDefault="00D05F6B" w:rsidP="00A3506D">
      <w:pPr>
        <w:pStyle w:val="Compact"/>
        <w:numPr>
          <w:ilvl w:val="0"/>
          <w:numId w:val="66"/>
        </w:numPr>
        <w:rPr>
          <w:rFonts w:ascii="Calibri" w:hAnsi="Calibri" w:cs="Calibri"/>
          <w:color w:val="000000" w:themeColor="text1"/>
          <w:sz w:val="22"/>
          <w:szCs w:val="22"/>
        </w:rPr>
      </w:pPr>
      <w:r w:rsidRPr="00D05F6B">
        <w:rPr>
          <w:rFonts w:ascii="Calibri" w:hAnsi="Calibri" w:cs="Calibri"/>
          <w:color w:val="000000" w:themeColor="text1"/>
          <w:sz w:val="22"/>
          <w:szCs w:val="22"/>
        </w:rPr>
        <w:lastRenderedPageBreak/>
        <w:t>Lock Date should be 10</w:t>
      </w:r>
      <w:r w:rsidRPr="00D05F6B">
        <w:rPr>
          <w:rFonts w:ascii="Calibri" w:hAnsi="Calibri" w:cs="Calibri"/>
          <w:color w:val="000000" w:themeColor="text1"/>
          <w:sz w:val="22"/>
          <w:szCs w:val="22"/>
          <w:vertAlign w:val="superscript"/>
        </w:rPr>
        <w:t>th</w:t>
      </w:r>
      <w:r w:rsidRPr="00D05F6B">
        <w:rPr>
          <w:rFonts w:ascii="Calibri" w:hAnsi="Calibri" w:cs="Calibri"/>
          <w:color w:val="000000" w:themeColor="text1"/>
          <w:sz w:val="22"/>
          <w:szCs w:val="22"/>
        </w:rPr>
        <w:t xml:space="preserve"> of very subsequent month.</w:t>
      </w:r>
    </w:p>
    <w:p w:rsidR="00F05AAE" w:rsidRPr="00481E42" w:rsidRDefault="00500BC2" w:rsidP="00A3506D">
      <w:pPr>
        <w:pStyle w:val="Compact"/>
        <w:numPr>
          <w:ilvl w:val="0"/>
          <w:numId w:val="66"/>
        </w:numPr>
        <w:rPr>
          <w:rFonts w:ascii="Calibri" w:hAnsi="Calibri" w:cs="Calibri"/>
          <w:sz w:val="22"/>
          <w:szCs w:val="22"/>
        </w:rPr>
      </w:pPr>
      <w:r w:rsidRPr="00481E42">
        <w:rPr>
          <w:rFonts w:ascii="Calibri" w:hAnsi="Calibri" w:cs="Calibri"/>
          <w:sz w:val="22"/>
          <w:szCs w:val="22"/>
        </w:rPr>
        <w:t>Daily attendance status list shall include values given in the source.</w:t>
      </w:r>
    </w:p>
    <w:p w:rsidR="00F05AAE" w:rsidRPr="0043572B" w:rsidRDefault="00500BC2" w:rsidP="00A3506D">
      <w:pPr>
        <w:pStyle w:val="Compact"/>
        <w:numPr>
          <w:ilvl w:val="0"/>
          <w:numId w:val="66"/>
        </w:numPr>
        <w:rPr>
          <w:rFonts w:ascii="Calibri" w:hAnsi="Calibri" w:cs="Calibri"/>
          <w:b/>
          <w:sz w:val="22"/>
          <w:szCs w:val="22"/>
        </w:rPr>
      </w:pPr>
      <w:r w:rsidRPr="0043572B">
        <w:rPr>
          <w:rFonts w:ascii="Calibri" w:hAnsi="Calibri" w:cs="Calibri"/>
          <w:b/>
          <w:bCs/>
          <w:sz w:val="22"/>
          <w:szCs w:val="22"/>
        </w:rPr>
        <w:t>Every manual override or bulk/import-driven change to a daily attendance record creates a corresponding entry in the Corrected Attendance register (§4.9A), atomically with the change.</w:t>
      </w:r>
    </w:p>
    <w:p w:rsidR="0043572B" w:rsidRDefault="00E1133C" w:rsidP="00E1133C">
      <w:pPr>
        <w:pStyle w:val="BodyText"/>
        <w:rPr>
          <w:rFonts w:ascii="Calibri" w:hAnsi="Calibri" w:cs="Calibri"/>
          <w:sz w:val="22"/>
          <w:szCs w:val="22"/>
        </w:rPr>
      </w:pPr>
      <w:bookmarkStart w:id="146" w:name="Xc6403d351cdf370cf2d8f4629fc24445cc1834d"/>
      <w:bookmarkEnd w:id="145"/>
      <w:r>
        <w:br/>
      </w:r>
      <w:r>
        <w:br/>
      </w:r>
      <w:r>
        <w:br/>
      </w:r>
      <w:bookmarkStart w:id="147" w:name="a-module-corrected-attendance-history"/>
      <w:bookmarkStart w:id="148" w:name="_Toc234920931"/>
      <w:bookmarkEnd w:id="139"/>
      <w:bookmarkEnd w:id="146"/>
    </w:p>
    <w:p w:rsidR="0043572B" w:rsidRDefault="0043572B" w:rsidP="0043572B">
      <w:pPr>
        <w:pStyle w:val="BodyText"/>
      </w:pPr>
    </w:p>
    <w:p w:rsidR="00E1133C" w:rsidRDefault="00E1133C" w:rsidP="0043572B">
      <w:pPr>
        <w:pStyle w:val="BodyText"/>
        <w:rPr>
          <w:rFonts w:ascii="Calibri" w:hAnsi="Calibri" w:cs="Calibri"/>
          <w:b/>
          <w:color w:val="002060"/>
          <w:sz w:val="28"/>
          <w:szCs w:val="28"/>
        </w:rPr>
      </w:pPr>
    </w:p>
    <w:p w:rsidR="00E1133C" w:rsidRDefault="00E1133C" w:rsidP="0043572B">
      <w:pPr>
        <w:pStyle w:val="BodyText"/>
        <w:rPr>
          <w:rFonts w:ascii="Calibri" w:hAnsi="Calibri" w:cs="Calibri"/>
          <w:b/>
          <w:color w:val="002060"/>
          <w:sz w:val="28"/>
          <w:szCs w:val="28"/>
        </w:rPr>
      </w:pPr>
    </w:p>
    <w:p w:rsidR="00E1133C" w:rsidRDefault="00E1133C" w:rsidP="0043572B">
      <w:pPr>
        <w:pStyle w:val="BodyText"/>
        <w:rPr>
          <w:rFonts w:ascii="Calibri" w:hAnsi="Calibri" w:cs="Calibri"/>
          <w:b/>
          <w:color w:val="002060"/>
          <w:sz w:val="28"/>
          <w:szCs w:val="28"/>
        </w:rPr>
      </w:pPr>
    </w:p>
    <w:p w:rsidR="00E1133C" w:rsidRDefault="00E1133C" w:rsidP="0043572B">
      <w:pPr>
        <w:pStyle w:val="BodyText"/>
        <w:rPr>
          <w:rFonts w:ascii="Calibri" w:hAnsi="Calibri" w:cs="Calibri"/>
          <w:b/>
          <w:color w:val="002060"/>
          <w:sz w:val="28"/>
          <w:szCs w:val="28"/>
        </w:rPr>
      </w:pPr>
    </w:p>
    <w:p w:rsidR="00E1133C" w:rsidRDefault="00E1133C" w:rsidP="0043572B">
      <w:pPr>
        <w:pStyle w:val="BodyText"/>
        <w:rPr>
          <w:rFonts w:ascii="Calibri" w:hAnsi="Calibri" w:cs="Calibri"/>
          <w:b/>
          <w:color w:val="002060"/>
          <w:sz w:val="28"/>
          <w:szCs w:val="28"/>
        </w:rPr>
      </w:pPr>
    </w:p>
    <w:p w:rsidR="00F05AAE" w:rsidRPr="00F63F56" w:rsidRDefault="00500BC2" w:rsidP="0043572B">
      <w:pPr>
        <w:pStyle w:val="BodyText"/>
        <w:rPr>
          <w:rFonts w:ascii="Calibri" w:hAnsi="Calibri" w:cs="Calibri"/>
          <w:b/>
          <w:color w:val="002060"/>
          <w:sz w:val="28"/>
          <w:szCs w:val="28"/>
        </w:rPr>
      </w:pPr>
      <w:r w:rsidRPr="00F63F56">
        <w:rPr>
          <w:rFonts w:ascii="Calibri" w:hAnsi="Calibri" w:cs="Calibri"/>
          <w:b/>
          <w:color w:val="002060"/>
          <w:sz w:val="28"/>
          <w:szCs w:val="28"/>
        </w:rPr>
        <w:t>4.9A Module: Corrected Attendance (History)</w:t>
      </w:r>
      <w:bookmarkEnd w:id="148"/>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(New section — addresses Gap G-03. The prototype exposes “Corrected Attendance” as a top-level, independently filterable module with its own date-range, type, and employee filters and CSV export. The SRS previously treated correction history only as a “Remarks &amp; History Drawer” inside Daily Attendance. This section specifies it as a module in its own right. It is a read-only history module: the correction action itself remains a §4.9 operation.)</w:t>
      </w:r>
    </w:p>
    <w:p w:rsidR="00F05AAE" w:rsidRPr="00481E42" w:rsidRDefault="00500BC2">
      <w:pPr>
        <w:pStyle w:val="Heading3"/>
        <w:rPr>
          <w:rFonts w:ascii="Calibri" w:hAnsi="Calibri" w:cs="Calibri"/>
          <w:sz w:val="22"/>
          <w:szCs w:val="22"/>
        </w:rPr>
      </w:pPr>
      <w:bookmarkStart w:id="149" w:name="a.1-feature-overview-2"/>
      <w:r w:rsidRPr="00481E42">
        <w:rPr>
          <w:rFonts w:ascii="Calibri" w:hAnsi="Calibri" w:cs="Calibri"/>
          <w:sz w:val="22"/>
          <w:szCs w:val="22"/>
        </w:rPr>
        <w:t>4.9A.1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A permanent, filterable register of every daily attendance record whose value was changed after system computation — whether by a single manual edit, a bulk update, a CSV import, or a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triggered by a punch correction. It answers, for any employee and any date, the questions: what did the engine compute, what was it changed to, by whom, when, and why.</w:t>
      </w:r>
    </w:p>
    <w:p w:rsidR="00F05AAE" w:rsidRPr="00481E42" w:rsidRDefault="00500BC2">
      <w:pPr>
        <w:pStyle w:val="Heading3"/>
        <w:rPr>
          <w:rFonts w:ascii="Calibri" w:hAnsi="Calibri" w:cs="Calibri"/>
          <w:sz w:val="22"/>
          <w:szCs w:val="22"/>
        </w:rPr>
      </w:pPr>
      <w:bookmarkStart w:id="150" w:name="a.2-screens-2"/>
      <w:bookmarkEnd w:id="149"/>
      <w:r w:rsidRPr="00481E42">
        <w:rPr>
          <w:rFonts w:ascii="Calibri" w:hAnsi="Calibri" w:cs="Calibri"/>
          <w:sz w:val="22"/>
          <w:szCs w:val="22"/>
        </w:rPr>
        <w:t>4.9A.2 Screens</w:t>
      </w:r>
    </w:p>
    <w:p w:rsidR="00F05AAE" w:rsidRPr="00481E42" w:rsidRDefault="00500BC2" w:rsidP="00A3506D">
      <w:pPr>
        <w:pStyle w:val="Compact"/>
        <w:numPr>
          <w:ilvl w:val="0"/>
          <w:numId w:val="68"/>
        </w:numPr>
        <w:rPr>
          <w:rFonts w:ascii="Calibri" w:hAnsi="Calibri" w:cs="Calibri"/>
          <w:sz w:val="22"/>
          <w:szCs w:val="22"/>
        </w:rPr>
      </w:pPr>
      <w:r w:rsidRPr="00481E42">
        <w:rPr>
          <w:rFonts w:ascii="Calibri" w:hAnsi="Calibri" w:cs="Calibri"/>
          <w:sz w:val="22"/>
          <w:szCs w:val="22"/>
        </w:rPr>
        <w:t>Corrected Attendance List</w:t>
      </w:r>
    </w:p>
    <w:p w:rsidR="00F05AAE" w:rsidRPr="00481E42" w:rsidRDefault="00500BC2" w:rsidP="00A3506D">
      <w:pPr>
        <w:pStyle w:val="Compact"/>
        <w:numPr>
          <w:ilvl w:val="0"/>
          <w:numId w:val="68"/>
        </w:numPr>
        <w:rPr>
          <w:rFonts w:ascii="Calibri" w:hAnsi="Calibri" w:cs="Calibri"/>
          <w:sz w:val="22"/>
          <w:szCs w:val="22"/>
        </w:rPr>
      </w:pPr>
      <w:r w:rsidRPr="00481E42">
        <w:rPr>
          <w:rFonts w:ascii="Calibri" w:hAnsi="Calibri" w:cs="Calibri"/>
          <w:sz w:val="22"/>
          <w:szCs w:val="22"/>
        </w:rPr>
        <w:t>Correction Detail View (computed value vs. final value, side by side)</w:t>
      </w:r>
    </w:p>
    <w:p w:rsidR="00F05AAE" w:rsidRPr="00481E42" w:rsidRDefault="00500BC2" w:rsidP="00A3506D">
      <w:pPr>
        <w:pStyle w:val="Compact"/>
        <w:numPr>
          <w:ilvl w:val="0"/>
          <w:numId w:val="68"/>
        </w:numPr>
        <w:rPr>
          <w:rFonts w:ascii="Calibri" w:hAnsi="Calibri" w:cs="Calibri"/>
          <w:sz w:val="22"/>
          <w:szCs w:val="22"/>
        </w:rPr>
      </w:pPr>
      <w:r w:rsidRPr="00481E42">
        <w:rPr>
          <w:rFonts w:ascii="Calibri" w:hAnsi="Calibri" w:cs="Calibri"/>
          <w:sz w:val="22"/>
          <w:szCs w:val="22"/>
        </w:rPr>
        <w:t>Corrected Attendance Export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481E42" w:rsidRDefault="00500BC2">
      <w:pPr>
        <w:pStyle w:val="Heading3"/>
        <w:rPr>
          <w:rFonts w:ascii="Calibri" w:hAnsi="Calibri" w:cs="Calibri"/>
          <w:sz w:val="22"/>
          <w:szCs w:val="22"/>
        </w:rPr>
      </w:pPr>
      <w:bookmarkStart w:id="151" w:name="a.3-grid-columns-field-specification-1"/>
      <w:bookmarkEnd w:id="150"/>
      <w:r w:rsidRPr="00481E42">
        <w:rPr>
          <w:rFonts w:ascii="Calibri" w:hAnsi="Calibri" w:cs="Calibri"/>
          <w:sz w:val="22"/>
          <w:szCs w:val="22"/>
        </w:rPr>
        <w:t>4.9A.3 Grid Columns / Field Specification</w:t>
      </w:r>
    </w:p>
    <w:tbl>
      <w:tblPr>
        <w:tblStyle w:val="ListTable3-Accent4"/>
        <w:tblW w:w="5000" w:type="pct"/>
        <w:tblLook w:val="0020" w:firstRow="1" w:lastRow="0" w:firstColumn="0" w:lastColumn="0" w:noHBand="0" w:noVBand="0"/>
      </w:tblPr>
      <w:tblGrid>
        <w:gridCol w:w="1838"/>
        <w:gridCol w:w="1702"/>
        <w:gridCol w:w="1417"/>
        <w:gridCol w:w="4393"/>
      </w:tblGrid>
      <w:tr w:rsidR="00F05AAE" w:rsidRPr="00481E42" w:rsidTr="006969B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910"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2349"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Notes</w:t>
            </w: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Correction ID</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234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 generated</w:t>
            </w:r>
          </w:p>
        </w:tc>
      </w:tr>
      <w:tr w:rsidR="00F05AAE"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ID</w:t>
            </w:r>
          </w:p>
        </w:tc>
        <w:tc>
          <w:tcPr>
            <w:tcW w:w="910"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349" w:type="pct"/>
          </w:tcPr>
          <w:p w:rsidR="00F05AAE" w:rsidRPr="00481E42" w:rsidRDefault="00F05AA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Employee Name</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349" w:type="pct"/>
          </w:tcPr>
          <w:p w:rsidR="00F05AAE" w:rsidRPr="00481E42" w:rsidRDefault="00F05AA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F05AAE"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Attendance Date</w:t>
            </w:r>
          </w:p>
        </w:tc>
        <w:tc>
          <w:tcPr>
            <w:tcW w:w="910"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2349" w:type="pct"/>
          </w:tcPr>
          <w:p w:rsidR="00F05AAE" w:rsidRPr="00481E42" w:rsidRDefault="00F05AAE">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Correction Type</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234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Manual Edit / Bulk Update / CSV Import /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after Punch Correction /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after Rollback / Exception Applied</w:t>
            </w:r>
          </w:p>
        </w:tc>
      </w:tr>
      <w:tr w:rsidR="00F05AAE"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 Changed</w:t>
            </w:r>
          </w:p>
        </w:tc>
        <w:tc>
          <w:tcPr>
            <w:tcW w:w="910"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234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e.g. Attendance Status, Net Working Hours, Remarks</w:t>
            </w: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Old Value</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234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Value immediately before this correction</w:t>
            </w:r>
          </w:p>
        </w:tc>
      </w:tr>
      <w:tr w:rsidR="00F05AAE"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New Value</w:t>
            </w:r>
          </w:p>
        </w:tc>
        <w:tc>
          <w:tcPr>
            <w:tcW w:w="910"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String(100)</w:t>
            </w:r>
          </w:p>
        </w:tc>
        <w:tc>
          <w:tcPr>
            <w:tcW w:w="234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Value after this correction</w:t>
            </w: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Reason</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234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Corrected By</w:t>
            </w:r>
          </w:p>
        </w:tc>
        <w:tc>
          <w:tcPr>
            <w:tcW w:w="910"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234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Actor</w:t>
            </w:r>
          </w:p>
        </w:tc>
      </w:tr>
      <w:tr w:rsidR="00F05AAE" w:rsidRPr="00481E42" w:rsidTr="00696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3"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Corrected On</w:t>
            </w:r>
          </w:p>
        </w:tc>
        <w:tc>
          <w:tcPr>
            <w:tcW w:w="910"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75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Timestamp</w:t>
            </w:r>
          </w:p>
        </w:tc>
        <w:tc>
          <w:tcPr>
            <w:tcW w:w="2349" w:type="pct"/>
          </w:tcPr>
          <w:p w:rsidR="00F05AAE" w:rsidRPr="00481E42" w:rsidRDefault="00F05AAE">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r>
      <w:tr w:rsidR="006969B4" w:rsidRPr="00481E42" w:rsidTr="006969B4">
        <w:tc>
          <w:tcPr>
            <w:cnfStyle w:val="000010000000" w:firstRow="0" w:lastRow="0" w:firstColumn="0" w:lastColumn="0" w:oddVBand="1" w:evenVBand="0" w:oddHBand="0" w:evenHBand="0" w:firstRowFirstColumn="0" w:firstRowLastColumn="0" w:lastRowFirstColumn="0" w:lastRowLastColumn="0"/>
            <w:tcW w:w="983" w:type="pct"/>
          </w:tcPr>
          <w:p w:rsidR="006969B4" w:rsidRPr="00481E42" w:rsidRDefault="006969B4" w:rsidP="006969B4">
            <w:pPr>
              <w:pStyle w:val="Compact"/>
              <w:jc w:val="center"/>
              <w:rPr>
                <w:rFonts w:ascii="Calibri" w:hAnsi="Calibri" w:cs="Calibri"/>
                <w:sz w:val="22"/>
                <w:szCs w:val="22"/>
              </w:rPr>
            </w:pPr>
            <w:r>
              <w:rPr>
                <w:rFonts w:ascii="Calibri" w:hAnsi="Calibri" w:cs="Calibri"/>
                <w:sz w:val="22"/>
                <w:szCs w:val="22"/>
              </w:rPr>
              <w:t>View Details</w:t>
            </w:r>
          </w:p>
        </w:tc>
        <w:tc>
          <w:tcPr>
            <w:tcW w:w="910" w:type="pct"/>
          </w:tcPr>
          <w:p w:rsidR="006969B4" w:rsidRPr="00481E42" w:rsidRDefault="006969B4">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Complete Change summary</w:t>
            </w:r>
          </w:p>
        </w:tc>
        <w:tc>
          <w:tcPr>
            <w:cnfStyle w:val="000010000000" w:firstRow="0" w:lastRow="0" w:firstColumn="0" w:lastColumn="0" w:oddVBand="1" w:evenVBand="0" w:oddHBand="0" w:evenHBand="0" w:firstRowFirstColumn="0" w:firstRowLastColumn="0" w:lastRowFirstColumn="0" w:lastRowLastColumn="0"/>
            <w:tcW w:w="758" w:type="pct"/>
          </w:tcPr>
          <w:p w:rsidR="006969B4" w:rsidRPr="00481E42" w:rsidRDefault="006969B4">
            <w:pPr>
              <w:pStyle w:val="Compact"/>
              <w:rPr>
                <w:rFonts w:ascii="Calibri" w:hAnsi="Calibri" w:cs="Calibri"/>
                <w:sz w:val="22"/>
                <w:szCs w:val="22"/>
              </w:rPr>
            </w:pPr>
            <w:r>
              <w:rPr>
                <w:rFonts w:ascii="Calibri" w:hAnsi="Calibri" w:cs="Calibri"/>
                <w:sz w:val="22"/>
                <w:szCs w:val="22"/>
              </w:rPr>
              <w:t>JSON</w:t>
            </w:r>
          </w:p>
        </w:tc>
        <w:tc>
          <w:tcPr>
            <w:tcW w:w="2349" w:type="pct"/>
          </w:tcPr>
          <w:p w:rsidR="006969B4" w:rsidRPr="00481E42" w:rsidRDefault="006969B4">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Complete change summary for that record</w:t>
            </w:r>
          </w:p>
        </w:tc>
      </w:tr>
    </w:tbl>
    <w:p w:rsidR="00F63F56" w:rsidRDefault="00F63F56">
      <w:pPr>
        <w:pStyle w:val="Heading3"/>
        <w:rPr>
          <w:rFonts w:ascii="Calibri" w:hAnsi="Calibri" w:cs="Calibri"/>
          <w:sz w:val="22"/>
          <w:szCs w:val="22"/>
        </w:rPr>
      </w:pPr>
      <w:bookmarkStart w:id="152" w:name="a.4-filters-1"/>
      <w:bookmarkEnd w:id="151"/>
    </w:p>
    <w:p w:rsidR="00F63F56" w:rsidRDefault="00F63F56" w:rsidP="00F63F56">
      <w:pPr>
        <w:pStyle w:val="BodyText"/>
      </w:pPr>
    </w:p>
    <w:p w:rsidR="00F05AAE" w:rsidRPr="00F63F56" w:rsidRDefault="00500BC2" w:rsidP="00F63F56">
      <w:pPr>
        <w:pStyle w:val="BodyText"/>
        <w:rPr>
          <w:rFonts w:ascii="Calibri" w:hAnsi="Calibri" w:cs="Calibri"/>
          <w:b/>
          <w:color w:val="4F81BD" w:themeColor="accent1"/>
          <w:sz w:val="25"/>
          <w:szCs w:val="25"/>
        </w:rPr>
      </w:pPr>
      <w:r w:rsidRPr="00F63F56">
        <w:rPr>
          <w:rFonts w:ascii="Calibri" w:hAnsi="Calibri" w:cs="Calibri"/>
          <w:b/>
          <w:color w:val="4F81BD" w:themeColor="accent1"/>
          <w:sz w:val="25"/>
          <w:szCs w:val="25"/>
        </w:rPr>
        <w:t>4.9A.4 Filters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Per §2.5, at minimum: date range (From ≤ To), employee dropdown, correction type, corrected-by (actor), and payroll-impact flag. Status filter chips display live counts by correction type.</w:t>
      </w:r>
    </w:p>
    <w:p w:rsidR="00F05AAE" w:rsidRPr="00F63F56" w:rsidRDefault="00537FF5">
      <w:pPr>
        <w:pStyle w:val="Heading3"/>
        <w:rPr>
          <w:rFonts w:ascii="Calibri" w:hAnsi="Calibri" w:cs="Calibri"/>
          <w:sz w:val="25"/>
          <w:szCs w:val="25"/>
        </w:rPr>
      </w:pPr>
      <w:bookmarkStart w:id="153" w:name="a.5-validations-1"/>
      <w:bookmarkEnd w:id="152"/>
      <w:r>
        <w:rPr>
          <w:rFonts w:ascii="Calibri" w:hAnsi="Calibri" w:cs="Calibri"/>
          <w:sz w:val="25"/>
          <w:szCs w:val="25"/>
        </w:rPr>
        <w:br/>
      </w:r>
      <w:r w:rsidR="00500BC2" w:rsidRPr="00F63F56">
        <w:rPr>
          <w:rFonts w:ascii="Calibri" w:hAnsi="Calibri" w:cs="Calibri"/>
          <w:sz w:val="25"/>
          <w:szCs w:val="25"/>
        </w:rPr>
        <w:t>4.9A.5 Validations</w:t>
      </w:r>
      <w:r>
        <w:rPr>
          <w:rFonts w:ascii="Calibri" w:hAnsi="Calibri" w:cs="Calibri"/>
          <w:sz w:val="25"/>
          <w:szCs w:val="25"/>
        </w:rPr>
        <w:br/>
      </w:r>
    </w:p>
    <w:p w:rsidR="00F05AAE" w:rsidRPr="00481E42" w:rsidRDefault="00500BC2" w:rsidP="00A3506D">
      <w:pPr>
        <w:pStyle w:val="Compact"/>
        <w:numPr>
          <w:ilvl w:val="0"/>
          <w:numId w:val="69"/>
        </w:numPr>
        <w:rPr>
          <w:rFonts w:ascii="Calibri" w:hAnsi="Calibri" w:cs="Calibri"/>
          <w:sz w:val="22"/>
          <w:szCs w:val="22"/>
        </w:rPr>
      </w:pPr>
      <w:r w:rsidRPr="00481E42">
        <w:rPr>
          <w:rFonts w:ascii="Calibri" w:hAnsi="Calibri" w:cs="Calibri"/>
          <w:sz w:val="22"/>
          <w:szCs w:val="22"/>
        </w:rPr>
        <w:t xml:space="preserve">Read-only module. Entries are generated exclusively as a by-product of a §4.9 correction, a §4.8 punch correction that forces </w:t>
      </w:r>
      <w:proofErr w:type="spellStart"/>
      <w:r w:rsidRPr="00481E42">
        <w:rPr>
          <w:rFonts w:ascii="Calibri" w:hAnsi="Calibri" w:cs="Calibri"/>
          <w:sz w:val="22"/>
          <w:szCs w:val="22"/>
        </w:rPr>
        <w:t>recompute</w:t>
      </w:r>
      <w:proofErr w:type="spellEnd"/>
      <w:r w:rsidRPr="00481E42">
        <w:rPr>
          <w:rFonts w:ascii="Calibri" w:hAnsi="Calibri" w:cs="Calibri"/>
          <w:sz w:val="22"/>
          <w:szCs w:val="22"/>
        </w:rPr>
        <w:t>, or a §4.13 exception application.</w:t>
      </w:r>
    </w:p>
    <w:p w:rsidR="00F05AAE" w:rsidRPr="00481E42" w:rsidRDefault="00500BC2" w:rsidP="00A3506D">
      <w:pPr>
        <w:pStyle w:val="Compact"/>
        <w:numPr>
          <w:ilvl w:val="0"/>
          <w:numId w:val="69"/>
        </w:numPr>
        <w:rPr>
          <w:rFonts w:ascii="Calibri" w:hAnsi="Calibri" w:cs="Calibri"/>
          <w:sz w:val="22"/>
          <w:szCs w:val="22"/>
        </w:rPr>
      </w:pPr>
      <w:r w:rsidRPr="00481E42">
        <w:rPr>
          <w:rFonts w:ascii="Calibri" w:hAnsi="Calibri" w:cs="Calibri"/>
          <w:sz w:val="22"/>
          <w:szCs w:val="22"/>
        </w:rPr>
        <w:t>Export must respect the filter set and the role scope (Admin only — §3.3).</w:t>
      </w:r>
    </w:p>
    <w:p w:rsidR="00F05AAE" w:rsidRPr="00537FF5" w:rsidRDefault="00537FF5">
      <w:pPr>
        <w:pStyle w:val="Heading3"/>
        <w:rPr>
          <w:rFonts w:ascii="Calibri" w:hAnsi="Calibri" w:cs="Calibri"/>
          <w:sz w:val="25"/>
          <w:szCs w:val="25"/>
        </w:rPr>
      </w:pPr>
      <w:bookmarkStart w:id="154" w:name="a.6-business-rules-1"/>
      <w:bookmarkEnd w:id="153"/>
      <w:r>
        <w:rPr>
          <w:rFonts w:ascii="Calibri" w:hAnsi="Calibri" w:cs="Calibri"/>
          <w:sz w:val="25"/>
          <w:szCs w:val="25"/>
        </w:rPr>
        <w:br/>
      </w:r>
      <w:r w:rsidR="00500BC2" w:rsidRPr="00537FF5">
        <w:rPr>
          <w:rFonts w:ascii="Calibri" w:hAnsi="Calibri" w:cs="Calibri"/>
          <w:sz w:val="25"/>
          <w:szCs w:val="25"/>
        </w:rPr>
        <w:t>4.9A.6 Business Rules</w:t>
      </w:r>
      <w:r>
        <w:rPr>
          <w:rFonts w:ascii="Calibri" w:hAnsi="Calibri" w:cs="Calibri"/>
          <w:sz w:val="25"/>
          <w:szCs w:val="25"/>
        </w:rPr>
        <w:br/>
      </w:r>
    </w:p>
    <w:p w:rsidR="00F05AAE" w:rsidRPr="00481E42" w:rsidRDefault="00500BC2" w:rsidP="00A3506D">
      <w:pPr>
        <w:pStyle w:val="Compact"/>
        <w:numPr>
          <w:ilvl w:val="0"/>
          <w:numId w:val="70"/>
        </w:numPr>
        <w:rPr>
          <w:rFonts w:ascii="Calibri" w:hAnsi="Calibri" w:cs="Calibri"/>
          <w:sz w:val="22"/>
          <w:szCs w:val="22"/>
        </w:rPr>
      </w:pPr>
      <w:r w:rsidRPr="00481E42">
        <w:rPr>
          <w:rFonts w:ascii="Calibri" w:hAnsi="Calibri" w:cs="Calibri"/>
          <w:sz w:val="22"/>
          <w:szCs w:val="22"/>
        </w:rPr>
        <w:t>Every change to a daily attendance record after initial computation creates exactly one register entry per field changed.</w:t>
      </w:r>
    </w:p>
    <w:p w:rsidR="00F05AAE" w:rsidRPr="00481E42" w:rsidRDefault="00500BC2" w:rsidP="00A3506D">
      <w:pPr>
        <w:pStyle w:val="Compact"/>
        <w:numPr>
          <w:ilvl w:val="0"/>
          <w:numId w:val="70"/>
        </w:numPr>
        <w:rPr>
          <w:rFonts w:ascii="Calibri" w:hAnsi="Calibri" w:cs="Calibri"/>
          <w:sz w:val="22"/>
          <w:szCs w:val="22"/>
        </w:rPr>
      </w:pPr>
      <w:r w:rsidRPr="00481E42">
        <w:rPr>
          <w:rFonts w:ascii="Calibri" w:hAnsi="Calibri" w:cs="Calibri"/>
          <w:sz w:val="22"/>
          <w:szCs w:val="22"/>
        </w:rPr>
        <w:t>The Computed Value (Original) column always shows the engine’s first output for that employee-date and is never overwritten by subsequent corrections, however many are applied.</w:t>
      </w:r>
    </w:p>
    <w:p w:rsidR="00F05AAE" w:rsidRPr="00481E42" w:rsidRDefault="00500BC2" w:rsidP="00A3506D">
      <w:pPr>
        <w:pStyle w:val="Compact"/>
        <w:numPr>
          <w:ilvl w:val="0"/>
          <w:numId w:val="70"/>
        </w:numPr>
        <w:rPr>
          <w:rFonts w:ascii="Calibri" w:hAnsi="Calibri" w:cs="Calibri"/>
          <w:sz w:val="22"/>
          <w:szCs w:val="22"/>
        </w:rPr>
      </w:pPr>
      <w:r w:rsidRPr="00481E42">
        <w:rPr>
          <w:rFonts w:ascii="Calibri" w:hAnsi="Calibri" w:cs="Calibri"/>
          <w:sz w:val="22"/>
          <w:szCs w:val="22"/>
        </w:rPr>
        <w:t>Register entries are permanent and cannot be edited or deleted.</w:t>
      </w:r>
    </w:p>
    <w:p w:rsidR="00F05AAE" w:rsidRPr="00481E42" w:rsidRDefault="00500BC2" w:rsidP="00A3506D">
      <w:pPr>
        <w:pStyle w:val="Compact"/>
        <w:numPr>
          <w:ilvl w:val="0"/>
          <w:numId w:val="70"/>
        </w:numPr>
        <w:rPr>
          <w:rFonts w:ascii="Calibri" w:hAnsi="Calibri" w:cs="Calibri"/>
          <w:sz w:val="22"/>
          <w:szCs w:val="22"/>
        </w:rPr>
      </w:pPr>
      <w:r w:rsidRPr="00481E42">
        <w:rPr>
          <w:rFonts w:ascii="Calibri" w:hAnsi="Calibri" w:cs="Calibri"/>
          <w:sz w:val="22"/>
          <w:szCs w:val="22"/>
        </w:rPr>
        <w:t>The register is the authoritative source for the “how many attendance records were touched by hand this month” control question at month close.</w:t>
      </w:r>
    </w:p>
    <w:p w:rsidR="00F05AAE" w:rsidRPr="00537FF5" w:rsidRDefault="00500BC2">
      <w:pPr>
        <w:pStyle w:val="Heading3"/>
        <w:rPr>
          <w:rFonts w:ascii="Calibri" w:hAnsi="Calibri" w:cs="Calibri"/>
          <w:sz w:val="25"/>
          <w:szCs w:val="25"/>
        </w:rPr>
      </w:pPr>
      <w:bookmarkStart w:id="155" w:name="a.7-export-1"/>
      <w:bookmarkEnd w:id="154"/>
      <w:r w:rsidRPr="00537FF5">
        <w:rPr>
          <w:rFonts w:ascii="Calibri" w:hAnsi="Calibri" w:cs="Calibri"/>
          <w:sz w:val="25"/>
          <w:szCs w:val="25"/>
        </w:rPr>
        <w:lastRenderedPageBreak/>
        <w:t>4.9A.7 Export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Excel, and PDF per §4.18.1, applying the active filter set.</w:t>
      </w:r>
    </w:p>
    <w:p w:rsidR="0043572B" w:rsidRDefault="0043572B">
      <w:pPr>
        <w:pStyle w:val="Heading2"/>
        <w:rPr>
          <w:rFonts w:ascii="Calibri" w:hAnsi="Calibri" w:cs="Calibri"/>
          <w:sz w:val="22"/>
          <w:szCs w:val="22"/>
        </w:rPr>
      </w:pPr>
      <w:bookmarkStart w:id="156" w:name="module-monthly-attendance-summary"/>
      <w:bookmarkStart w:id="157" w:name="_Toc234920932"/>
      <w:bookmarkEnd w:id="147"/>
      <w:bookmarkEnd w:id="155"/>
    </w:p>
    <w:p w:rsidR="0043572B" w:rsidRDefault="0043572B">
      <w:pPr>
        <w:pStyle w:val="Heading2"/>
        <w:rPr>
          <w:rFonts w:ascii="Calibri" w:hAnsi="Calibri" w:cs="Calibri"/>
          <w:sz w:val="22"/>
          <w:szCs w:val="22"/>
        </w:rPr>
      </w:pPr>
    </w:p>
    <w:p w:rsidR="0043572B" w:rsidRDefault="0043572B">
      <w:pPr>
        <w:pStyle w:val="Heading2"/>
        <w:rPr>
          <w:rFonts w:ascii="Calibri" w:hAnsi="Calibri" w:cs="Calibri"/>
          <w:sz w:val="22"/>
          <w:szCs w:val="22"/>
        </w:rPr>
      </w:pPr>
    </w:p>
    <w:p w:rsidR="0043572B" w:rsidRDefault="0043572B">
      <w:pPr>
        <w:pStyle w:val="Heading2"/>
        <w:rPr>
          <w:rFonts w:ascii="Calibri" w:hAnsi="Calibri" w:cs="Calibri"/>
          <w:sz w:val="22"/>
          <w:szCs w:val="22"/>
        </w:rPr>
      </w:pPr>
    </w:p>
    <w:p w:rsidR="0043572B" w:rsidRDefault="0043572B" w:rsidP="0043572B">
      <w:pPr>
        <w:pStyle w:val="BodyText"/>
      </w:pPr>
    </w:p>
    <w:p w:rsidR="0043572B" w:rsidRDefault="0043572B" w:rsidP="0043572B">
      <w:pPr>
        <w:pStyle w:val="BodyText"/>
      </w:pPr>
    </w:p>
    <w:p w:rsidR="0043572B" w:rsidRDefault="0043572B" w:rsidP="0043572B">
      <w:pPr>
        <w:pStyle w:val="BodyText"/>
      </w:pPr>
    </w:p>
    <w:p w:rsidR="0043572B" w:rsidRDefault="0043572B" w:rsidP="0043572B">
      <w:pPr>
        <w:pStyle w:val="BodyText"/>
      </w:pPr>
    </w:p>
    <w:p w:rsidR="0043572B" w:rsidRDefault="0043572B" w:rsidP="0043572B">
      <w:pPr>
        <w:pStyle w:val="BodyText"/>
      </w:pPr>
    </w:p>
    <w:p w:rsidR="0043572B" w:rsidRDefault="0043572B" w:rsidP="0043572B">
      <w:pPr>
        <w:pStyle w:val="BodyText"/>
      </w:pPr>
    </w:p>
    <w:p w:rsidR="0043572B" w:rsidRDefault="0043572B" w:rsidP="0043572B">
      <w:pPr>
        <w:pStyle w:val="BodyText"/>
      </w:pPr>
    </w:p>
    <w:p w:rsidR="00E1133C" w:rsidRDefault="00E1133C" w:rsidP="0043572B">
      <w:pPr>
        <w:pStyle w:val="BodyText"/>
        <w:rPr>
          <w:rFonts w:ascii="Calibri" w:hAnsi="Calibri" w:cs="Calibri"/>
          <w:b/>
          <w:color w:val="002060"/>
          <w:sz w:val="28"/>
          <w:szCs w:val="28"/>
        </w:rPr>
      </w:pPr>
    </w:p>
    <w:p w:rsidR="00F05AAE" w:rsidRPr="00537FF5" w:rsidRDefault="00500BC2" w:rsidP="0043572B">
      <w:pPr>
        <w:pStyle w:val="BodyText"/>
        <w:rPr>
          <w:rFonts w:ascii="Calibri" w:hAnsi="Calibri" w:cs="Calibri"/>
          <w:b/>
          <w:color w:val="002060"/>
          <w:sz w:val="28"/>
          <w:szCs w:val="28"/>
        </w:rPr>
      </w:pPr>
      <w:r w:rsidRPr="00537FF5">
        <w:rPr>
          <w:rFonts w:ascii="Calibri" w:hAnsi="Calibri" w:cs="Calibri"/>
          <w:b/>
          <w:color w:val="002060"/>
          <w:sz w:val="28"/>
          <w:szCs w:val="28"/>
        </w:rPr>
        <w:t>4.10 Module: Monthly Attendance Summary</w:t>
      </w:r>
      <w:bookmarkEnd w:id="157"/>
    </w:p>
    <w:p w:rsidR="00F05AAE" w:rsidRPr="00537FF5" w:rsidRDefault="00500BC2">
      <w:pPr>
        <w:pStyle w:val="Heading3"/>
        <w:rPr>
          <w:rFonts w:ascii="Calibri" w:hAnsi="Calibri" w:cs="Calibri"/>
          <w:sz w:val="25"/>
          <w:szCs w:val="25"/>
        </w:rPr>
      </w:pPr>
      <w:bookmarkStart w:id="158" w:name="feature-overview-10"/>
      <w:r w:rsidRPr="00537FF5">
        <w:rPr>
          <w:rFonts w:ascii="Calibri" w:hAnsi="Calibri" w:cs="Calibri"/>
          <w:sz w:val="25"/>
          <w:szCs w:val="25"/>
        </w:rPr>
        <w:t>4.10.1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Monthly summary shows consolidated counts such as Present, CL, PL, OD, Short Outdoor Duty, LWP, Absent due to Short Hours, Weekly Off, Holidays, Payable Days, plus a downloadable day-wise matrix. Attendance codes and payable </w:t>
      </w:r>
      <w:proofErr w:type="gramStart"/>
      <w:r w:rsidRPr="00481E42">
        <w:rPr>
          <w:rFonts w:ascii="Calibri" w:hAnsi="Calibri" w:cs="Calibri"/>
          <w:sz w:val="22"/>
          <w:szCs w:val="22"/>
        </w:rPr>
        <w:t>days</w:t>
      </w:r>
      <w:proofErr w:type="gramEnd"/>
      <w:r w:rsidRPr="00481E42">
        <w:rPr>
          <w:rFonts w:ascii="Calibri" w:hAnsi="Calibri" w:cs="Calibri"/>
          <w:sz w:val="22"/>
          <w:szCs w:val="22"/>
        </w:rPr>
        <w:t xml:space="preserve"> formula are defined in the source.</w:t>
      </w:r>
    </w:p>
    <w:p w:rsidR="00F05AAE" w:rsidRPr="00537FF5" w:rsidRDefault="00537FF5">
      <w:pPr>
        <w:pStyle w:val="Heading3"/>
        <w:rPr>
          <w:rFonts w:ascii="Calibri" w:hAnsi="Calibri" w:cs="Calibri"/>
          <w:sz w:val="25"/>
          <w:szCs w:val="25"/>
        </w:rPr>
      </w:pPr>
      <w:bookmarkStart w:id="159" w:name="screens-9"/>
      <w:bookmarkEnd w:id="158"/>
      <w:r>
        <w:rPr>
          <w:rFonts w:ascii="Calibri" w:hAnsi="Calibri" w:cs="Calibri"/>
          <w:sz w:val="25"/>
          <w:szCs w:val="25"/>
        </w:rPr>
        <w:br/>
      </w:r>
      <w:r w:rsidR="00500BC2" w:rsidRPr="00537FF5">
        <w:rPr>
          <w:rFonts w:ascii="Calibri" w:hAnsi="Calibri" w:cs="Calibri"/>
          <w:sz w:val="25"/>
          <w:szCs w:val="25"/>
        </w:rPr>
        <w:t>4.10.2 Screens</w:t>
      </w:r>
      <w:r>
        <w:rPr>
          <w:rFonts w:ascii="Calibri" w:hAnsi="Calibri" w:cs="Calibri"/>
          <w:sz w:val="25"/>
          <w:szCs w:val="25"/>
        </w:rPr>
        <w:br/>
      </w:r>
    </w:p>
    <w:p w:rsidR="00F05AAE" w:rsidRPr="00481E42" w:rsidRDefault="00500BC2" w:rsidP="00A3506D">
      <w:pPr>
        <w:pStyle w:val="Compact"/>
        <w:numPr>
          <w:ilvl w:val="0"/>
          <w:numId w:val="71"/>
        </w:numPr>
        <w:rPr>
          <w:rFonts w:ascii="Calibri" w:hAnsi="Calibri" w:cs="Calibri"/>
          <w:sz w:val="22"/>
          <w:szCs w:val="22"/>
        </w:rPr>
      </w:pPr>
      <w:r w:rsidRPr="00481E42">
        <w:rPr>
          <w:rFonts w:ascii="Calibri" w:hAnsi="Calibri" w:cs="Calibri"/>
          <w:sz w:val="22"/>
          <w:szCs w:val="22"/>
        </w:rPr>
        <w:t>Monthly Summary Search/List</w:t>
      </w:r>
    </w:p>
    <w:p w:rsidR="00F05AAE" w:rsidRPr="00481E42" w:rsidRDefault="00500BC2" w:rsidP="00A3506D">
      <w:pPr>
        <w:pStyle w:val="Compact"/>
        <w:numPr>
          <w:ilvl w:val="0"/>
          <w:numId w:val="71"/>
        </w:numPr>
        <w:rPr>
          <w:rFonts w:ascii="Calibri" w:hAnsi="Calibri" w:cs="Calibri"/>
          <w:sz w:val="22"/>
          <w:szCs w:val="22"/>
        </w:rPr>
      </w:pPr>
      <w:r w:rsidRPr="00481E42">
        <w:rPr>
          <w:rFonts w:ascii="Calibri" w:hAnsi="Calibri" w:cs="Calibri"/>
          <w:sz w:val="22"/>
          <w:szCs w:val="22"/>
        </w:rPr>
        <w:t>Employee Monthly Calendar Drilldown</w:t>
      </w:r>
    </w:p>
    <w:p w:rsidR="00F05AAE" w:rsidRPr="00481E42" w:rsidRDefault="00500BC2" w:rsidP="00A3506D">
      <w:pPr>
        <w:pStyle w:val="Compact"/>
        <w:numPr>
          <w:ilvl w:val="0"/>
          <w:numId w:val="71"/>
        </w:numPr>
        <w:rPr>
          <w:rFonts w:ascii="Calibri" w:hAnsi="Calibri" w:cs="Calibri"/>
          <w:sz w:val="22"/>
          <w:szCs w:val="22"/>
        </w:rPr>
      </w:pPr>
      <w:r w:rsidRPr="00481E42">
        <w:rPr>
          <w:rFonts w:ascii="Calibri" w:hAnsi="Calibri" w:cs="Calibri"/>
          <w:sz w:val="22"/>
          <w:szCs w:val="22"/>
        </w:rPr>
        <w:t>Detailed Attendance Download View</w:t>
      </w:r>
    </w:p>
    <w:p w:rsidR="00F05AAE" w:rsidRPr="00481E42" w:rsidRDefault="00500BC2" w:rsidP="00A3506D">
      <w:pPr>
        <w:pStyle w:val="Compact"/>
        <w:numPr>
          <w:ilvl w:val="0"/>
          <w:numId w:val="71"/>
        </w:numPr>
        <w:rPr>
          <w:rFonts w:ascii="Calibri" w:hAnsi="Calibri" w:cs="Calibri"/>
          <w:sz w:val="22"/>
          <w:szCs w:val="22"/>
        </w:rPr>
      </w:pPr>
      <w:r w:rsidRPr="00481E42">
        <w:rPr>
          <w:rFonts w:ascii="Calibri" w:hAnsi="Calibri" w:cs="Calibri"/>
          <w:sz w:val="22"/>
          <w:szCs w:val="22"/>
        </w:rPr>
        <w:t>Month Finalization/Lock Screen</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537FF5" w:rsidRDefault="00537FF5">
      <w:pPr>
        <w:pStyle w:val="Heading3"/>
        <w:rPr>
          <w:rFonts w:ascii="Calibri" w:hAnsi="Calibri" w:cs="Calibri"/>
          <w:sz w:val="25"/>
          <w:szCs w:val="25"/>
        </w:rPr>
      </w:pPr>
      <w:bookmarkStart w:id="160" w:name="fields"/>
      <w:bookmarkEnd w:id="159"/>
      <w:r>
        <w:rPr>
          <w:rFonts w:ascii="Calibri" w:hAnsi="Calibri" w:cs="Calibri"/>
          <w:sz w:val="25"/>
          <w:szCs w:val="25"/>
        </w:rPr>
        <w:br/>
      </w:r>
      <w:r w:rsidR="00500BC2" w:rsidRPr="00537FF5">
        <w:rPr>
          <w:rFonts w:ascii="Calibri" w:hAnsi="Calibri" w:cs="Calibri"/>
          <w:sz w:val="25"/>
          <w:szCs w:val="25"/>
        </w:rPr>
        <w:t>4.10.3 Fields</w:t>
      </w:r>
      <w:r>
        <w:rPr>
          <w:rFonts w:ascii="Calibri" w:hAnsi="Calibri" w:cs="Calibri"/>
          <w:sz w:val="25"/>
          <w:szCs w:val="25"/>
        </w:rPr>
        <w:br/>
      </w:r>
    </w:p>
    <w:tbl>
      <w:tblPr>
        <w:tblStyle w:val="ListTable3-Accent4"/>
        <w:tblW w:w="0" w:type="auto"/>
        <w:tblLook w:val="0020" w:firstRow="1" w:lastRow="0" w:firstColumn="0" w:lastColumn="0" w:noHBand="0" w:noVBand="0"/>
      </w:tblPr>
      <w:tblGrid>
        <w:gridCol w:w="2494"/>
        <w:gridCol w:w="1292"/>
      </w:tblGrid>
      <w:tr w:rsidR="00F05AAE" w:rsidRPr="00481E42" w:rsidTr="00537FF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Employee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Month</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Month-Year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Present 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CL Count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PL 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OD Count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685AB1"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85AB1" w:rsidRPr="00481E42" w:rsidRDefault="00685AB1">
            <w:pPr>
              <w:pStyle w:val="Compact"/>
              <w:rPr>
                <w:rFonts w:ascii="Calibri" w:hAnsi="Calibri" w:cs="Calibri"/>
                <w:sz w:val="22"/>
                <w:szCs w:val="22"/>
              </w:rPr>
            </w:pPr>
            <w:r>
              <w:rPr>
                <w:rFonts w:ascii="Calibri" w:hAnsi="Calibri" w:cs="Calibri"/>
                <w:sz w:val="22"/>
                <w:szCs w:val="22"/>
              </w:rPr>
              <w:t>SATSOD</w:t>
            </w:r>
          </w:p>
        </w:tc>
        <w:tc>
          <w:tcPr>
            <w:tcW w:w="0" w:type="auto"/>
          </w:tcPr>
          <w:p w:rsidR="00685AB1" w:rsidRPr="00481E42" w:rsidRDefault="00685AB1">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SOD Count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LWP 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685AB1"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685AB1" w:rsidRPr="00481E42" w:rsidRDefault="00685AB1">
            <w:pPr>
              <w:pStyle w:val="Compact"/>
              <w:rPr>
                <w:rFonts w:ascii="Calibri" w:hAnsi="Calibri" w:cs="Calibri"/>
                <w:sz w:val="22"/>
                <w:szCs w:val="22"/>
              </w:rPr>
            </w:pPr>
            <w:r>
              <w:rPr>
                <w:rFonts w:ascii="Calibri" w:hAnsi="Calibri" w:cs="Calibri"/>
                <w:sz w:val="22"/>
                <w:szCs w:val="22"/>
              </w:rPr>
              <w:t>HD PL Count</w:t>
            </w:r>
          </w:p>
        </w:tc>
        <w:tc>
          <w:tcPr>
            <w:tcW w:w="0" w:type="auto"/>
          </w:tcPr>
          <w:p w:rsidR="00685AB1" w:rsidRPr="00481E42" w:rsidRDefault="00685AB1">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r>
      <w:tr w:rsidR="00685AB1"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685AB1" w:rsidRPr="00481E42" w:rsidRDefault="00685AB1">
            <w:pPr>
              <w:pStyle w:val="Compact"/>
              <w:rPr>
                <w:rFonts w:ascii="Calibri" w:hAnsi="Calibri" w:cs="Calibri"/>
                <w:sz w:val="22"/>
                <w:szCs w:val="22"/>
              </w:rPr>
            </w:pPr>
            <w:r>
              <w:rPr>
                <w:rFonts w:ascii="Calibri" w:hAnsi="Calibri" w:cs="Calibri"/>
                <w:sz w:val="22"/>
                <w:szCs w:val="22"/>
              </w:rPr>
              <w:t>HD CL Count</w:t>
            </w:r>
          </w:p>
        </w:tc>
        <w:tc>
          <w:tcPr>
            <w:tcW w:w="0" w:type="auto"/>
          </w:tcPr>
          <w:p w:rsidR="00685AB1" w:rsidRPr="00481E42" w:rsidRDefault="00685AB1">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r>
      <w:tr w:rsidR="00685AB1"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685AB1" w:rsidRPr="00481E42" w:rsidRDefault="00685AB1">
            <w:pPr>
              <w:pStyle w:val="Compact"/>
              <w:rPr>
                <w:rFonts w:ascii="Calibri" w:hAnsi="Calibri" w:cs="Calibri"/>
                <w:sz w:val="22"/>
                <w:szCs w:val="22"/>
              </w:rPr>
            </w:pPr>
            <w:r>
              <w:rPr>
                <w:rFonts w:ascii="Calibri" w:hAnsi="Calibri" w:cs="Calibri"/>
                <w:sz w:val="22"/>
                <w:szCs w:val="22"/>
              </w:rPr>
              <w:t>HD LWP Count</w:t>
            </w:r>
          </w:p>
        </w:tc>
        <w:tc>
          <w:tcPr>
            <w:tcW w:w="0" w:type="auto"/>
          </w:tcPr>
          <w:p w:rsidR="00685AB1" w:rsidRPr="00481E42" w:rsidRDefault="00685AB1">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SHA 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Weekly Off Count</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Holiday Count</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Number</w:t>
            </w:r>
          </w:p>
        </w:tc>
      </w:tr>
      <w:tr w:rsidR="00F05AA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Payable Days</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LOP Days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r>
      <w:tr w:rsidR="00EA351E" w:rsidRPr="00481E42" w:rsidTr="00537FF5">
        <w:tc>
          <w:tcPr>
            <w:cnfStyle w:val="000010000000" w:firstRow="0" w:lastRow="0" w:firstColumn="0" w:lastColumn="0" w:oddVBand="1" w:evenVBand="0" w:oddHBand="0" w:evenHBand="0" w:firstRowFirstColumn="0" w:firstRowLastColumn="0" w:lastRowFirstColumn="0" w:lastRowLastColumn="0"/>
            <w:tcW w:w="0" w:type="auto"/>
          </w:tcPr>
          <w:p w:rsidR="00EA351E" w:rsidRPr="00481E42" w:rsidRDefault="00E1133C">
            <w:pPr>
              <w:pStyle w:val="Compact"/>
              <w:rPr>
                <w:rFonts w:ascii="Calibri" w:hAnsi="Calibri" w:cs="Calibri"/>
                <w:sz w:val="22"/>
                <w:szCs w:val="22"/>
              </w:rPr>
            </w:pPr>
            <w:r>
              <w:rPr>
                <w:rFonts w:ascii="Calibri" w:hAnsi="Calibri" w:cs="Calibri"/>
                <w:sz w:val="22"/>
                <w:szCs w:val="22"/>
              </w:rPr>
              <w:t>Total TTE Entry (in Hours)</w:t>
            </w:r>
          </w:p>
        </w:tc>
        <w:tc>
          <w:tcPr>
            <w:tcW w:w="0" w:type="auto"/>
          </w:tcPr>
          <w:p w:rsidR="00EA351E" w:rsidRPr="00481E42" w:rsidRDefault="00E1133C">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Number</w:t>
            </w:r>
          </w:p>
        </w:tc>
      </w:tr>
      <w:tr w:rsidR="00F05AAE" w:rsidRPr="00481E42" w:rsidTr="00537FF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Discipline Score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r>
    </w:tbl>
    <w:p w:rsidR="00F05AAE" w:rsidRPr="00537FF5" w:rsidRDefault="00500BC2" w:rsidP="00537FF5">
      <w:pPr>
        <w:pStyle w:val="BodyText"/>
        <w:rPr>
          <w:rFonts w:ascii="Calibri" w:hAnsi="Calibri" w:cs="Calibri"/>
          <w:b/>
          <w:color w:val="4F81BD" w:themeColor="accent1"/>
          <w:sz w:val="25"/>
          <w:szCs w:val="25"/>
        </w:rPr>
      </w:pPr>
      <w:bookmarkStart w:id="161" w:name="attendance-codes"/>
      <w:bookmarkEnd w:id="160"/>
      <w:r w:rsidRPr="00537FF5">
        <w:rPr>
          <w:rFonts w:ascii="Calibri" w:hAnsi="Calibri" w:cs="Calibri"/>
          <w:b/>
          <w:color w:val="4F81BD" w:themeColor="accent1"/>
          <w:sz w:val="25"/>
          <w:szCs w:val="25"/>
        </w:rPr>
        <w:t>4.10.4 Attendance Codes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As per source:</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P = Present</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A = Absent</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CL = Casual Leave</w:t>
      </w:r>
    </w:p>
    <w:p w:rsidR="00F05AAE"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PL = Privilege Leave</w:t>
      </w:r>
    </w:p>
    <w:p w:rsidR="00685AB1" w:rsidRPr="00481E42" w:rsidRDefault="00685AB1" w:rsidP="00A3506D">
      <w:pPr>
        <w:pStyle w:val="Compact"/>
        <w:numPr>
          <w:ilvl w:val="0"/>
          <w:numId w:val="72"/>
        </w:numPr>
        <w:rPr>
          <w:rFonts w:ascii="Calibri" w:hAnsi="Calibri" w:cs="Calibri"/>
          <w:sz w:val="22"/>
          <w:szCs w:val="22"/>
        </w:rPr>
      </w:pPr>
      <w:r>
        <w:rPr>
          <w:rFonts w:ascii="Calibri" w:hAnsi="Calibri" w:cs="Calibri"/>
          <w:sz w:val="22"/>
          <w:szCs w:val="22"/>
        </w:rPr>
        <w:t>LWP = Leave without Pay</w:t>
      </w:r>
    </w:p>
    <w:p w:rsidR="00F05AAE"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OD = Outdoor Duty</w:t>
      </w:r>
    </w:p>
    <w:p w:rsidR="00685AB1" w:rsidRPr="00481E42" w:rsidRDefault="00E1133C" w:rsidP="00A3506D">
      <w:pPr>
        <w:pStyle w:val="Compact"/>
        <w:numPr>
          <w:ilvl w:val="0"/>
          <w:numId w:val="72"/>
        </w:numPr>
        <w:rPr>
          <w:rFonts w:ascii="Calibri" w:hAnsi="Calibri" w:cs="Calibri"/>
          <w:sz w:val="22"/>
          <w:szCs w:val="22"/>
        </w:rPr>
      </w:pPr>
      <w:r>
        <w:rPr>
          <w:rFonts w:ascii="Calibri" w:hAnsi="Calibri" w:cs="Calibri"/>
          <w:sz w:val="22"/>
          <w:szCs w:val="22"/>
        </w:rPr>
        <w:t>SAT OD</w:t>
      </w:r>
      <w:r w:rsidR="00685AB1">
        <w:rPr>
          <w:rFonts w:ascii="Calibri" w:hAnsi="Calibri" w:cs="Calibri"/>
          <w:sz w:val="22"/>
          <w:szCs w:val="22"/>
        </w:rPr>
        <w:t>= Saturday Work from Home</w:t>
      </w:r>
    </w:p>
    <w:p w:rsidR="00685AB1"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SOD = Short Outdoor Duty</w:t>
      </w:r>
    </w:p>
    <w:p w:rsidR="00685AB1" w:rsidRDefault="00685AB1" w:rsidP="00A3506D">
      <w:pPr>
        <w:pStyle w:val="Compact"/>
        <w:numPr>
          <w:ilvl w:val="0"/>
          <w:numId w:val="72"/>
        </w:numPr>
        <w:rPr>
          <w:rFonts w:ascii="Calibri" w:hAnsi="Calibri" w:cs="Calibri"/>
          <w:sz w:val="22"/>
          <w:szCs w:val="22"/>
        </w:rPr>
      </w:pPr>
      <w:r>
        <w:rPr>
          <w:rFonts w:ascii="Calibri" w:hAnsi="Calibri" w:cs="Calibri"/>
          <w:sz w:val="22"/>
          <w:szCs w:val="22"/>
        </w:rPr>
        <w:t>HD PL = Half Day PL</w:t>
      </w:r>
    </w:p>
    <w:p w:rsidR="00685AB1" w:rsidRDefault="00685AB1" w:rsidP="00A3506D">
      <w:pPr>
        <w:pStyle w:val="Compact"/>
        <w:numPr>
          <w:ilvl w:val="0"/>
          <w:numId w:val="72"/>
        </w:numPr>
        <w:rPr>
          <w:rFonts w:ascii="Calibri" w:hAnsi="Calibri" w:cs="Calibri"/>
          <w:sz w:val="22"/>
          <w:szCs w:val="22"/>
        </w:rPr>
      </w:pPr>
      <w:r>
        <w:rPr>
          <w:rFonts w:ascii="Calibri" w:hAnsi="Calibri" w:cs="Calibri"/>
          <w:sz w:val="22"/>
          <w:szCs w:val="22"/>
        </w:rPr>
        <w:t>HD CL = Half Day CL</w:t>
      </w:r>
    </w:p>
    <w:p w:rsidR="00685AB1" w:rsidRPr="00685AB1" w:rsidRDefault="00685AB1" w:rsidP="00A3506D">
      <w:pPr>
        <w:pStyle w:val="Compact"/>
        <w:numPr>
          <w:ilvl w:val="0"/>
          <w:numId w:val="72"/>
        </w:numPr>
        <w:rPr>
          <w:rFonts w:ascii="Calibri" w:hAnsi="Calibri" w:cs="Calibri"/>
          <w:sz w:val="22"/>
          <w:szCs w:val="22"/>
        </w:rPr>
      </w:pPr>
      <w:r>
        <w:rPr>
          <w:rFonts w:ascii="Calibri" w:hAnsi="Calibri" w:cs="Calibri"/>
          <w:sz w:val="22"/>
          <w:szCs w:val="22"/>
        </w:rPr>
        <w:t>HD LWP = Half Day LWP</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WO = Weekly Off</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H = Holiday</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SHA = Absent due to Short Hours</w:t>
      </w:r>
    </w:p>
    <w:p w:rsidR="00F05AAE" w:rsidRPr="00481E42" w:rsidRDefault="00500BC2" w:rsidP="00A3506D">
      <w:pPr>
        <w:pStyle w:val="Compact"/>
        <w:numPr>
          <w:ilvl w:val="0"/>
          <w:numId w:val="72"/>
        </w:numPr>
        <w:rPr>
          <w:rFonts w:ascii="Calibri" w:hAnsi="Calibri" w:cs="Calibri"/>
          <w:sz w:val="22"/>
          <w:szCs w:val="22"/>
        </w:rPr>
      </w:pPr>
      <w:r w:rsidRPr="00481E42">
        <w:rPr>
          <w:rFonts w:ascii="Calibri" w:hAnsi="Calibri" w:cs="Calibri"/>
          <w:sz w:val="22"/>
          <w:szCs w:val="22"/>
        </w:rPr>
        <w:t>Saturday OD / WFH Allowed only for Saturday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lastRenderedPageBreak/>
        <w:t xml:space="preserve">Recommended implementation: keep “Saturday OD” as code </w:t>
      </w:r>
      <w:r w:rsidR="009812E0">
        <w:rPr>
          <w:rFonts w:ascii="Calibri" w:hAnsi="Calibri" w:cs="Calibri"/>
          <w:sz w:val="22"/>
          <w:szCs w:val="22"/>
        </w:rPr>
        <w:t>SATOD</w:t>
      </w:r>
      <w:r w:rsidRPr="00481E42">
        <w:rPr>
          <w:rFonts w:ascii="Calibri" w:hAnsi="Calibri" w:cs="Calibri"/>
          <w:sz w:val="22"/>
          <w:szCs w:val="22"/>
        </w:rPr>
        <w:t xml:space="preserve"> in DB while display label remains configurable.</w:t>
      </w:r>
    </w:p>
    <w:p w:rsidR="00F05AAE" w:rsidRPr="00537FF5" w:rsidRDefault="00537FF5">
      <w:pPr>
        <w:pStyle w:val="Heading3"/>
        <w:rPr>
          <w:rFonts w:ascii="Calibri" w:hAnsi="Calibri" w:cs="Calibri"/>
          <w:sz w:val="25"/>
          <w:szCs w:val="25"/>
        </w:rPr>
      </w:pPr>
      <w:bookmarkStart w:id="162" w:name="payable-days-calculation"/>
      <w:bookmarkEnd w:id="161"/>
      <w:r>
        <w:rPr>
          <w:rFonts w:ascii="Calibri" w:hAnsi="Calibri" w:cs="Calibri"/>
          <w:sz w:val="25"/>
          <w:szCs w:val="25"/>
        </w:rPr>
        <w:br/>
      </w:r>
      <w:r w:rsidR="00500BC2" w:rsidRPr="00537FF5">
        <w:rPr>
          <w:rFonts w:ascii="Calibri" w:hAnsi="Calibri" w:cs="Calibri"/>
          <w:sz w:val="25"/>
          <w:szCs w:val="25"/>
        </w:rPr>
        <w:t>4.10.5 Payable Days Calculation</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says payable days include:</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Present</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Paid Leave</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Weekly Off</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Holidays</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OD</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Short Outdoor Duty</w:t>
      </w:r>
    </w:p>
    <w:p w:rsidR="00F05AAE" w:rsidRPr="00481E42" w:rsidRDefault="00500BC2" w:rsidP="00A3506D">
      <w:pPr>
        <w:pStyle w:val="Compact"/>
        <w:numPr>
          <w:ilvl w:val="0"/>
          <w:numId w:val="73"/>
        </w:numPr>
        <w:rPr>
          <w:rFonts w:ascii="Calibri" w:hAnsi="Calibri" w:cs="Calibri"/>
          <w:sz w:val="22"/>
          <w:szCs w:val="22"/>
        </w:rPr>
      </w:pPr>
      <w:r w:rsidRPr="00481E42">
        <w:rPr>
          <w:rFonts w:ascii="Calibri" w:hAnsi="Calibri" w:cs="Calibri"/>
          <w:sz w:val="22"/>
          <w:szCs w:val="22"/>
        </w:rPr>
        <w:t>Saturday OD</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Excluded:</w:t>
      </w:r>
    </w:p>
    <w:p w:rsidR="00F05AAE" w:rsidRPr="00481E42" w:rsidRDefault="00500BC2" w:rsidP="00A3506D">
      <w:pPr>
        <w:pStyle w:val="Compact"/>
        <w:numPr>
          <w:ilvl w:val="0"/>
          <w:numId w:val="74"/>
        </w:numPr>
        <w:rPr>
          <w:rFonts w:ascii="Calibri" w:hAnsi="Calibri" w:cs="Calibri"/>
          <w:sz w:val="22"/>
          <w:szCs w:val="22"/>
        </w:rPr>
      </w:pPr>
      <w:r w:rsidRPr="00481E42">
        <w:rPr>
          <w:rFonts w:ascii="Calibri" w:hAnsi="Calibri" w:cs="Calibri"/>
          <w:sz w:val="22"/>
          <w:szCs w:val="22"/>
        </w:rPr>
        <w:t>LWP</w:t>
      </w:r>
    </w:p>
    <w:p w:rsidR="00F05AAE" w:rsidRPr="00481E42" w:rsidRDefault="00500BC2" w:rsidP="00A3506D">
      <w:pPr>
        <w:pStyle w:val="Compact"/>
        <w:numPr>
          <w:ilvl w:val="0"/>
          <w:numId w:val="74"/>
        </w:numPr>
        <w:rPr>
          <w:rFonts w:ascii="Calibri" w:hAnsi="Calibri" w:cs="Calibri"/>
          <w:sz w:val="22"/>
          <w:szCs w:val="22"/>
        </w:rPr>
      </w:pPr>
      <w:r w:rsidRPr="00481E42">
        <w:rPr>
          <w:rFonts w:ascii="Calibri" w:hAnsi="Calibri" w:cs="Calibri"/>
          <w:sz w:val="22"/>
          <w:szCs w:val="22"/>
        </w:rPr>
        <w:t>Absence</w:t>
      </w:r>
    </w:p>
    <w:p w:rsidR="00F05AAE" w:rsidRPr="00481E42" w:rsidRDefault="00500BC2" w:rsidP="00A3506D">
      <w:pPr>
        <w:pStyle w:val="Compact"/>
        <w:numPr>
          <w:ilvl w:val="0"/>
          <w:numId w:val="74"/>
        </w:numPr>
        <w:rPr>
          <w:rFonts w:ascii="Calibri" w:hAnsi="Calibri" w:cs="Calibri"/>
          <w:sz w:val="22"/>
          <w:szCs w:val="22"/>
        </w:rPr>
      </w:pPr>
      <w:r w:rsidRPr="00481E42">
        <w:rPr>
          <w:rFonts w:ascii="Calibri" w:hAnsi="Calibri" w:cs="Calibri"/>
          <w:sz w:val="22"/>
          <w:szCs w:val="22"/>
        </w:rPr>
        <w:t>Absent due to Short Hours</w:t>
      </w:r>
    </w:p>
    <w:p w:rsidR="00685AB1" w:rsidRPr="00685AB1" w:rsidRDefault="00500BC2" w:rsidP="00685AB1">
      <w:pPr>
        <w:pStyle w:val="FirstParagraph"/>
        <w:rPr>
          <w:rFonts w:ascii="Calibri" w:hAnsi="Calibri" w:cs="Calibri"/>
          <w:sz w:val="22"/>
          <w:szCs w:val="22"/>
        </w:rPr>
      </w:pPr>
      <w:r w:rsidRPr="00481E42">
        <w:rPr>
          <w:rFonts w:ascii="Calibri" w:hAnsi="Calibri" w:cs="Calibri"/>
          <w:sz w:val="22"/>
          <w:szCs w:val="22"/>
        </w:rPr>
        <w:t>This shall be configurable via status-</w:t>
      </w:r>
      <w:proofErr w:type="spellStart"/>
      <w:r w:rsidRPr="00481E42">
        <w:rPr>
          <w:rFonts w:ascii="Calibri" w:hAnsi="Calibri" w:cs="Calibri"/>
          <w:sz w:val="22"/>
          <w:szCs w:val="22"/>
        </w:rPr>
        <w:t>payability</w:t>
      </w:r>
      <w:proofErr w:type="spellEnd"/>
      <w:r w:rsidRPr="00481E42">
        <w:rPr>
          <w:rFonts w:ascii="Calibri" w:hAnsi="Calibri" w:cs="Calibri"/>
          <w:sz w:val="22"/>
          <w:szCs w:val="22"/>
        </w:rPr>
        <w:t xml:space="preserve"> mapping table.</w:t>
      </w:r>
      <w:bookmarkStart w:id="163" w:name="business-rules-9"/>
      <w:bookmarkEnd w:id="162"/>
      <w:r w:rsidR="00685AB1">
        <w:rPr>
          <w:rFonts w:ascii="Calibri" w:hAnsi="Calibri" w:cs="Calibri"/>
          <w:sz w:val="22"/>
          <w:szCs w:val="22"/>
        </w:rPr>
        <w:br/>
      </w:r>
    </w:p>
    <w:p w:rsidR="00F05AAE" w:rsidRPr="0064465C" w:rsidRDefault="00500BC2">
      <w:pPr>
        <w:pStyle w:val="Heading3"/>
        <w:rPr>
          <w:rFonts w:ascii="Calibri" w:hAnsi="Calibri" w:cs="Calibri"/>
          <w:sz w:val="25"/>
          <w:szCs w:val="25"/>
        </w:rPr>
      </w:pPr>
      <w:r w:rsidRPr="0064465C">
        <w:rPr>
          <w:rFonts w:ascii="Calibri" w:hAnsi="Calibri" w:cs="Calibri"/>
          <w:sz w:val="25"/>
          <w:szCs w:val="25"/>
        </w:rPr>
        <w:t>4.10.6 Business Rules</w:t>
      </w:r>
      <w:r w:rsidR="0064465C">
        <w:rPr>
          <w:rFonts w:ascii="Calibri" w:hAnsi="Calibri" w:cs="Calibri"/>
          <w:sz w:val="25"/>
          <w:szCs w:val="25"/>
        </w:rPr>
        <w:br/>
      </w:r>
    </w:p>
    <w:p w:rsidR="00F05AAE" w:rsidRPr="00481E42" w:rsidRDefault="00500BC2" w:rsidP="00A3506D">
      <w:pPr>
        <w:pStyle w:val="Compact"/>
        <w:numPr>
          <w:ilvl w:val="0"/>
          <w:numId w:val="75"/>
        </w:numPr>
        <w:rPr>
          <w:rFonts w:ascii="Calibri" w:hAnsi="Calibri" w:cs="Calibri"/>
          <w:sz w:val="22"/>
          <w:szCs w:val="22"/>
        </w:rPr>
      </w:pPr>
      <w:r w:rsidRPr="00481E42">
        <w:rPr>
          <w:rFonts w:ascii="Calibri" w:hAnsi="Calibri" w:cs="Calibri"/>
          <w:sz w:val="22"/>
          <w:szCs w:val="22"/>
        </w:rPr>
        <w:t>Summary must be recomputed whenever any underlying daily attendance changes.</w:t>
      </w:r>
    </w:p>
    <w:p w:rsidR="00F05AAE" w:rsidRPr="00481E42" w:rsidRDefault="00500BC2" w:rsidP="00A3506D">
      <w:pPr>
        <w:pStyle w:val="Compact"/>
        <w:numPr>
          <w:ilvl w:val="0"/>
          <w:numId w:val="75"/>
        </w:numPr>
        <w:rPr>
          <w:rFonts w:ascii="Calibri" w:hAnsi="Calibri" w:cs="Calibri"/>
          <w:sz w:val="22"/>
          <w:szCs w:val="22"/>
        </w:rPr>
      </w:pPr>
      <w:r w:rsidRPr="00481E42">
        <w:rPr>
          <w:rFonts w:ascii="Calibri" w:hAnsi="Calibri" w:cs="Calibri"/>
          <w:sz w:val="22"/>
          <w:szCs w:val="22"/>
        </w:rPr>
        <w:t>Month locking prevents changes without unlock permission.</w:t>
      </w:r>
    </w:p>
    <w:p w:rsidR="00F05AAE" w:rsidRPr="00481E42" w:rsidRDefault="00500BC2" w:rsidP="00A3506D">
      <w:pPr>
        <w:pStyle w:val="Compact"/>
        <w:numPr>
          <w:ilvl w:val="0"/>
          <w:numId w:val="75"/>
        </w:numPr>
        <w:rPr>
          <w:rFonts w:ascii="Calibri" w:hAnsi="Calibri" w:cs="Calibri"/>
          <w:sz w:val="22"/>
          <w:szCs w:val="22"/>
        </w:rPr>
      </w:pPr>
      <w:r w:rsidRPr="00481E42">
        <w:rPr>
          <w:rFonts w:ascii="Calibri" w:hAnsi="Calibri" w:cs="Calibri"/>
          <w:sz w:val="22"/>
          <w:szCs w:val="22"/>
        </w:rPr>
        <w:t>Day-wise detailed report must show calendar cells 1–31 and corresponding attendance codes.</w:t>
      </w:r>
    </w:p>
    <w:p w:rsidR="00685AB1" w:rsidRDefault="00685AB1">
      <w:pPr>
        <w:pStyle w:val="Heading2"/>
        <w:rPr>
          <w:rFonts w:ascii="Calibri" w:hAnsi="Calibri" w:cs="Calibri"/>
          <w:color w:val="002060"/>
        </w:rPr>
      </w:pPr>
      <w:bookmarkStart w:id="164" w:name="module-employee-attendance-view"/>
      <w:bookmarkStart w:id="165" w:name="_Toc234920933"/>
      <w:bookmarkEnd w:id="156"/>
      <w:bookmarkEnd w:id="163"/>
    </w:p>
    <w:p w:rsidR="00685AB1" w:rsidRDefault="00685AB1">
      <w:pPr>
        <w:pStyle w:val="Heading2"/>
        <w:rPr>
          <w:rFonts w:ascii="Calibri" w:hAnsi="Calibri" w:cs="Calibri"/>
          <w:color w:val="002060"/>
        </w:rPr>
      </w:pPr>
    </w:p>
    <w:p w:rsidR="00F05AAE" w:rsidRPr="002865CB" w:rsidRDefault="00500BC2">
      <w:pPr>
        <w:pStyle w:val="Heading2"/>
        <w:rPr>
          <w:rFonts w:ascii="Calibri" w:hAnsi="Calibri" w:cs="Calibri"/>
          <w:color w:val="002060"/>
        </w:rPr>
      </w:pPr>
      <w:r w:rsidRPr="002865CB">
        <w:rPr>
          <w:rFonts w:ascii="Calibri" w:hAnsi="Calibri" w:cs="Calibri"/>
          <w:color w:val="002060"/>
        </w:rPr>
        <w:t>4.11 Module: Employee Attendance View</w:t>
      </w:r>
      <w:bookmarkEnd w:id="165"/>
    </w:p>
    <w:p w:rsidR="00F05AAE" w:rsidRPr="002865CB" w:rsidRDefault="00500BC2">
      <w:pPr>
        <w:pStyle w:val="Heading3"/>
        <w:rPr>
          <w:rFonts w:ascii="Calibri" w:hAnsi="Calibri" w:cs="Calibri"/>
          <w:sz w:val="25"/>
          <w:szCs w:val="25"/>
        </w:rPr>
      </w:pPr>
      <w:bookmarkStart w:id="166" w:name="feature-overview-11"/>
      <w:r w:rsidRPr="002865CB">
        <w:rPr>
          <w:rFonts w:ascii="Calibri" w:hAnsi="Calibri" w:cs="Calibri"/>
          <w:sz w:val="25"/>
          <w:szCs w:val="25"/>
        </w:rPr>
        <w:t>4.11.1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Employees can view their own attendance, incidents, incident counts, deductions, fines, and references. This is also, without exception, the full extent of an Approver’s view of their own data (§3.1.2).</w:t>
      </w:r>
    </w:p>
    <w:p w:rsidR="00F05AAE" w:rsidRPr="002865CB" w:rsidRDefault="002865CB">
      <w:pPr>
        <w:pStyle w:val="Heading3"/>
        <w:rPr>
          <w:rFonts w:ascii="Calibri" w:hAnsi="Calibri" w:cs="Calibri"/>
          <w:sz w:val="25"/>
          <w:szCs w:val="25"/>
        </w:rPr>
      </w:pPr>
      <w:bookmarkStart w:id="167" w:name="screens-10"/>
      <w:bookmarkEnd w:id="166"/>
      <w:r>
        <w:rPr>
          <w:rFonts w:ascii="Calibri" w:hAnsi="Calibri" w:cs="Calibri"/>
          <w:sz w:val="25"/>
          <w:szCs w:val="25"/>
        </w:rPr>
        <w:br/>
      </w:r>
      <w:r w:rsidR="00500BC2" w:rsidRPr="002865CB">
        <w:rPr>
          <w:rFonts w:ascii="Calibri" w:hAnsi="Calibri" w:cs="Calibri"/>
          <w:sz w:val="25"/>
          <w:szCs w:val="25"/>
        </w:rPr>
        <w:t>4.11.2 Screens</w:t>
      </w:r>
    </w:p>
    <w:p w:rsidR="006A683E" w:rsidRDefault="00500BC2" w:rsidP="00A3506D">
      <w:pPr>
        <w:pStyle w:val="Compact"/>
        <w:numPr>
          <w:ilvl w:val="0"/>
          <w:numId w:val="76"/>
        </w:numPr>
        <w:rPr>
          <w:rFonts w:ascii="Calibri" w:hAnsi="Calibri" w:cs="Calibri"/>
          <w:sz w:val="22"/>
          <w:szCs w:val="22"/>
        </w:rPr>
      </w:pPr>
      <w:r w:rsidRPr="00481E42">
        <w:rPr>
          <w:rFonts w:ascii="Calibri" w:hAnsi="Calibri" w:cs="Calibri"/>
          <w:sz w:val="22"/>
          <w:szCs w:val="22"/>
        </w:rPr>
        <w:t>My Daily Attendance</w:t>
      </w:r>
    </w:p>
    <w:p w:rsidR="00F05AAE" w:rsidRPr="00481E42" w:rsidRDefault="006A683E" w:rsidP="00A3506D">
      <w:pPr>
        <w:pStyle w:val="Compact"/>
        <w:numPr>
          <w:ilvl w:val="0"/>
          <w:numId w:val="76"/>
        </w:numPr>
        <w:rPr>
          <w:rFonts w:ascii="Calibri" w:hAnsi="Calibri" w:cs="Calibri"/>
          <w:sz w:val="22"/>
          <w:szCs w:val="22"/>
        </w:rPr>
      </w:pPr>
      <w:r>
        <w:rPr>
          <w:rFonts w:ascii="Calibri" w:hAnsi="Calibri" w:cs="Calibri"/>
          <w:sz w:val="22"/>
          <w:szCs w:val="22"/>
        </w:rPr>
        <w:t xml:space="preserve">Dashboard (With Cards – Today’s Status, Total </w:t>
      </w:r>
      <w:proofErr w:type="spellStart"/>
      <w:r>
        <w:rPr>
          <w:rFonts w:ascii="Calibri" w:hAnsi="Calibri" w:cs="Calibri"/>
          <w:sz w:val="22"/>
          <w:szCs w:val="22"/>
        </w:rPr>
        <w:t>Availabilty</w:t>
      </w:r>
      <w:proofErr w:type="spellEnd"/>
      <w:r>
        <w:rPr>
          <w:rFonts w:ascii="Calibri" w:hAnsi="Calibri" w:cs="Calibri"/>
          <w:sz w:val="22"/>
          <w:szCs w:val="22"/>
        </w:rPr>
        <w:t xml:space="preserve"> Hours, Total Net Hours, Total Incidents)</w:t>
      </w:r>
      <w:r w:rsidR="00E1133C">
        <w:rPr>
          <w:rFonts w:ascii="Calibri" w:hAnsi="Calibri" w:cs="Calibri"/>
          <w:sz w:val="22"/>
          <w:szCs w:val="22"/>
        </w:rPr>
        <w:t xml:space="preserve"> </w:t>
      </w:r>
    </w:p>
    <w:p w:rsidR="00F05AAE" w:rsidRPr="00481E42" w:rsidRDefault="00500BC2" w:rsidP="00A3506D">
      <w:pPr>
        <w:pStyle w:val="Compact"/>
        <w:numPr>
          <w:ilvl w:val="0"/>
          <w:numId w:val="76"/>
        </w:numPr>
        <w:rPr>
          <w:rFonts w:ascii="Calibri" w:hAnsi="Calibri" w:cs="Calibri"/>
          <w:sz w:val="22"/>
          <w:szCs w:val="22"/>
        </w:rPr>
      </w:pPr>
      <w:r w:rsidRPr="00481E42">
        <w:rPr>
          <w:rFonts w:ascii="Calibri" w:hAnsi="Calibri" w:cs="Calibri"/>
          <w:sz w:val="22"/>
          <w:szCs w:val="22"/>
        </w:rPr>
        <w:t>My Monthly Attendance</w:t>
      </w:r>
    </w:p>
    <w:p w:rsidR="00F05AAE" w:rsidRDefault="00500BC2" w:rsidP="00A3506D">
      <w:pPr>
        <w:pStyle w:val="Compact"/>
        <w:numPr>
          <w:ilvl w:val="0"/>
          <w:numId w:val="76"/>
        </w:numPr>
        <w:rPr>
          <w:rFonts w:ascii="Calibri" w:hAnsi="Calibri" w:cs="Calibri"/>
          <w:sz w:val="22"/>
          <w:szCs w:val="22"/>
        </w:rPr>
      </w:pPr>
      <w:r w:rsidRPr="00481E42">
        <w:rPr>
          <w:rFonts w:ascii="Calibri" w:hAnsi="Calibri" w:cs="Calibri"/>
          <w:sz w:val="22"/>
          <w:szCs w:val="22"/>
        </w:rPr>
        <w:lastRenderedPageBreak/>
        <w:t>My Incidents</w:t>
      </w:r>
    </w:p>
    <w:p w:rsidR="00685AB1" w:rsidRPr="00481E42" w:rsidRDefault="00685AB1" w:rsidP="00A3506D">
      <w:pPr>
        <w:pStyle w:val="Compact"/>
        <w:numPr>
          <w:ilvl w:val="0"/>
          <w:numId w:val="76"/>
        </w:numPr>
        <w:rPr>
          <w:rFonts w:ascii="Calibri" w:hAnsi="Calibri" w:cs="Calibri"/>
          <w:sz w:val="22"/>
          <w:szCs w:val="22"/>
        </w:rPr>
      </w:pPr>
      <w:r>
        <w:rPr>
          <w:rFonts w:ascii="Calibri" w:hAnsi="Calibri" w:cs="Calibri"/>
          <w:sz w:val="22"/>
          <w:szCs w:val="22"/>
        </w:rPr>
        <w:t>Apply SOD</w:t>
      </w:r>
      <w:r w:rsidR="006A683E">
        <w:rPr>
          <w:rFonts w:ascii="Calibri" w:hAnsi="Calibri" w:cs="Calibri"/>
          <w:sz w:val="22"/>
          <w:szCs w:val="22"/>
        </w:rPr>
        <w:t>/SOD Request</w:t>
      </w:r>
    </w:p>
    <w:p w:rsidR="00F05AAE" w:rsidRPr="00481E42" w:rsidRDefault="00500BC2" w:rsidP="00A3506D">
      <w:pPr>
        <w:pStyle w:val="Compact"/>
        <w:numPr>
          <w:ilvl w:val="0"/>
          <w:numId w:val="76"/>
        </w:numPr>
        <w:rPr>
          <w:rFonts w:ascii="Calibri" w:hAnsi="Calibri" w:cs="Calibri"/>
          <w:sz w:val="22"/>
          <w:szCs w:val="22"/>
        </w:rPr>
      </w:pPr>
      <w:r w:rsidRPr="00481E42">
        <w:rPr>
          <w:rFonts w:ascii="Calibri" w:hAnsi="Calibri" w:cs="Calibri"/>
          <w:sz w:val="22"/>
          <w:szCs w:val="22"/>
        </w:rPr>
        <w:t>My Attendance Scorecard</w:t>
      </w:r>
    </w:p>
    <w:p w:rsidR="00F05AAE" w:rsidRPr="00481E42" w:rsidRDefault="00500BC2" w:rsidP="00A3506D">
      <w:pPr>
        <w:pStyle w:val="Compact"/>
        <w:numPr>
          <w:ilvl w:val="0"/>
          <w:numId w:val="76"/>
        </w:numPr>
        <w:rPr>
          <w:rFonts w:ascii="Calibri" w:hAnsi="Calibri" w:cs="Calibri"/>
          <w:sz w:val="22"/>
          <w:szCs w:val="22"/>
        </w:rPr>
      </w:pPr>
      <w:r w:rsidRPr="00481E42">
        <w:rPr>
          <w:rFonts w:ascii="Calibri" w:hAnsi="Calibri" w:cs="Calibri"/>
          <w:sz w:val="22"/>
          <w:szCs w:val="22"/>
        </w:rPr>
        <w:t>My Risk Indicator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 scoped to self.</w:t>
      </w:r>
    </w:p>
    <w:p w:rsidR="00F05AAE" w:rsidRPr="002865CB" w:rsidRDefault="002865CB">
      <w:pPr>
        <w:pStyle w:val="Heading3"/>
        <w:rPr>
          <w:rFonts w:ascii="Calibri" w:hAnsi="Calibri" w:cs="Calibri"/>
          <w:sz w:val="25"/>
          <w:szCs w:val="25"/>
        </w:rPr>
      </w:pPr>
      <w:bookmarkStart w:id="168" w:name="daily-view-fields"/>
      <w:bookmarkEnd w:id="167"/>
      <w:r>
        <w:rPr>
          <w:rFonts w:ascii="Calibri" w:hAnsi="Calibri" w:cs="Calibri"/>
          <w:sz w:val="25"/>
          <w:szCs w:val="25"/>
        </w:rPr>
        <w:br/>
      </w:r>
      <w:r w:rsidR="00500BC2" w:rsidRPr="002865CB">
        <w:rPr>
          <w:rFonts w:ascii="Calibri" w:hAnsi="Calibri" w:cs="Calibri"/>
          <w:sz w:val="25"/>
          <w:szCs w:val="25"/>
        </w:rPr>
        <w:t>4.11.3 Daily View Fields</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Date</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First Punch</w:t>
      </w:r>
    </w:p>
    <w:p w:rsidR="00F05AAE"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Last Punch</w:t>
      </w:r>
    </w:p>
    <w:p w:rsidR="00E1133C" w:rsidRPr="00481E42" w:rsidRDefault="00E1133C" w:rsidP="00A3506D">
      <w:pPr>
        <w:pStyle w:val="Compact"/>
        <w:numPr>
          <w:ilvl w:val="0"/>
          <w:numId w:val="77"/>
        </w:numPr>
        <w:rPr>
          <w:rFonts w:ascii="Calibri" w:hAnsi="Calibri" w:cs="Calibri"/>
          <w:sz w:val="22"/>
          <w:szCs w:val="22"/>
        </w:rPr>
      </w:pPr>
      <w:r>
        <w:rPr>
          <w:rFonts w:ascii="Calibri" w:hAnsi="Calibri" w:cs="Calibri"/>
          <w:sz w:val="22"/>
          <w:szCs w:val="22"/>
        </w:rPr>
        <w:t>Total Hours</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Net Hours</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Status</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Late Flag</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Early Flag</w:t>
      </w:r>
    </w:p>
    <w:p w:rsidR="00F05AAE" w:rsidRPr="00481E42" w:rsidRDefault="00500BC2" w:rsidP="00A3506D">
      <w:pPr>
        <w:pStyle w:val="Compact"/>
        <w:numPr>
          <w:ilvl w:val="0"/>
          <w:numId w:val="77"/>
        </w:numPr>
        <w:rPr>
          <w:rFonts w:ascii="Calibri" w:hAnsi="Calibri" w:cs="Calibri"/>
          <w:sz w:val="22"/>
          <w:szCs w:val="22"/>
        </w:rPr>
      </w:pPr>
      <w:r w:rsidRPr="00481E42">
        <w:rPr>
          <w:rFonts w:ascii="Calibri" w:hAnsi="Calibri" w:cs="Calibri"/>
          <w:sz w:val="22"/>
          <w:szCs w:val="22"/>
        </w:rPr>
        <w:t>Remarks</w:t>
      </w:r>
      <w:r w:rsidR="00685AB1">
        <w:rPr>
          <w:rFonts w:ascii="Calibri" w:hAnsi="Calibri" w:cs="Calibri"/>
          <w:sz w:val="22"/>
          <w:szCs w:val="22"/>
        </w:rPr>
        <w:br/>
      </w:r>
      <w:r w:rsidR="00685AB1">
        <w:rPr>
          <w:rFonts w:ascii="Calibri" w:hAnsi="Calibri" w:cs="Calibri"/>
          <w:sz w:val="22"/>
          <w:szCs w:val="22"/>
        </w:rPr>
        <w:br/>
      </w:r>
      <w:r w:rsidR="00685AB1">
        <w:rPr>
          <w:rFonts w:ascii="Calibri" w:hAnsi="Calibri" w:cs="Calibri"/>
          <w:sz w:val="22"/>
          <w:szCs w:val="22"/>
        </w:rPr>
        <w:br/>
      </w:r>
      <w:r w:rsidR="00685AB1">
        <w:rPr>
          <w:rFonts w:ascii="Calibri" w:hAnsi="Calibri" w:cs="Calibri"/>
          <w:sz w:val="22"/>
          <w:szCs w:val="22"/>
        </w:rPr>
        <w:br/>
      </w:r>
    </w:p>
    <w:p w:rsidR="00F05AAE" w:rsidRPr="002865CB" w:rsidRDefault="00500BC2">
      <w:pPr>
        <w:pStyle w:val="Heading3"/>
        <w:rPr>
          <w:rFonts w:ascii="Calibri" w:hAnsi="Calibri" w:cs="Calibri"/>
          <w:sz w:val="25"/>
          <w:szCs w:val="25"/>
        </w:rPr>
      </w:pPr>
      <w:bookmarkStart w:id="169" w:name="incident-view-fields"/>
      <w:bookmarkEnd w:id="168"/>
      <w:r w:rsidRPr="002865CB">
        <w:rPr>
          <w:rFonts w:ascii="Calibri" w:hAnsi="Calibri" w:cs="Calibri"/>
          <w:sz w:val="25"/>
          <w:szCs w:val="25"/>
        </w:rPr>
        <w:t>4.11.4 Incident View Fields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As defined in the source:</w:t>
      </w:r>
    </w:p>
    <w:p w:rsidR="00F05AAE" w:rsidRPr="00481E42"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Date</w:t>
      </w:r>
    </w:p>
    <w:p w:rsidR="00F05AAE" w:rsidRPr="00481E42"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First Punch</w:t>
      </w:r>
    </w:p>
    <w:p w:rsidR="00F05AAE" w:rsidRPr="00481E42"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Last Punch</w:t>
      </w:r>
    </w:p>
    <w:p w:rsidR="00F05AAE" w:rsidRPr="00481E42"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Incident Type</w:t>
      </w:r>
    </w:p>
    <w:p w:rsidR="00F05AAE" w:rsidRPr="00481E42"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Incident Number</w:t>
      </w:r>
    </w:p>
    <w:p w:rsidR="00E1133C" w:rsidRPr="00E1133C"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Leave Deduction / Fine</w:t>
      </w:r>
    </w:p>
    <w:p w:rsidR="00F05AAE" w:rsidRDefault="00500BC2" w:rsidP="00A3506D">
      <w:pPr>
        <w:pStyle w:val="Compact"/>
        <w:numPr>
          <w:ilvl w:val="0"/>
          <w:numId w:val="78"/>
        </w:numPr>
        <w:rPr>
          <w:rFonts w:ascii="Calibri" w:hAnsi="Calibri" w:cs="Calibri"/>
          <w:sz w:val="22"/>
          <w:szCs w:val="22"/>
        </w:rPr>
      </w:pPr>
      <w:r w:rsidRPr="00481E42">
        <w:rPr>
          <w:rFonts w:ascii="Calibri" w:hAnsi="Calibri" w:cs="Calibri"/>
          <w:sz w:val="22"/>
          <w:szCs w:val="22"/>
        </w:rPr>
        <w:t>Incident Reference</w:t>
      </w:r>
    </w:p>
    <w:p w:rsidR="00E1133C" w:rsidRPr="00481E42" w:rsidRDefault="00E1133C" w:rsidP="00A3506D">
      <w:pPr>
        <w:pStyle w:val="Compact"/>
        <w:numPr>
          <w:ilvl w:val="0"/>
          <w:numId w:val="78"/>
        </w:numPr>
        <w:rPr>
          <w:rFonts w:ascii="Calibri" w:hAnsi="Calibri" w:cs="Calibri"/>
          <w:sz w:val="22"/>
          <w:szCs w:val="22"/>
        </w:rPr>
      </w:pPr>
      <w:r>
        <w:rPr>
          <w:rFonts w:ascii="Calibri" w:hAnsi="Calibri" w:cs="Calibri"/>
          <w:sz w:val="22"/>
          <w:szCs w:val="22"/>
        </w:rPr>
        <w:t>View Button (For Detailed Incident View)</w:t>
      </w:r>
    </w:p>
    <w:p w:rsidR="00F05AAE" w:rsidRPr="00685AB1" w:rsidRDefault="002865CB">
      <w:pPr>
        <w:pStyle w:val="Heading3"/>
        <w:rPr>
          <w:rFonts w:ascii="Calibri" w:hAnsi="Calibri" w:cs="Calibri"/>
          <w:sz w:val="22"/>
          <w:szCs w:val="22"/>
        </w:rPr>
      </w:pPr>
      <w:bookmarkStart w:id="170" w:name="business-rules-10"/>
      <w:bookmarkEnd w:id="169"/>
      <w:r>
        <w:rPr>
          <w:rFonts w:ascii="Calibri" w:hAnsi="Calibri" w:cs="Calibri"/>
          <w:sz w:val="22"/>
          <w:szCs w:val="22"/>
        </w:rPr>
        <w:br/>
      </w:r>
      <w:r w:rsidR="00500BC2" w:rsidRPr="002865CB">
        <w:rPr>
          <w:rFonts w:ascii="Calibri" w:hAnsi="Calibri" w:cs="Calibri"/>
          <w:sz w:val="25"/>
          <w:szCs w:val="25"/>
        </w:rPr>
        <w:t>4.11.5 Business Rules</w:t>
      </w:r>
      <w:r>
        <w:rPr>
          <w:rFonts w:ascii="Calibri" w:hAnsi="Calibri" w:cs="Calibri"/>
          <w:sz w:val="25"/>
          <w:szCs w:val="25"/>
        </w:rPr>
        <w:br/>
      </w:r>
    </w:p>
    <w:p w:rsidR="00F05AAE" w:rsidRPr="00481E42" w:rsidRDefault="00500BC2" w:rsidP="00A3506D">
      <w:pPr>
        <w:pStyle w:val="Compact"/>
        <w:numPr>
          <w:ilvl w:val="0"/>
          <w:numId w:val="79"/>
        </w:numPr>
        <w:rPr>
          <w:rFonts w:ascii="Calibri" w:hAnsi="Calibri" w:cs="Calibri"/>
          <w:sz w:val="22"/>
          <w:szCs w:val="22"/>
        </w:rPr>
      </w:pPr>
      <w:r w:rsidRPr="00481E42">
        <w:rPr>
          <w:rFonts w:ascii="Calibri" w:hAnsi="Calibri" w:cs="Calibri"/>
          <w:sz w:val="22"/>
          <w:szCs w:val="22"/>
        </w:rPr>
        <w:t>Employee can only view self.</w:t>
      </w:r>
    </w:p>
    <w:p w:rsidR="00F05AAE" w:rsidRPr="00481E42" w:rsidRDefault="002865CB" w:rsidP="00A3506D">
      <w:pPr>
        <w:pStyle w:val="Compact"/>
        <w:numPr>
          <w:ilvl w:val="0"/>
          <w:numId w:val="79"/>
        </w:numPr>
        <w:rPr>
          <w:rFonts w:ascii="Calibri" w:hAnsi="Calibri" w:cs="Calibri"/>
          <w:sz w:val="22"/>
          <w:szCs w:val="22"/>
        </w:rPr>
      </w:pPr>
      <w:r>
        <w:rPr>
          <w:rFonts w:ascii="Calibri" w:hAnsi="Calibri" w:cs="Calibri"/>
          <w:sz w:val="22"/>
          <w:szCs w:val="22"/>
        </w:rPr>
        <w:t>Employee cannot edit attendance.</w:t>
      </w:r>
    </w:p>
    <w:p w:rsidR="00F05AAE" w:rsidRPr="00481E42" w:rsidRDefault="00500BC2" w:rsidP="00A3506D">
      <w:pPr>
        <w:pStyle w:val="Compact"/>
        <w:numPr>
          <w:ilvl w:val="0"/>
          <w:numId w:val="79"/>
        </w:numPr>
        <w:rPr>
          <w:rFonts w:ascii="Calibri" w:hAnsi="Calibri" w:cs="Calibri"/>
          <w:sz w:val="22"/>
          <w:szCs w:val="22"/>
        </w:rPr>
      </w:pPr>
      <w:r w:rsidRPr="00481E42">
        <w:rPr>
          <w:rFonts w:ascii="Calibri" w:hAnsi="Calibri" w:cs="Calibri"/>
          <w:sz w:val="22"/>
          <w:szCs w:val="22"/>
        </w:rPr>
        <w:t>Employee sees summarized deduction results but not admin-only internal logs.</w:t>
      </w:r>
    </w:p>
    <w:p w:rsidR="00F05AAE" w:rsidRPr="00481E42" w:rsidRDefault="00500BC2" w:rsidP="00A3506D">
      <w:pPr>
        <w:pStyle w:val="Compact"/>
        <w:numPr>
          <w:ilvl w:val="0"/>
          <w:numId w:val="79"/>
        </w:numPr>
        <w:rPr>
          <w:rFonts w:ascii="Calibri" w:hAnsi="Calibri" w:cs="Calibri"/>
          <w:sz w:val="22"/>
          <w:szCs w:val="22"/>
        </w:rPr>
      </w:pPr>
      <w:r w:rsidRPr="00481E42">
        <w:rPr>
          <w:rFonts w:ascii="Calibri" w:hAnsi="Calibri" w:cs="Calibri"/>
          <w:sz w:val="22"/>
          <w:szCs w:val="22"/>
        </w:rPr>
        <w:t>Employee should see simple attendance risk indicator and discipline score summary, consistent with source examples.</w:t>
      </w:r>
    </w:p>
    <w:p w:rsidR="002865CB" w:rsidRPr="00685AB1" w:rsidRDefault="00500BC2" w:rsidP="00A3506D">
      <w:pPr>
        <w:pStyle w:val="Compact"/>
        <w:numPr>
          <w:ilvl w:val="0"/>
          <w:numId w:val="79"/>
        </w:numPr>
        <w:rPr>
          <w:rFonts w:ascii="Calibri" w:hAnsi="Calibri" w:cs="Calibri"/>
          <w:sz w:val="22"/>
          <w:szCs w:val="22"/>
        </w:rPr>
      </w:pPr>
      <w:r w:rsidRPr="00481E42">
        <w:rPr>
          <w:rFonts w:ascii="Calibri" w:hAnsi="Calibri" w:cs="Calibri"/>
          <w:b/>
          <w:bCs/>
          <w:sz w:val="22"/>
          <w:szCs w:val="22"/>
        </w:rPr>
        <w:t xml:space="preserve">An Approver’s access to these screens is identical to an Employee’s and is scoped to self. Holding the Approver role grants no visibility into any other employee’s attendance, incidents, </w:t>
      </w:r>
      <w:r w:rsidRPr="00481E42">
        <w:rPr>
          <w:rFonts w:ascii="Calibri" w:hAnsi="Calibri" w:cs="Calibri"/>
          <w:b/>
          <w:bCs/>
          <w:sz w:val="22"/>
          <w:szCs w:val="22"/>
        </w:rPr>
        <w:lastRenderedPageBreak/>
        <w:t>or scores (§3.1.2).</w:t>
      </w:r>
      <w:bookmarkStart w:id="171" w:name="module-approver-view-sod-approval-inbox"/>
      <w:bookmarkStart w:id="172" w:name="_Toc234920934"/>
      <w:bookmarkEnd w:id="164"/>
      <w:bookmarkEnd w:id="170"/>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r w:rsidR="00685AB1">
        <w:rPr>
          <w:rFonts w:ascii="Calibri" w:hAnsi="Calibri" w:cs="Calibri"/>
          <w:b/>
          <w:bCs/>
          <w:sz w:val="22"/>
          <w:szCs w:val="22"/>
        </w:rPr>
        <w:br/>
      </w:r>
    </w:p>
    <w:p w:rsidR="00F05AAE" w:rsidRPr="00F27DCB" w:rsidRDefault="00500BC2" w:rsidP="00685AB1">
      <w:pPr>
        <w:pStyle w:val="Heading2"/>
        <w:rPr>
          <w:rFonts w:ascii="Calibri" w:hAnsi="Calibri" w:cs="Calibri"/>
          <w:color w:val="002060"/>
        </w:rPr>
      </w:pPr>
      <w:r w:rsidRPr="00F27DCB">
        <w:rPr>
          <w:rFonts w:ascii="Calibri" w:hAnsi="Calibri" w:cs="Calibri"/>
          <w:color w:val="002060"/>
        </w:rPr>
        <w:t>4.12 Module: Approver View &amp; SOD Approval Inbox</w:t>
      </w:r>
      <w:bookmarkEnd w:id="172"/>
    </w:p>
    <w:p w:rsidR="00F05AAE" w:rsidRPr="00481E42" w:rsidRDefault="002865CB">
      <w:pPr>
        <w:pStyle w:val="BlockText"/>
        <w:rPr>
          <w:rFonts w:ascii="Calibri" w:hAnsi="Calibri" w:cs="Calibri"/>
          <w:sz w:val="22"/>
          <w:szCs w:val="22"/>
        </w:rPr>
      </w:pPr>
      <w:r>
        <w:rPr>
          <w:rFonts w:ascii="Calibri" w:hAnsi="Calibri" w:cs="Calibri"/>
          <w:b/>
          <w:bCs/>
          <w:sz w:val="22"/>
          <w:szCs w:val="22"/>
        </w:rPr>
        <w:br/>
      </w:r>
      <w:r w:rsidR="00500BC2" w:rsidRPr="00481E42">
        <w:rPr>
          <w:rFonts w:ascii="Calibri" w:hAnsi="Calibri" w:cs="Calibri"/>
          <w:b/>
          <w:bCs/>
          <w:sz w:val="22"/>
          <w:szCs w:val="22"/>
        </w:rPr>
        <w:t>Revision note (G-02 / §3.1):</w:t>
      </w:r>
      <w:r w:rsidR="00500BC2" w:rsidRPr="00481E42">
        <w:rPr>
          <w:rFonts w:ascii="Calibri" w:hAnsi="Calibri" w:cs="Calibri"/>
          <w:sz w:val="22"/>
          <w:szCs w:val="22"/>
        </w:rPr>
        <w:t xml:space="preserve"> this module was previously “Manager/Approver’s View” and specified team attendance dashboards, team monthly summaries, team risk overviews, and skip-level (manager’s manager) access. All of that is withdrawn. The Approver role carries exactly one capability beyond an Employee’s: </w:t>
      </w:r>
      <w:proofErr w:type="spellStart"/>
      <w:r w:rsidR="00500BC2" w:rsidRPr="00481E42">
        <w:rPr>
          <w:rFonts w:ascii="Calibri" w:hAnsi="Calibri" w:cs="Calibri"/>
          <w:sz w:val="22"/>
          <w:szCs w:val="22"/>
        </w:rPr>
        <w:t>actioning</w:t>
      </w:r>
      <w:proofErr w:type="spellEnd"/>
      <w:r w:rsidR="00500BC2" w:rsidRPr="00481E42">
        <w:rPr>
          <w:rFonts w:ascii="Calibri" w:hAnsi="Calibri" w:cs="Calibri"/>
          <w:sz w:val="22"/>
          <w:szCs w:val="22"/>
        </w:rPr>
        <w:t xml:space="preserve"> the SOD requests routed to them.</w:t>
      </w:r>
    </w:p>
    <w:p w:rsidR="00F05AAE" w:rsidRPr="002865CB" w:rsidRDefault="002865CB">
      <w:pPr>
        <w:pStyle w:val="Heading3"/>
        <w:rPr>
          <w:rFonts w:ascii="Calibri" w:hAnsi="Calibri" w:cs="Calibri"/>
          <w:sz w:val="25"/>
          <w:szCs w:val="25"/>
        </w:rPr>
      </w:pPr>
      <w:bookmarkStart w:id="173" w:name="feature-overview-12"/>
      <w:r>
        <w:rPr>
          <w:rFonts w:ascii="Calibri" w:hAnsi="Calibri" w:cs="Calibri"/>
          <w:sz w:val="25"/>
          <w:szCs w:val="25"/>
        </w:rPr>
        <w:br/>
      </w:r>
      <w:r w:rsidR="00500BC2" w:rsidRPr="002865CB">
        <w:rPr>
          <w:rFonts w:ascii="Calibri" w:hAnsi="Calibri" w:cs="Calibri"/>
          <w:sz w:val="25"/>
          <w:szCs w:val="25"/>
        </w:rPr>
        <w:t>4.12.1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An Approver sees their own attendance exactly as an Employee does (§4.11) and, in addition, has an Approval </w:t>
      </w:r>
      <w:proofErr w:type="spellStart"/>
      <w:r w:rsidRPr="00481E42">
        <w:rPr>
          <w:rFonts w:ascii="Calibri" w:hAnsi="Calibri" w:cs="Calibri"/>
          <w:sz w:val="22"/>
          <w:szCs w:val="22"/>
        </w:rPr>
        <w:t>Inbox</w:t>
      </w:r>
      <w:proofErr w:type="spellEnd"/>
      <w:r w:rsidRPr="00481E42">
        <w:rPr>
          <w:rFonts w:ascii="Calibri" w:hAnsi="Calibri" w:cs="Calibri"/>
          <w:sz w:val="22"/>
          <w:szCs w:val="22"/>
        </w:rPr>
        <w:t xml:space="preserve"> containing the Short Outdoor Duty requests submitted by the employees mapped to them. They may Approve, Reject, or Send Back each request, and view the history of requests they have actioned.</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 xml:space="preserve">An Approver has </w:t>
      </w:r>
      <w:r w:rsidRPr="00481E42">
        <w:rPr>
          <w:rFonts w:ascii="Calibri" w:hAnsi="Calibri" w:cs="Calibri"/>
          <w:b/>
          <w:bCs/>
          <w:sz w:val="22"/>
          <w:szCs w:val="22"/>
        </w:rPr>
        <w:t>no</w:t>
      </w:r>
      <w:r w:rsidRPr="00481E42">
        <w:rPr>
          <w:rFonts w:ascii="Calibri" w:hAnsi="Calibri" w:cs="Calibri"/>
          <w:sz w:val="22"/>
          <w:szCs w:val="22"/>
        </w:rPr>
        <w:t xml:space="preserve"> team attendance dashboard, </w:t>
      </w:r>
      <w:r w:rsidRPr="00481E42">
        <w:rPr>
          <w:rFonts w:ascii="Calibri" w:hAnsi="Calibri" w:cs="Calibri"/>
          <w:b/>
          <w:bCs/>
          <w:sz w:val="22"/>
          <w:szCs w:val="22"/>
        </w:rPr>
        <w:t>no</w:t>
      </w:r>
      <w:r w:rsidRPr="00481E42">
        <w:rPr>
          <w:rFonts w:ascii="Calibri" w:hAnsi="Calibri" w:cs="Calibri"/>
          <w:sz w:val="22"/>
          <w:szCs w:val="22"/>
        </w:rPr>
        <w:t xml:space="preserve"> team monthly summary, </w:t>
      </w:r>
      <w:r w:rsidRPr="00481E42">
        <w:rPr>
          <w:rFonts w:ascii="Calibri" w:hAnsi="Calibri" w:cs="Calibri"/>
          <w:b/>
          <w:bCs/>
          <w:sz w:val="22"/>
          <w:szCs w:val="22"/>
        </w:rPr>
        <w:t>no</w:t>
      </w:r>
      <w:r w:rsidRPr="00481E42">
        <w:rPr>
          <w:rFonts w:ascii="Calibri" w:hAnsi="Calibri" w:cs="Calibri"/>
          <w:sz w:val="22"/>
          <w:szCs w:val="22"/>
        </w:rPr>
        <w:t xml:space="preserve"> team discipline or risk view, and </w:t>
      </w:r>
      <w:r w:rsidRPr="00481E42">
        <w:rPr>
          <w:rFonts w:ascii="Calibri" w:hAnsi="Calibri" w:cs="Calibri"/>
          <w:b/>
          <w:bCs/>
          <w:sz w:val="22"/>
          <w:szCs w:val="22"/>
        </w:rPr>
        <w:t>no</w:t>
      </w:r>
      <w:r w:rsidRPr="00481E42">
        <w:rPr>
          <w:rFonts w:ascii="Calibri" w:hAnsi="Calibri" w:cs="Calibri"/>
          <w:sz w:val="22"/>
          <w:szCs w:val="22"/>
        </w:rPr>
        <w:t xml:space="preserve"> team reports.</w:t>
      </w:r>
    </w:p>
    <w:p w:rsidR="00F05AAE" w:rsidRPr="002865CB" w:rsidRDefault="002865CB">
      <w:pPr>
        <w:pStyle w:val="Heading3"/>
        <w:rPr>
          <w:rFonts w:ascii="Calibri" w:hAnsi="Calibri" w:cs="Calibri"/>
          <w:sz w:val="25"/>
          <w:szCs w:val="25"/>
        </w:rPr>
      </w:pPr>
      <w:bookmarkStart w:id="174" w:name="screens-11"/>
      <w:bookmarkEnd w:id="173"/>
      <w:r>
        <w:rPr>
          <w:rFonts w:ascii="Calibri" w:hAnsi="Calibri" w:cs="Calibri"/>
          <w:sz w:val="25"/>
          <w:szCs w:val="25"/>
        </w:rPr>
        <w:br/>
      </w:r>
      <w:r w:rsidR="00500BC2" w:rsidRPr="002865CB">
        <w:rPr>
          <w:rFonts w:ascii="Calibri" w:hAnsi="Calibri" w:cs="Calibri"/>
          <w:sz w:val="25"/>
          <w:szCs w:val="25"/>
        </w:rPr>
        <w:t>4.12.2 Screens</w:t>
      </w:r>
    </w:p>
    <w:p w:rsidR="00F05AAE" w:rsidRPr="00481E42" w:rsidRDefault="00500BC2" w:rsidP="00A3506D">
      <w:pPr>
        <w:pStyle w:val="Compact"/>
        <w:numPr>
          <w:ilvl w:val="0"/>
          <w:numId w:val="80"/>
        </w:numPr>
        <w:rPr>
          <w:rFonts w:ascii="Calibri" w:hAnsi="Calibri" w:cs="Calibri"/>
          <w:sz w:val="22"/>
          <w:szCs w:val="22"/>
        </w:rPr>
      </w:pPr>
      <w:r w:rsidRPr="00481E42">
        <w:rPr>
          <w:rFonts w:ascii="Calibri" w:hAnsi="Calibri" w:cs="Calibri"/>
          <w:sz w:val="22"/>
          <w:szCs w:val="22"/>
        </w:rPr>
        <w:t>Approval Inbox (pending SOD requests routed to this Approver)</w:t>
      </w:r>
    </w:p>
    <w:p w:rsidR="00F05AAE" w:rsidRPr="00481E42" w:rsidRDefault="00500BC2" w:rsidP="00A3506D">
      <w:pPr>
        <w:pStyle w:val="Compact"/>
        <w:numPr>
          <w:ilvl w:val="0"/>
          <w:numId w:val="80"/>
        </w:numPr>
        <w:rPr>
          <w:rFonts w:ascii="Calibri" w:hAnsi="Calibri" w:cs="Calibri"/>
          <w:sz w:val="22"/>
          <w:szCs w:val="22"/>
        </w:rPr>
      </w:pPr>
      <w:r w:rsidRPr="00481E42">
        <w:rPr>
          <w:rFonts w:ascii="Calibri" w:hAnsi="Calibri" w:cs="Calibri"/>
          <w:sz w:val="22"/>
          <w:szCs w:val="22"/>
        </w:rPr>
        <w:t>SOD Request Detail &amp; Acti</w:t>
      </w:r>
      <w:r w:rsidR="000047FB">
        <w:rPr>
          <w:rFonts w:ascii="Calibri" w:hAnsi="Calibri" w:cs="Calibri"/>
          <w:sz w:val="22"/>
          <w:szCs w:val="22"/>
        </w:rPr>
        <w:t>on (Approve / Reject</w:t>
      </w:r>
      <w:r w:rsidRPr="00481E42">
        <w:rPr>
          <w:rFonts w:ascii="Calibri" w:hAnsi="Calibri" w:cs="Calibri"/>
          <w:sz w:val="22"/>
          <w:szCs w:val="22"/>
        </w:rPr>
        <w:t>)</w:t>
      </w:r>
    </w:p>
    <w:p w:rsidR="00F05AAE" w:rsidRPr="00481E42" w:rsidRDefault="00500BC2" w:rsidP="00A3506D">
      <w:pPr>
        <w:pStyle w:val="Compact"/>
        <w:numPr>
          <w:ilvl w:val="0"/>
          <w:numId w:val="80"/>
        </w:numPr>
        <w:rPr>
          <w:rFonts w:ascii="Calibri" w:hAnsi="Calibri" w:cs="Calibri"/>
          <w:sz w:val="22"/>
          <w:szCs w:val="22"/>
        </w:rPr>
      </w:pPr>
      <w:r w:rsidRPr="00481E42">
        <w:rPr>
          <w:rFonts w:ascii="Calibri" w:hAnsi="Calibri" w:cs="Calibri"/>
          <w:sz w:val="22"/>
          <w:szCs w:val="22"/>
        </w:rPr>
        <w:t>My Approval History (requests previously actioned by this Approver)</w:t>
      </w:r>
    </w:p>
    <w:p w:rsidR="00F05AAE" w:rsidRPr="00481E42" w:rsidRDefault="00500BC2" w:rsidP="00A3506D">
      <w:pPr>
        <w:pStyle w:val="Compact"/>
        <w:numPr>
          <w:ilvl w:val="0"/>
          <w:numId w:val="80"/>
        </w:numPr>
        <w:rPr>
          <w:rFonts w:ascii="Calibri" w:hAnsi="Calibri" w:cs="Calibri"/>
          <w:sz w:val="22"/>
          <w:szCs w:val="22"/>
        </w:rPr>
      </w:pPr>
      <w:r w:rsidRPr="00481E42">
        <w:rPr>
          <w:rFonts w:ascii="Calibri" w:hAnsi="Calibri" w:cs="Calibri"/>
          <w:sz w:val="22"/>
          <w:szCs w:val="22"/>
        </w:rPr>
        <w:lastRenderedPageBreak/>
        <w:t>Own attendance screens per §4.11 (My Daily Attendance, My Monthly Attendance, My Incidents, My Scorecard, My Risk Indicator)</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 including status filter chips with live counts (Pending / Approved / Rejected / Sent Back / Escalated).</w:t>
      </w:r>
    </w:p>
    <w:p w:rsidR="00F05AAE" w:rsidRPr="002865CB" w:rsidRDefault="002865CB">
      <w:pPr>
        <w:pStyle w:val="Heading3"/>
        <w:rPr>
          <w:rFonts w:ascii="Calibri" w:hAnsi="Calibri" w:cs="Calibri"/>
          <w:sz w:val="25"/>
          <w:szCs w:val="25"/>
        </w:rPr>
      </w:pPr>
      <w:bookmarkStart w:id="175" w:name="approval-inbox-fields"/>
      <w:bookmarkEnd w:id="174"/>
      <w:r w:rsidRPr="002865CB">
        <w:rPr>
          <w:rFonts w:ascii="Calibri" w:hAnsi="Calibri" w:cs="Calibri"/>
          <w:sz w:val="25"/>
          <w:szCs w:val="25"/>
        </w:rPr>
        <w:br/>
      </w:r>
      <w:r w:rsidR="00500BC2" w:rsidRPr="002865CB">
        <w:rPr>
          <w:rFonts w:ascii="Calibri" w:hAnsi="Calibri" w:cs="Calibri"/>
          <w:sz w:val="25"/>
          <w:szCs w:val="25"/>
        </w:rPr>
        <w:t>4.12.3 Approval Inbox Fields</w:t>
      </w:r>
      <w:r>
        <w:rPr>
          <w:rFonts w:ascii="Calibri" w:hAnsi="Calibri" w:cs="Calibri"/>
          <w:sz w:val="25"/>
          <w:szCs w:val="25"/>
        </w:rPr>
        <w:br/>
      </w:r>
    </w:p>
    <w:tbl>
      <w:tblPr>
        <w:tblStyle w:val="ListTable3-Accent4"/>
        <w:tblW w:w="5000" w:type="pct"/>
        <w:tblLook w:val="0020" w:firstRow="1" w:lastRow="0" w:firstColumn="0" w:lastColumn="0" w:noHBand="0" w:noVBand="0"/>
      </w:tblPr>
      <w:tblGrid>
        <w:gridCol w:w="2605"/>
        <w:gridCol w:w="1644"/>
        <w:gridCol w:w="5101"/>
      </w:tblGrid>
      <w:tr w:rsidR="00D247AA" w:rsidRPr="00481E42" w:rsidTr="00D247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879"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Notes</w:t>
            </w:r>
          </w:p>
        </w:tc>
      </w:tr>
      <w:tr w:rsidR="00D247AA"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Request ID</w:t>
            </w:r>
          </w:p>
        </w:tc>
        <w:tc>
          <w:tcPr>
            <w:tcW w:w="87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Link to SOD request</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Name / ID</w:t>
            </w:r>
          </w:p>
        </w:tc>
        <w:tc>
          <w:tcPr>
            <w:tcW w:w="87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String</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Requesting employee</w:t>
            </w:r>
          </w:p>
        </w:tc>
      </w:tr>
      <w:tr w:rsidR="00D247AA"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87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 of the SOD</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Start Time / End Time</w:t>
            </w:r>
          </w:p>
        </w:tc>
        <w:tc>
          <w:tcPr>
            <w:tcW w:w="87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F05AAE">
            <w:pPr>
              <w:pStyle w:val="Compact"/>
              <w:rPr>
                <w:rFonts w:ascii="Calibri" w:hAnsi="Calibri" w:cs="Calibri"/>
                <w:sz w:val="22"/>
                <w:szCs w:val="22"/>
              </w:rPr>
            </w:pPr>
          </w:p>
        </w:tc>
      </w:tr>
      <w:tr w:rsidR="00D247AA"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Duration</w:t>
            </w:r>
          </w:p>
        </w:tc>
        <w:tc>
          <w:tcPr>
            <w:tcW w:w="87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Decimal</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Derived</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Reason</w:t>
            </w:r>
          </w:p>
        </w:tc>
        <w:tc>
          <w:tcPr>
            <w:tcW w:w="87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As submitted by employee</w:t>
            </w:r>
          </w:p>
        </w:tc>
      </w:tr>
      <w:tr w:rsidR="00D247AA"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Attachment</w:t>
            </w:r>
          </w:p>
        </w:tc>
        <w:tc>
          <w:tcPr>
            <w:tcW w:w="87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File</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If provided</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Submitted On</w:t>
            </w:r>
          </w:p>
        </w:tc>
        <w:tc>
          <w:tcPr>
            <w:tcW w:w="87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F05AAE">
            <w:pPr>
              <w:pStyle w:val="Compact"/>
              <w:rPr>
                <w:rFonts w:ascii="Calibri" w:hAnsi="Calibri" w:cs="Calibri"/>
                <w:sz w:val="22"/>
                <w:szCs w:val="22"/>
              </w:rPr>
            </w:pPr>
          </w:p>
        </w:tc>
      </w:tr>
      <w:tr w:rsidR="00D247AA"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SLA Due</w:t>
            </w:r>
          </w:p>
        </w:tc>
        <w:tc>
          <w:tcPr>
            <w:tcW w:w="879"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Derived from workflow SLA (§4.15)</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Status</w:t>
            </w:r>
          </w:p>
        </w:tc>
        <w:tc>
          <w:tcPr>
            <w:tcW w:w="879"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2728"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 xml:space="preserve">Pending / Approved / </w:t>
            </w:r>
            <w:r w:rsidR="00D247AA">
              <w:rPr>
                <w:rFonts w:ascii="Calibri" w:hAnsi="Calibri" w:cs="Calibri"/>
                <w:sz w:val="22"/>
                <w:szCs w:val="22"/>
              </w:rPr>
              <w:t>Rejected / SLA Breached</w:t>
            </w:r>
          </w:p>
        </w:tc>
      </w:tr>
    </w:tbl>
    <w:p w:rsidR="00F05AAE" w:rsidRPr="00D247AA" w:rsidRDefault="00500BC2">
      <w:pPr>
        <w:pStyle w:val="Heading3"/>
        <w:rPr>
          <w:rFonts w:ascii="Calibri" w:hAnsi="Calibri" w:cs="Calibri"/>
          <w:sz w:val="25"/>
          <w:szCs w:val="25"/>
        </w:rPr>
      </w:pPr>
      <w:bookmarkStart w:id="176" w:name="business-rules-11"/>
      <w:bookmarkEnd w:id="175"/>
      <w:r w:rsidRPr="00D247AA">
        <w:rPr>
          <w:rFonts w:ascii="Calibri" w:hAnsi="Calibri" w:cs="Calibri"/>
          <w:sz w:val="25"/>
          <w:szCs w:val="25"/>
        </w:rPr>
        <w:t>4.12.4 Business Rules</w:t>
      </w:r>
      <w:r w:rsidR="00D247AA">
        <w:rPr>
          <w:rFonts w:ascii="Calibri" w:hAnsi="Calibri" w:cs="Calibri"/>
          <w:sz w:val="25"/>
          <w:szCs w:val="25"/>
        </w:rPr>
        <w:br/>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 xml:space="preserve">Approver visibility is </w:t>
      </w:r>
      <w:r w:rsidRPr="00481E42">
        <w:rPr>
          <w:rFonts w:ascii="Calibri" w:hAnsi="Calibri" w:cs="Calibri"/>
          <w:b/>
          <w:bCs/>
          <w:sz w:val="22"/>
          <w:szCs w:val="22"/>
        </w:rPr>
        <w:t>request-scoped, not employee-scoped</w:t>
      </w:r>
      <w:r w:rsidRPr="00481E42">
        <w:rPr>
          <w:rFonts w:ascii="Calibri" w:hAnsi="Calibri" w:cs="Calibri"/>
          <w:sz w:val="22"/>
          <w:szCs w:val="22"/>
        </w:rPr>
        <w:t>: the inbox exposes the content of the SOD request itself (date, times, duration, reason, attachment) and nothing else about the requesting employee. It does not open access to that employee’s attendance records, incidents, deductions, or scores.</w:t>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An Approver may action only requests where the requesting employee’s approver mapping resolves to that Approver.</w:t>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Available actions ar</w:t>
      </w:r>
      <w:r w:rsidR="000047FB">
        <w:rPr>
          <w:rFonts w:ascii="Calibri" w:hAnsi="Calibri" w:cs="Calibri"/>
          <w:sz w:val="22"/>
          <w:szCs w:val="22"/>
        </w:rPr>
        <w:t>e Approve, Reject</w:t>
      </w:r>
      <w:r w:rsidRPr="00481E42">
        <w:rPr>
          <w:rFonts w:ascii="Calibri" w:hAnsi="Calibri" w:cs="Calibri"/>
          <w:sz w:val="22"/>
          <w:szCs w:val="22"/>
        </w:rPr>
        <w:t>. Reject require a mandatory reason, which is carried into the employee notification (NTF-019, NTF-020).</w:t>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If the approver mapping changes mid-flight, currently pending requests continue to show the original approver (§3.4, rule 4).</w:t>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Approvers remain read-only with respect to attendance transactions. They have no correction, rollback, exception, or master-data capability of any kind.</w:t>
      </w:r>
    </w:p>
    <w:p w:rsidR="00F05AAE" w:rsidRPr="00481E42" w:rsidRDefault="00500BC2" w:rsidP="00A3506D">
      <w:pPr>
        <w:pStyle w:val="Compact"/>
        <w:numPr>
          <w:ilvl w:val="0"/>
          <w:numId w:val="81"/>
        </w:numPr>
        <w:rPr>
          <w:rFonts w:ascii="Calibri" w:hAnsi="Calibri" w:cs="Calibri"/>
          <w:sz w:val="22"/>
          <w:szCs w:val="22"/>
        </w:rPr>
      </w:pPr>
      <w:r w:rsidRPr="00481E42">
        <w:rPr>
          <w:rFonts w:ascii="Calibri" w:hAnsi="Calibri" w:cs="Calibri"/>
          <w:sz w:val="22"/>
          <w:szCs w:val="22"/>
        </w:rPr>
        <w:t>All Approver actions are audit-logged with actor, timestamp, action, and reason (§4.19). ## 4.13 Module: Exception Management</w:t>
      </w:r>
    </w:p>
    <w:p w:rsidR="00D247AA" w:rsidRDefault="00D247AA">
      <w:pPr>
        <w:pStyle w:val="Heading3"/>
        <w:rPr>
          <w:rFonts w:ascii="Calibri" w:hAnsi="Calibri" w:cs="Calibri"/>
          <w:sz w:val="22"/>
          <w:szCs w:val="22"/>
        </w:rPr>
      </w:pPr>
      <w:bookmarkStart w:id="177" w:name="feature-overview-13"/>
      <w:bookmarkEnd w:id="176"/>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D247AA" w:rsidP="00D247AA">
      <w:pPr>
        <w:pStyle w:val="Bibliography"/>
      </w:pPr>
    </w:p>
    <w:p w:rsidR="00D247AA" w:rsidRDefault="000047FB" w:rsidP="00D247AA">
      <w:pPr>
        <w:pStyle w:val="Bibliography"/>
      </w:pPr>
      <w:r>
        <w:br/>
      </w:r>
      <w:r>
        <w:br/>
      </w:r>
      <w:r>
        <w:br/>
      </w:r>
      <w:r>
        <w:br/>
      </w:r>
      <w:r>
        <w:br/>
      </w:r>
      <w:r>
        <w:br/>
      </w:r>
    </w:p>
    <w:p w:rsidR="00D247AA" w:rsidRDefault="00D247AA" w:rsidP="00D247AA">
      <w:pPr>
        <w:pStyle w:val="Bibliography"/>
      </w:pPr>
    </w:p>
    <w:p w:rsidR="00D247AA" w:rsidRDefault="00D247AA" w:rsidP="00D247AA">
      <w:pPr>
        <w:pStyle w:val="Bibliography"/>
      </w:pPr>
    </w:p>
    <w:p w:rsidR="00F05AAE" w:rsidRPr="00D247AA" w:rsidRDefault="00D247AA" w:rsidP="00D247AA">
      <w:pPr>
        <w:pStyle w:val="Bibliography"/>
        <w:rPr>
          <w:rFonts w:ascii="Calibri" w:hAnsi="Calibri" w:cs="Calibri"/>
          <w:b/>
          <w:color w:val="4F81BD" w:themeColor="accent1"/>
          <w:sz w:val="25"/>
          <w:szCs w:val="25"/>
        </w:rPr>
      </w:pPr>
      <w:r w:rsidRPr="00D247AA">
        <w:rPr>
          <w:rFonts w:ascii="Calibri" w:hAnsi="Calibri" w:cs="Calibri"/>
          <w:b/>
          <w:color w:val="002060"/>
          <w:sz w:val="28"/>
          <w:szCs w:val="28"/>
        </w:rPr>
        <w:t>Module 4.13 Exception Management</w:t>
      </w:r>
      <w:r>
        <w:rPr>
          <w:rFonts w:ascii="Calibri" w:hAnsi="Calibri" w:cs="Calibri"/>
          <w:b/>
          <w:color w:val="4F81BD" w:themeColor="accent1"/>
          <w:sz w:val="25"/>
          <w:szCs w:val="25"/>
        </w:rPr>
        <w:br/>
      </w:r>
      <w:r>
        <w:rPr>
          <w:rFonts w:ascii="Calibri" w:hAnsi="Calibri" w:cs="Calibri"/>
          <w:b/>
          <w:color w:val="4F81BD" w:themeColor="accent1"/>
          <w:sz w:val="25"/>
          <w:szCs w:val="25"/>
        </w:rPr>
        <w:br/>
      </w:r>
      <w:r w:rsidR="00500BC2" w:rsidRPr="00D247AA">
        <w:rPr>
          <w:rFonts w:ascii="Calibri" w:hAnsi="Calibri" w:cs="Calibri"/>
          <w:b/>
          <w:color w:val="4F81BD" w:themeColor="accent1"/>
          <w:sz w:val="25"/>
          <w:szCs w:val="25"/>
        </w:rPr>
        <w:t>4.13.1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Admin can configure exceptions for single or bulk employees. Exception fields shown are Employee, Exception Type, From Date, To Date.</w:t>
      </w:r>
    </w:p>
    <w:p w:rsidR="00F05AAE" w:rsidRPr="00D247AA" w:rsidRDefault="00D247AA">
      <w:pPr>
        <w:pStyle w:val="Heading3"/>
        <w:rPr>
          <w:rFonts w:ascii="Calibri" w:hAnsi="Calibri" w:cs="Calibri"/>
          <w:sz w:val="25"/>
          <w:szCs w:val="25"/>
        </w:rPr>
      </w:pPr>
      <w:bookmarkStart w:id="178" w:name="screens-12"/>
      <w:bookmarkEnd w:id="177"/>
      <w:r>
        <w:rPr>
          <w:rFonts w:ascii="Calibri" w:hAnsi="Calibri" w:cs="Calibri"/>
          <w:sz w:val="25"/>
          <w:szCs w:val="25"/>
        </w:rPr>
        <w:br/>
      </w:r>
      <w:r w:rsidR="00500BC2" w:rsidRPr="00D247AA">
        <w:rPr>
          <w:rFonts w:ascii="Calibri" w:hAnsi="Calibri" w:cs="Calibri"/>
          <w:sz w:val="25"/>
          <w:szCs w:val="25"/>
        </w:rPr>
        <w:t>4.13.2 Screens</w:t>
      </w:r>
    </w:p>
    <w:p w:rsidR="00F05AAE" w:rsidRPr="00481E42" w:rsidRDefault="00500BC2" w:rsidP="00A3506D">
      <w:pPr>
        <w:pStyle w:val="Compact"/>
        <w:numPr>
          <w:ilvl w:val="0"/>
          <w:numId w:val="82"/>
        </w:numPr>
        <w:rPr>
          <w:rFonts w:ascii="Calibri" w:hAnsi="Calibri" w:cs="Calibri"/>
          <w:sz w:val="22"/>
          <w:szCs w:val="22"/>
        </w:rPr>
      </w:pPr>
      <w:r w:rsidRPr="00481E42">
        <w:rPr>
          <w:rFonts w:ascii="Calibri" w:hAnsi="Calibri" w:cs="Calibri"/>
          <w:sz w:val="22"/>
          <w:szCs w:val="22"/>
        </w:rPr>
        <w:t>Exception List</w:t>
      </w:r>
    </w:p>
    <w:p w:rsidR="00F05AAE" w:rsidRPr="00481E42" w:rsidRDefault="00500BC2" w:rsidP="00A3506D">
      <w:pPr>
        <w:pStyle w:val="Compact"/>
        <w:numPr>
          <w:ilvl w:val="0"/>
          <w:numId w:val="82"/>
        </w:numPr>
        <w:rPr>
          <w:rFonts w:ascii="Calibri" w:hAnsi="Calibri" w:cs="Calibri"/>
          <w:sz w:val="22"/>
          <w:szCs w:val="22"/>
        </w:rPr>
      </w:pPr>
      <w:r w:rsidRPr="00481E42">
        <w:rPr>
          <w:rFonts w:ascii="Calibri" w:hAnsi="Calibri" w:cs="Calibri"/>
          <w:sz w:val="22"/>
          <w:szCs w:val="22"/>
        </w:rPr>
        <w:t>Create/Edit</w:t>
      </w:r>
      <w:r w:rsidR="007944BD">
        <w:rPr>
          <w:rFonts w:ascii="Calibri" w:hAnsi="Calibri" w:cs="Calibri"/>
          <w:sz w:val="22"/>
          <w:szCs w:val="22"/>
        </w:rPr>
        <w:t>/View</w:t>
      </w:r>
      <w:r w:rsidRPr="00481E42">
        <w:rPr>
          <w:rFonts w:ascii="Calibri" w:hAnsi="Calibri" w:cs="Calibri"/>
          <w:sz w:val="22"/>
          <w:szCs w:val="22"/>
        </w:rPr>
        <w:t xml:space="preserve"> Exception</w:t>
      </w:r>
    </w:p>
    <w:p w:rsidR="00F05AAE" w:rsidRPr="00481E42" w:rsidRDefault="00500BC2" w:rsidP="00A3506D">
      <w:pPr>
        <w:pStyle w:val="Compact"/>
        <w:numPr>
          <w:ilvl w:val="0"/>
          <w:numId w:val="82"/>
        </w:numPr>
        <w:rPr>
          <w:rFonts w:ascii="Calibri" w:hAnsi="Calibri" w:cs="Calibri"/>
          <w:sz w:val="22"/>
          <w:szCs w:val="22"/>
        </w:rPr>
      </w:pPr>
      <w:r w:rsidRPr="00481E42">
        <w:rPr>
          <w:rFonts w:ascii="Calibri" w:hAnsi="Calibri" w:cs="Calibri"/>
          <w:sz w:val="22"/>
          <w:szCs w:val="22"/>
        </w:rPr>
        <w:t>Exception History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D247AA" w:rsidRDefault="00D247AA">
      <w:pPr>
        <w:pStyle w:val="Heading3"/>
        <w:rPr>
          <w:rFonts w:ascii="Calibri" w:hAnsi="Calibri" w:cs="Calibri"/>
          <w:sz w:val="25"/>
          <w:szCs w:val="25"/>
        </w:rPr>
      </w:pPr>
      <w:bookmarkStart w:id="179" w:name="exception-fields"/>
      <w:bookmarkEnd w:id="178"/>
      <w:r>
        <w:rPr>
          <w:rFonts w:ascii="Calibri" w:hAnsi="Calibri" w:cs="Calibri"/>
          <w:sz w:val="25"/>
          <w:szCs w:val="25"/>
        </w:rPr>
        <w:br/>
      </w:r>
      <w:r w:rsidR="00500BC2" w:rsidRPr="00D247AA">
        <w:rPr>
          <w:rFonts w:ascii="Calibri" w:hAnsi="Calibri" w:cs="Calibri"/>
          <w:sz w:val="25"/>
          <w:szCs w:val="25"/>
        </w:rPr>
        <w:t>4.13.3 Exception Fields</w:t>
      </w:r>
      <w:r>
        <w:rPr>
          <w:rFonts w:ascii="Calibri" w:hAnsi="Calibri" w:cs="Calibri"/>
          <w:sz w:val="25"/>
          <w:szCs w:val="25"/>
        </w:rPr>
        <w:br/>
      </w:r>
    </w:p>
    <w:tbl>
      <w:tblPr>
        <w:tblStyle w:val="ListTable3-Accent4"/>
        <w:tblW w:w="0" w:type="auto"/>
        <w:tblLook w:val="0020" w:firstRow="1" w:lastRow="0" w:firstColumn="0" w:lastColumn="0" w:noHBand="0" w:noVBand="0"/>
      </w:tblPr>
      <w:tblGrid>
        <w:gridCol w:w="1575"/>
        <w:gridCol w:w="1165"/>
        <w:gridCol w:w="1206"/>
        <w:gridCol w:w="1239"/>
      </w:tblGrid>
      <w:tr w:rsidR="00F05AAE" w:rsidRPr="00481E42" w:rsidTr="00D247A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Exception 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D247AA" w:rsidP="00D247AA">
            <w:pPr>
              <w:pStyle w:val="Compact"/>
              <w:rPr>
                <w:rFonts w:ascii="Calibri" w:hAnsi="Calibri" w:cs="Calibri"/>
                <w:sz w:val="22"/>
                <w:szCs w:val="22"/>
              </w:rPr>
            </w:pPr>
            <w:r>
              <w:rPr>
                <w:rFonts w:ascii="Calibri" w:hAnsi="Calibri" w:cs="Calibri"/>
                <w:sz w:val="22"/>
                <w:szCs w:val="22"/>
              </w:rPr>
              <w:t>Employee</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LOV</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Exception Type</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Reason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D247AA" w:rsidRPr="00481E42" w:rsidTr="003A23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rsidR="00D247AA" w:rsidRPr="00481E42" w:rsidRDefault="00D247AA" w:rsidP="003A23FB">
            <w:pPr>
              <w:pStyle w:val="Compact"/>
              <w:rPr>
                <w:rFonts w:ascii="Calibri" w:hAnsi="Calibri" w:cs="Calibri"/>
                <w:sz w:val="22"/>
                <w:szCs w:val="22"/>
              </w:rPr>
            </w:pPr>
            <w:r>
              <w:rPr>
                <w:rFonts w:ascii="Calibri" w:hAnsi="Calibri" w:cs="Calibri"/>
                <w:sz w:val="22"/>
                <w:szCs w:val="22"/>
              </w:rPr>
              <w:t>From Date</w:t>
            </w:r>
          </w:p>
        </w:tc>
        <w:tc>
          <w:tcPr>
            <w:tcW w:w="0" w:type="auto"/>
          </w:tcPr>
          <w:p w:rsidR="00D247AA" w:rsidRPr="00481E42" w:rsidRDefault="00D247AA">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D247AA" w:rsidRPr="00481E42" w:rsidRDefault="00D247AA">
            <w:pPr>
              <w:pStyle w:val="Compact"/>
              <w:rPr>
                <w:rFonts w:ascii="Calibri" w:hAnsi="Calibri" w:cs="Calibri"/>
                <w:sz w:val="22"/>
                <w:szCs w:val="22"/>
              </w:rPr>
            </w:pPr>
            <w:r>
              <w:rPr>
                <w:rFonts w:ascii="Calibri" w:hAnsi="Calibri" w:cs="Calibri"/>
                <w:sz w:val="22"/>
                <w:szCs w:val="22"/>
              </w:rPr>
              <w:t>Date</w:t>
            </w:r>
          </w:p>
        </w:tc>
        <w:tc>
          <w:tcPr>
            <w:tcW w:w="0" w:type="auto"/>
          </w:tcPr>
          <w:p w:rsidR="00D247AA" w:rsidRPr="00481E42" w:rsidRDefault="00D247AA">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r>
      <w:tr w:rsidR="00D247AA" w:rsidRPr="00481E42" w:rsidTr="00D247AA">
        <w:tc>
          <w:tcPr>
            <w:cnfStyle w:val="000010000000" w:firstRow="0" w:lastRow="0" w:firstColumn="0" w:lastColumn="0" w:oddVBand="1" w:evenVBand="0" w:oddHBand="0" w:evenHBand="0" w:firstRowFirstColumn="0" w:firstRowLastColumn="0" w:lastRowFirstColumn="0" w:lastRowLastColumn="0"/>
            <w:tcW w:w="0" w:type="auto"/>
          </w:tcPr>
          <w:p w:rsidR="00D247AA" w:rsidRPr="00481E42" w:rsidRDefault="003A23FB">
            <w:pPr>
              <w:pStyle w:val="Compact"/>
              <w:rPr>
                <w:rFonts w:ascii="Calibri" w:hAnsi="Calibri" w:cs="Calibri"/>
                <w:sz w:val="22"/>
                <w:szCs w:val="22"/>
              </w:rPr>
            </w:pPr>
            <w:r>
              <w:rPr>
                <w:rFonts w:ascii="Calibri" w:hAnsi="Calibri" w:cs="Calibri"/>
                <w:sz w:val="22"/>
                <w:szCs w:val="22"/>
              </w:rPr>
              <w:lastRenderedPageBreak/>
              <w:t>Expiry Date</w:t>
            </w:r>
          </w:p>
        </w:tc>
        <w:tc>
          <w:tcPr>
            <w:tcW w:w="0" w:type="auto"/>
          </w:tcPr>
          <w:p w:rsidR="00D247AA" w:rsidRPr="00481E42" w:rsidRDefault="003A23FB">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0" w:type="auto"/>
          </w:tcPr>
          <w:p w:rsidR="00D247AA" w:rsidRPr="00481E42" w:rsidRDefault="003A23FB">
            <w:pPr>
              <w:pStyle w:val="Compact"/>
              <w:rPr>
                <w:rFonts w:ascii="Calibri" w:hAnsi="Calibri" w:cs="Calibri"/>
                <w:sz w:val="22"/>
                <w:szCs w:val="22"/>
              </w:rPr>
            </w:pPr>
            <w:r>
              <w:rPr>
                <w:rFonts w:ascii="Calibri" w:hAnsi="Calibri" w:cs="Calibri"/>
                <w:sz w:val="22"/>
                <w:szCs w:val="22"/>
              </w:rPr>
              <w:t>Date</w:t>
            </w:r>
          </w:p>
        </w:tc>
        <w:tc>
          <w:tcPr>
            <w:tcW w:w="0" w:type="auto"/>
          </w:tcPr>
          <w:p w:rsidR="00D247AA" w:rsidRPr="00481E42" w:rsidRDefault="003A23FB">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Yes</w:t>
            </w:r>
          </w:p>
        </w:tc>
      </w:tr>
      <w:tr w:rsidR="00F05AAE" w:rsidRPr="00481E42" w:rsidTr="00D247A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Status</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bl>
    <w:p w:rsidR="00F05AAE" w:rsidRPr="00D247AA" w:rsidRDefault="00D247AA">
      <w:pPr>
        <w:pStyle w:val="Heading3"/>
        <w:rPr>
          <w:rFonts w:ascii="Calibri" w:hAnsi="Calibri" w:cs="Calibri"/>
          <w:sz w:val="25"/>
          <w:szCs w:val="25"/>
        </w:rPr>
      </w:pPr>
      <w:bookmarkStart w:id="180" w:name="supported-exception-types"/>
      <w:bookmarkEnd w:id="179"/>
      <w:r>
        <w:rPr>
          <w:rFonts w:ascii="Calibri" w:hAnsi="Calibri" w:cs="Calibri"/>
          <w:sz w:val="22"/>
          <w:szCs w:val="22"/>
        </w:rPr>
        <w:br/>
      </w:r>
      <w:r w:rsidR="00500BC2" w:rsidRPr="00D247AA">
        <w:rPr>
          <w:rFonts w:ascii="Calibri" w:hAnsi="Calibri" w:cs="Calibri"/>
          <w:sz w:val="25"/>
          <w:szCs w:val="25"/>
        </w:rPr>
        <w:t>4.13.4 Supported Exception Types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Recommended set:</w:t>
      </w:r>
    </w:p>
    <w:p w:rsidR="00F05AAE" w:rsidRPr="00D247AA" w:rsidRDefault="00500BC2" w:rsidP="00A3506D">
      <w:pPr>
        <w:pStyle w:val="Compact"/>
        <w:numPr>
          <w:ilvl w:val="0"/>
          <w:numId w:val="1"/>
        </w:numPr>
        <w:rPr>
          <w:rFonts w:ascii="Calibri" w:hAnsi="Calibri" w:cs="Calibri"/>
          <w:sz w:val="22"/>
          <w:szCs w:val="22"/>
        </w:rPr>
      </w:pPr>
      <w:r w:rsidRPr="00481E42">
        <w:rPr>
          <w:rFonts w:ascii="Calibri" w:hAnsi="Calibri" w:cs="Calibri"/>
          <w:sz w:val="22"/>
          <w:szCs w:val="22"/>
        </w:rPr>
        <w:t>Late policy exemption</w:t>
      </w:r>
      <w:r w:rsidR="00D247AA">
        <w:rPr>
          <w:rFonts w:ascii="Calibri" w:hAnsi="Calibri" w:cs="Calibri"/>
          <w:sz w:val="22"/>
          <w:szCs w:val="22"/>
        </w:rPr>
        <w:t xml:space="preserve"> / </w:t>
      </w:r>
      <w:r w:rsidR="00D247AA" w:rsidRPr="00481E42">
        <w:rPr>
          <w:rFonts w:ascii="Calibri" w:hAnsi="Calibri" w:cs="Calibri"/>
          <w:sz w:val="22"/>
          <w:szCs w:val="22"/>
        </w:rPr>
        <w:t>Early policy exemption</w:t>
      </w:r>
    </w:p>
    <w:p w:rsidR="00F05AAE" w:rsidRPr="00481E42" w:rsidRDefault="00500BC2" w:rsidP="00A3506D">
      <w:pPr>
        <w:pStyle w:val="Compact"/>
        <w:numPr>
          <w:ilvl w:val="0"/>
          <w:numId w:val="83"/>
        </w:numPr>
        <w:rPr>
          <w:rFonts w:ascii="Calibri" w:hAnsi="Calibri" w:cs="Calibri"/>
          <w:sz w:val="22"/>
          <w:szCs w:val="22"/>
        </w:rPr>
      </w:pPr>
      <w:r w:rsidRPr="00481E42">
        <w:rPr>
          <w:rFonts w:ascii="Calibri" w:hAnsi="Calibri" w:cs="Calibri"/>
          <w:sz w:val="22"/>
          <w:szCs w:val="22"/>
        </w:rPr>
        <w:t>Short hour exemption</w:t>
      </w:r>
    </w:p>
    <w:p w:rsidR="00F05AAE" w:rsidRPr="00D247AA" w:rsidRDefault="00500BC2" w:rsidP="00A3506D">
      <w:pPr>
        <w:pStyle w:val="Compact"/>
        <w:numPr>
          <w:ilvl w:val="0"/>
          <w:numId w:val="83"/>
        </w:numPr>
        <w:rPr>
          <w:rFonts w:ascii="Calibri" w:hAnsi="Calibri" w:cs="Calibri"/>
          <w:sz w:val="22"/>
          <w:szCs w:val="22"/>
        </w:rPr>
      </w:pPr>
      <w:r w:rsidRPr="00481E42">
        <w:rPr>
          <w:rFonts w:ascii="Calibri" w:hAnsi="Calibri" w:cs="Calibri"/>
          <w:sz w:val="22"/>
          <w:szCs w:val="22"/>
        </w:rPr>
        <w:t>SOD enablement override</w:t>
      </w:r>
    </w:p>
    <w:p w:rsidR="00F05AAE" w:rsidRPr="00481E42" w:rsidRDefault="00500BC2" w:rsidP="00A3506D">
      <w:pPr>
        <w:pStyle w:val="Compact"/>
        <w:numPr>
          <w:ilvl w:val="0"/>
          <w:numId w:val="83"/>
        </w:numPr>
        <w:rPr>
          <w:rFonts w:ascii="Calibri" w:hAnsi="Calibri" w:cs="Calibri"/>
          <w:sz w:val="22"/>
          <w:szCs w:val="22"/>
        </w:rPr>
      </w:pPr>
      <w:r w:rsidRPr="00481E42">
        <w:rPr>
          <w:rFonts w:ascii="Calibri" w:hAnsi="Calibri" w:cs="Calibri"/>
          <w:sz w:val="22"/>
          <w:szCs w:val="22"/>
        </w:rPr>
        <w:t>Task entry violation waiver</w:t>
      </w:r>
    </w:p>
    <w:p w:rsidR="00F05AAE" w:rsidRPr="00D247AA" w:rsidRDefault="00D247AA">
      <w:pPr>
        <w:pStyle w:val="Heading3"/>
        <w:rPr>
          <w:rFonts w:ascii="Calibri" w:hAnsi="Calibri" w:cs="Calibri"/>
          <w:sz w:val="25"/>
          <w:szCs w:val="25"/>
        </w:rPr>
      </w:pPr>
      <w:bookmarkStart w:id="181" w:name="validations-8"/>
      <w:bookmarkEnd w:id="180"/>
      <w:r>
        <w:rPr>
          <w:rFonts w:ascii="Calibri" w:hAnsi="Calibri" w:cs="Calibri"/>
          <w:sz w:val="25"/>
          <w:szCs w:val="25"/>
        </w:rPr>
        <w:br/>
      </w:r>
      <w:r w:rsidR="00500BC2" w:rsidRPr="00D247AA">
        <w:rPr>
          <w:rFonts w:ascii="Calibri" w:hAnsi="Calibri" w:cs="Calibri"/>
          <w:sz w:val="25"/>
          <w:szCs w:val="25"/>
        </w:rPr>
        <w:t>4.13.5 Validations</w:t>
      </w:r>
    </w:p>
    <w:p w:rsidR="00F05AAE" w:rsidRPr="00481E42" w:rsidRDefault="00500BC2" w:rsidP="00A3506D">
      <w:pPr>
        <w:pStyle w:val="Compact"/>
        <w:numPr>
          <w:ilvl w:val="0"/>
          <w:numId w:val="84"/>
        </w:numPr>
        <w:rPr>
          <w:rFonts w:ascii="Calibri" w:hAnsi="Calibri" w:cs="Calibri"/>
          <w:sz w:val="22"/>
          <w:szCs w:val="22"/>
        </w:rPr>
      </w:pPr>
      <w:r w:rsidRPr="00481E42">
        <w:rPr>
          <w:rFonts w:ascii="Calibri" w:hAnsi="Calibri" w:cs="Calibri"/>
          <w:sz w:val="22"/>
          <w:szCs w:val="22"/>
        </w:rPr>
        <w:t xml:space="preserve">To Date cannot be before </w:t>
      </w:r>
      <w:proofErr w:type="gramStart"/>
      <w:r w:rsidRPr="00481E42">
        <w:rPr>
          <w:rFonts w:ascii="Calibri" w:hAnsi="Calibri" w:cs="Calibri"/>
          <w:sz w:val="22"/>
          <w:szCs w:val="22"/>
        </w:rPr>
        <w:t>From</w:t>
      </w:r>
      <w:proofErr w:type="gramEnd"/>
      <w:r w:rsidRPr="00481E42">
        <w:rPr>
          <w:rFonts w:ascii="Calibri" w:hAnsi="Calibri" w:cs="Calibri"/>
          <w:sz w:val="22"/>
          <w:szCs w:val="22"/>
        </w:rPr>
        <w:t xml:space="preserve"> Date.</w:t>
      </w:r>
    </w:p>
    <w:p w:rsidR="00F05AAE" w:rsidRPr="00481E42" w:rsidRDefault="00500BC2" w:rsidP="00A3506D">
      <w:pPr>
        <w:pStyle w:val="Compact"/>
        <w:numPr>
          <w:ilvl w:val="0"/>
          <w:numId w:val="84"/>
        </w:numPr>
        <w:rPr>
          <w:rFonts w:ascii="Calibri" w:hAnsi="Calibri" w:cs="Calibri"/>
          <w:sz w:val="22"/>
          <w:szCs w:val="22"/>
        </w:rPr>
      </w:pPr>
      <w:r w:rsidRPr="00481E42">
        <w:rPr>
          <w:rFonts w:ascii="Calibri" w:hAnsi="Calibri" w:cs="Calibri"/>
          <w:sz w:val="22"/>
          <w:szCs w:val="22"/>
        </w:rPr>
        <w:t>Overlapping same exception type for same employee must not duplicate unless allowed as additive.</w:t>
      </w:r>
    </w:p>
    <w:p w:rsidR="00F05AAE" w:rsidRPr="00481E42" w:rsidRDefault="00500BC2" w:rsidP="00A3506D">
      <w:pPr>
        <w:pStyle w:val="Compact"/>
        <w:numPr>
          <w:ilvl w:val="0"/>
          <w:numId w:val="84"/>
        </w:numPr>
        <w:rPr>
          <w:rFonts w:ascii="Calibri" w:hAnsi="Calibri" w:cs="Calibri"/>
          <w:sz w:val="22"/>
          <w:szCs w:val="22"/>
        </w:rPr>
      </w:pPr>
      <w:r w:rsidRPr="00481E42">
        <w:rPr>
          <w:rFonts w:ascii="Calibri" w:hAnsi="Calibri" w:cs="Calibri"/>
          <w:sz w:val="22"/>
          <w:szCs w:val="22"/>
        </w:rPr>
        <w:t>Reason mandatory.</w:t>
      </w:r>
    </w:p>
    <w:p w:rsidR="00D247AA" w:rsidRPr="00D247AA" w:rsidRDefault="00500BC2" w:rsidP="00A3506D">
      <w:pPr>
        <w:pStyle w:val="Compact"/>
        <w:numPr>
          <w:ilvl w:val="0"/>
          <w:numId w:val="84"/>
        </w:numPr>
        <w:rPr>
          <w:rFonts w:ascii="Calibri" w:hAnsi="Calibri" w:cs="Calibri"/>
          <w:sz w:val="22"/>
          <w:szCs w:val="22"/>
        </w:rPr>
      </w:pPr>
      <w:r w:rsidRPr="00481E42">
        <w:rPr>
          <w:rFonts w:ascii="Calibri" w:hAnsi="Calibri" w:cs="Calibri"/>
          <w:sz w:val="22"/>
          <w:szCs w:val="22"/>
        </w:rPr>
        <w:t xml:space="preserve">Backdated exception requires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confirmation.</w:t>
      </w:r>
      <w:bookmarkStart w:id="182" w:name="business-rules-12"/>
      <w:bookmarkEnd w:id="181"/>
    </w:p>
    <w:p w:rsidR="00F05AAE" w:rsidRPr="003A23FB" w:rsidRDefault="00500BC2" w:rsidP="00D247AA">
      <w:pPr>
        <w:pStyle w:val="Bibliography"/>
      </w:pPr>
      <w:r w:rsidRPr="00D247AA">
        <w:rPr>
          <w:rFonts w:ascii="Calibri" w:hAnsi="Calibri" w:cs="Calibri"/>
          <w:b/>
          <w:color w:val="4F81BD" w:themeColor="accent1"/>
          <w:sz w:val="25"/>
          <w:szCs w:val="25"/>
        </w:rPr>
        <w:t>4.13.6 Business Rules</w:t>
      </w:r>
    </w:p>
    <w:p w:rsidR="00F05AAE" w:rsidRPr="00481E42" w:rsidRDefault="00500BC2" w:rsidP="00A3506D">
      <w:pPr>
        <w:pStyle w:val="Compact"/>
        <w:numPr>
          <w:ilvl w:val="0"/>
          <w:numId w:val="85"/>
        </w:numPr>
        <w:rPr>
          <w:rFonts w:ascii="Calibri" w:hAnsi="Calibri" w:cs="Calibri"/>
          <w:sz w:val="22"/>
          <w:szCs w:val="22"/>
        </w:rPr>
      </w:pPr>
      <w:r w:rsidRPr="00481E42">
        <w:rPr>
          <w:rFonts w:ascii="Calibri" w:hAnsi="Calibri" w:cs="Calibri"/>
          <w:sz w:val="22"/>
          <w:szCs w:val="22"/>
        </w:rPr>
        <w:t>Exception resolution precedence must exceed normal policy.</w:t>
      </w:r>
    </w:p>
    <w:p w:rsidR="00F05AAE" w:rsidRPr="00481E42" w:rsidRDefault="00500BC2" w:rsidP="00A3506D">
      <w:pPr>
        <w:pStyle w:val="Compact"/>
        <w:numPr>
          <w:ilvl w:val="0"/>
          <w:numId w:val="85"/>
        </w:numPr>
        <w:rPr>
          <w:rFonts w:ascii="Calibri" w:hAnsi="Calibri" w:cs="Calibri"/>
          <w:sz w:val="22"/>
          <w:szCs w:val="22"/>
        </w:rPr>
      </w:pPr>
      <w:r w:rsidRPr="00481E42">
        <w:rPr>
          <w:rFonts w:ascii="Calibri" w:hAnsi="Calibri" w:cs="Calibri"/>
          <w:sz w:val="22"/>
          <w:szCs w:val="22"/>
        </w:rPr>
        <w:t xml:space="preserve">Temporary exceptions automatically expire after </w:t>
      </w:r>
      <w:proofErr w:type="gramStart"/>
      <w:r w:rsidRPr="00481E42">
        <w:rPr>
          <w:rFonts w:ascii="Calibri" w:hAnsi="Calibri" w:cs="Calibri"/>
          <w:sz w:val="22"/>
          <w:szCs w:val="22"/>
        </w:rPr>
        <w:t>To</w:t>
      </w:r>
      <w:proofErr w:type="gramEnd"/>
      <w:r w:rsidRPr="00481E42">
        <w:rPr>
          <w:rFonts w:ascii="Calibri" w:hAnsi="Calibri" w:cs="Calibri"/>
          <w:sz w:val="22"/>
          <w:szCs w:val="22"/>
        </w:rPr>
        <w:t xml:space="preserve"> Date.</w:t>
      </w:r>
    </w:p>
    <w:p w:rsidR="00F05AAE" w:rsidRPr="00481E42" w:rsidRDefault="00500BC2" w:rsidP="00A3506D">
      <w:pPr>
        <w:pStyle w:val="Compact"/>
        <w:numPr>
          <w:ilvl w:val="0"/>
          <w:numId w:val="85"/>
        </w:numPr>
        <w:rPr>
          <w:rFonts w:ascii="Calibri" w:hAnsi="Calibri" w:cs="Calibri"/>
          <w:sz w:val="22"/>
          <w:szCs w:val="22"/>
        </w:rPr>
      </w:pPr>
      <w:r w:rsidRPr="00481E42">
        <w:rPr>
          <w:rFonts w:ascii="Calibri" w:hAnsi="Calibri" w:cs="Calibri"/>
          <w:sz w:val="22"/>
          <w:szCs w:val="22"/>
        </w:rPr>
        <w:t>Expired exceptions must not be manually deleted if historically used.</w:t>
      </w:r>
    </w:p>
    <w:p w:rsidR="00F05AAE" w:rsidRPr="00481E42" w:rsidRDefault="00500BC2" w:rsidP="00A3506D">
      <w:pPr>
        <w:pStyle w:val="Compact"/>
        <w:numPr>
          <w:ilvl w:val="0"/>
          <w:numId w:val="85"/>
        </w:numPr>
        <w:rPr>
          <w:rFonts w:ascii="Calibri" w:hAnsi="Calibri" w:cs="Calibri"/>
          <w:sz w:val="22"/>
          <w:szCs w:val="22"/>
        </w:rPr>
      </w:pPr>
      <w:r w:rsidRPr="00481E42">
        <w:rPr>
          <w:rFonts w:ascii="Calibri" w:hAnsi="Calibri" w:cs="Calibri"/>
          <w:sz w:val="22"/>
          <w:szCs w:val="22"/>
        </w:rPr>
        <w:t>Applying an exception that alters an already-computed daily attendance record creates a Corrected Attendance register entry with Correction Type = Exception Applied (§4.9A).</w:t>
      </w:r>
    </w:p>
    <w:p w:rsidR="00F05AAE" w:rsidRPr="00481E42" w:rsidRDefault="00500BC2" w:rsidP="00A3506D">
      <w:pPr>
        <w:pStyle w:val="Compact"/>
        <w:numPr>
          <w:ilvl w:val="0"/>
          <w:numId w:val="85"/>
        </w:numPr>
        <w:rPr>
          <w:rFonts w:ascii="Calibri" w:hAnsi="Calibri" w:cs="Calibri"/>
          <w:sz w:val="22"/>
          <w:szCs w:val="22"/>
        </w:rPr>
      </w:pPr>
      <w:r w:rsidRPr="00481E42">
        <w:rPr>
          <w:rFonts w:ascii="Calibri" w:hAnsi="Calibri" w:cs="Calibri"/>
          <w:sz w:val="22"/>
          <w:szCs w:val="22"/>
        </w:rPr>
        <w:t>Creation of an exception notifies the affected employee (NTF-012); an exception nearing expiry notifies the Admin (NTF-013).</w:t>
      </w:r>
    </w:p>
    <w:p w:rsidR="003A23FB" w:rsidRDefault="003A23FB">
      <w:pPr>
        <w:pStyle w:val="Heading2"/>
        <w:rPr>
          <w:rFonts w:ascii="Calibri" w:hAnsi="Calibri" w:cs="Calibri"/>
          <w:sz w:val="22"/>
          <w:szCs w:val="22"/>
        </w:rPr>
      </w:pPr>
      <w:bookmarkStart w:id="183" w:name="module-short-outdoor-duty-sod"/>
      <w:bookmarkStart w:id="184" w:name="_Toc234920935"/>
      <w:bookmarkEnd w:id="171"/>
      <w:bookmarkEnd w:id="182"/>
    </w:p>
    <w:p w:rsidR="003A23FB" w:rsidRDefault="003A23FB">
      <w:pPr>
        <w:pStyle w:val="Heading2"/>
        <w:rPr>
          <w:rFonts w:ascii="Calibri" w:hAnsi="Calibri" w:cs="Calibri"/>
          <w:sz w:val="22"/>
          <w:szCs w:val="22"/>
        </w:rPr>
      </w:pPr>
    </w:p>
    <w:p w:rsidR="00F05AAE" w:rsidRPr="003A23FB" w:rsidRDefault="00500BC2">
      <w:pPr>
        <w:pStyle w:val="Heading2"/>
        <w:rPr>
          <w:rFonts w:ascii="Calibri" w:hAnsi="Calibri" w:cs="Calibri"/>
          <w:color w:val="002060"/>
        </w:rPr>
      </w:pPr>
      <w:r w:rsidRPr="003A23FB">
        <w:rPr>
          <w:rFonts w:ascii="Calibri" w:hAnsi="Calibri" w:cs="Calibri"/>
          <w:color w:val="002060"/>
        </w:rPr>
        <w:t>4.14 Module: Short Outdoor Duty (SOD)</w:t>
      </w:r>
      <w:bookmarkEnd w:id="184"/>
    </w:p>
    <w:p w:rsidR="00F05AAE" w:rsidRPr="003A23FB" w:rsidRDefault="00500BC2">
      <w:pPr>
        <w:pStyle w:val="Heading3"/>
        <w:rPr>
          <w:rFonts w:ascii="Calibri" w:hAnsi="Calibri" w:cs="Calibri"/>
          <w:sz w:val="25"/>
          <w:szCs w:val="25"/>
        </w:rPr>
      </w:pPr>
      <w:bookmarkStart w:id="185" w:name="feature-overview-14"/>
      <w:r w:rsidRPr="003A23FB">
        <w:rPr>
          <w:rFonts w:ascii="Calibri" w:hAnsi="Calibri" w:cs="Calibri"/>
          <w:sz w:val="25"/>
          <w:szCs w:val="25"/>
        </w:rPr>
        <w:t>4.14.1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Employees can request SOD; maximum allowed is 4 hours per day in source example, but admin must have a master to configure maximum duration and enable/disable SOD menu visibility for employee(s). Admin can also apply SOD on behalf of single or bulk employees.</w:t>
      </w:r>
    </w:p>
    <w:p w:rsidR="00F05AAE" w:rsidRPr="003A23FB" w:rsidRDefault="003A23FB">
      <w:pPr>
        <w:pStyle w:val="Heading3"/>
        <w:rPr>
          <w:rFonts w:ascii="Calibri" w:hAnsi="Calibri" w:cs="Calibri"/>
          <w:sz w:val="25"/>
          <w:szCs w:val="25"/>
        </w:rPr>
      </w:pPr>
      <w:bookmarkStart w:id="186" w:name="screens-13"/>
      <w:bookmarkEnd w:id="185"/>
      <w:r>
        <w:rPr>
          <w:rFonts w:ascii="Calibri" w:hAnsi="Calibri" w:cs="Calibri"/>
          <w:sz w:val="25"/>
          <w:szCs w:val="25"/>
        </w:rPr>
        <w:br/>
      </w:r>
      <w:r w:rsidR="00500BC2" w:rsidRPr="003A23FB">
        <w:rPr>
          <w:rFonts w:ascii="Calibri" w:hAnsi="Calibri" w:cs="Calibri"/>
          <w:sz w:val="25"/>
          <w:szCs w:val="25"/>
        </w:rPr>
        <w:t>4.14.2 Screens</w:t>
      </w:r>
    </w:p>
    <w:p w:rsidR="00F05AAE" w:rsidRPr="00481E42" w:rsidRDefault="00500BC2" w:rsidP="00A3506D">
      <w:pPr>
        <w:pStyle w:val="Compact"/>
        <w:numPr>
          <w:ilvl w:val="0"/>
          <w:numId w:val="86"/>
        </w:numPr>
        <w:rPr>
          <w:rFonts w:ascii="Calibri" w:hAnsi="Calibri" w:cs="Calibri"/>
          <w:sz w:val="22"/>
          <w:szCs w:val="22"/>
        </w:rPr>
      </w:pPr>
      <w:r w:rsidRPr="00481E42">
        <w:rPr>
          <w:rFonts w:ascii="Calibri" w:hAnsi="Calibri" w:cs="Calibri"/>
          <w:sz w:val="22"/>
          <w:szCs w:val="22"/>
        </w:rPr>
        <w:t xml:space="preserve">SOD Approval Inbox </w:t>
      </w:r>
      <w:r w:rsidRPr="00481E42">
        <w:rPr>
          <w:rFonts w:ascii="Calibri" w:hAnsi="Calibri" w:cs="Calibri"/>
          <w:i/>
          <w:iCs/>
          <w:sz w:val="22"/>
          <w:szCs w:val="22"/>
        </w:rPr>
        <w:t>(the Approver-facing inbox — see §4.12.2)</w:t>
      </w:r>
    </w:p>
    <w:p w:rsidR="00F05AAE" w:rsidRPr="00481E42" w:rsidRDefault="00500BC2" w:rsidP="00A3506D">
      <w:pPr>
        <w:pStyle w:val="Compact"/>
        <w:numPr>
          <w:ilvl w:val="0"/>
          <w:numId w:val="86"/>
        </w:numPr>
        <w:rPr>
          <w:rFonts w:ascii="Calibri" w:hAnsi="Calibri" w:cs="Calibri"/>
          <w:sz w:val="22"/>
          <w:szCs w:val="22"/>
        </w:rPr>
      </w:pPr>
      <w:r w:rsidRPr="00481E42">
        <w:rPr>
          <w:rFonts w:ascii="Calibri" w:hAnsi="Calibri" w:cs="Calibri"/>
          <w:sz w:val="22"/>
          <w:szCs w:val="22"/>
        </w:rPr>
        <w:t>Admin Apply SOD on Behalf</w:t>
      </w:r>
    </w:p>
    <w:p w:rsidR="00F05AAE" w:rsidRPr="00481E42" w:rsidRDefault="00500BC2" w:rsidP="00A3506D">
      <w:pPr>
        <w:pStyle w:val="Compact"/>
        <w:numPr>
          <w:ilvl w:val="0"/>
          <w:numId w:val="86"/>
        </w:numPr>
        <w:rPr>
          <w:rFonts w:ascii="Calibri" w:hAnsi="Calibri" w:cs="Calibri"/>
          <w:sz w:val="22"/>
          <w:szCs w:val="22"/>
        </w:rPr>
      </w:pPr>
      <w:r w:rsidRPr="00481E42">
        <w:rPr>
          <w:rFonts w:ascii="Calibri" w:hAnsi="Calibri" w:cs="Calibri"/>
          <w:sz w:val="22"/>
          <w:szCs w:val="22"/>
        </w:rPr>
        <w:t>Bulk SOD Apply Wizard</w:t>
      </w:r>
    </w:p>
    <w:p w:rsidR="00F05AAE" w:rsidRPr="00481E42" w:rsidRDefault="00500BC2" w:rsidP="00A3506D">
      <w:pPr>
        <w:pStyle w:val="Compact"/>
        <w:numPr>
          <w:ilvl w:val="0"/>
          <w:numId w:val="86"/>
        </w:numPr>
        <w:rPr>
          <w:rFonts w:ascii="Calibri" w:hAnsi="Calibri" w:cs="Calibri"/>
          <w:sz w:val="22"/>
          <w:szCs w:val="22"/>
        </w:rPr>
      </w:pPr>
      <w:r w:rsidRPr="00481E42">
        <w:rPr>
          <w:rFonts w:ascii="Calibri" w:hAnsi="Calibri" w:cs="Calibri"/>
          <w:sz w:val="22"/>
          <w:szCs w:val="22"/>
        </w:rPr>
        <w:lastRenderedPageBreak/>
        <w:t>SOD Audit Trail</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3A23FB" w:rsidRDefault="003A23FB">
      <w:pPr>
        <w:pStyle w:val="Heading3"/>
        <w:rPr>
          <w:rFonts w:ascii="Calibri" w:hAnsi="Calibri" w:cs="Calibri"/>
          <w:sz w:val="25"/>
          <w:szCs w:val="25"/>
        </w:rPr>
      </w:pPr>
      <w:bookmarkStart w:id="187" w:name="sod-request-fields"/>
      <w:bookmarkEnd w:id="186"/>
      <w:r>
        <w:rPr>
          <w:rFonts w:ascii="Calibri" w:hAnsi="Calibri" w:cs="Calibri"/>
          <w:sz w:val="25"/>
          <w:szCs w:val="25"/>
        </w:rPr>
        <w:br/>
      </w:r>
      <w:r w:rsidRPr="003A23FB">
        <w:rPr>
          <w:rFonts w:ascii="Calibri" w:hAnsi="Calibri" w:cs="Calibri"/>
          <w:sz w:val="25"/>
          <w:szCs w:val="25"/>
        </w:rPr>
        <w:t>4.14.3</w:t>
      </w:r>
      <w:r w:rsidR="00500BC2" w:rsidRPr="003A23FB">
        <w:rPr>
          <w:rFonts w:ascii="Calibri" w:hAnsi="Calibri" w:cs="Calibri"/>
          <w:sz w:val="25"/>
          <w:szCs w:val="25"/>
        </w:rPr>
        <w:t xml:space="preserve"> SOD Request Fields</w:t>
      </w:r>
      <w:r>
        <w:rPr>
          <w:rFonts w:ascii="Calibri" w:hAnsi="Calibri" w:cs="Calibri"/>
          <w:sz w:val="25"/>
          <w:szCs w:val="25"/>
        </w:rPr>
        <w:br/>
      </w:r>
    </w:p>
    <w:tbl>
      <w:tblPr>
        <w:tblStyle w:val="ListTable3-Accent4"/>
        <w:tblW w:w="0" w:type="auto"/>
        <w:tblInd w:w="-5" w:type="dxa"/>
        <w:tblLook w:val="0020" w:firstRow="1" w:lastRow="0" w:firstColumn="0" w:lastColumn="0" w:noHBand="0" w:noVBand="0"/>
      </w:tblPr>
      <w:tblGrid>
        <w:gridCol w:w="1985"/>
        <w:gridCol w:w="1276"/>
        <w:gridCol w:w="1559"/>
        <w:gridCol w:w="1417"/>
      </w:tblGrid>
      <w:tr w:rsidR="00F05AAE" w:rsidRPr="00481E42" w:rsidTr="00447E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Field</w:t>
            </w:r>
          </w:p>
        </w:tc>
        <w:tc>
          <w:tcPr>
            <w:tcW w:w="1276" w:type="dxa"/>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Data Type</w:t>
            </w:r>
          </w:p>
        </w:tc>
        <w:tc>
          <w:tcPr>
            <w:tcW w:w="1417" w:type="dxa"/>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Mandatory</w:t>
            </w:r>
          </w:p>
        </w:tc>
      </w:tr>
      <w:tr w:rsidR="00F05AAE" w:rsidRPr="00481E42" w:rsidTr="00447E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Request ID</w:t>
            </w:r>
          </w:p>
        </w:tc>
        <w:tc>
          <w:tcPr>
            <w:tcW w:w="1276"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System</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UUID</w:t>
            </w:r>
          </w:p>
        </w:tc>
        <w:tc>
          <w:tcPr>
            <w:tcW w:w="141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w:t>
            </w:r>
          </w:p>
        </w:tc>
        <w:tc>
          <w:tcPr>
            <w:tcW w:w="1276"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Auto</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141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1276"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Date</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Date</w:t>
            </w:r>
          </w:p>
        </w:tc>
        <w:tc>
          <w:tcPr>
            <w:tcW w:w="141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Start Time</w:t>
            </w:r>
          </w:p>
        </w:tc>
        <w:tc>
          <w:tcPr>
            <w:tcW w:w="1276"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141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End Time</w:t>
            </w:r>
          </w:p>
        </w:tc>
        <w:tc>
          <w:tcPr>
            <w:tcW w:w="1276"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w:t>
            </w:r>
          </w:p>
        </w:tc>
        <w:tc>
          <w:tcPr>
            <w:tcW w:w="141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Duration</w:t>
            </w:r>
          </w:p>
        </w:tc>
        <w:tc>
          <w:tcPr>
            <w:tcW w:w="1276"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Derived</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Decimal(4,2)</w:t>
            </w:r>
          </w:p>
        </w:tc>
        <w:tc>
          <w:tcPr>
            <w:tcW w:w="141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Reason</w:t>
            </w:r>
          </w:p>
        </w:tc>
        <w:tc>
          <w:tcPr>
            <w:tcW w:w="1276"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Textarea</w:t>
            </w:r>
            <w:proofErr w:type="spellEnd"/>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String(500)</w:t>
            </w:r>
          </w:p>
        </w:tc>
        <w:tc>
          <w:tcPr>
            <w:tcW w:w="141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Status</w:t>
            </w:r>
          </w:p>
        </w:tc>
        <w:tc>
          <w:tcPr>
            <w:tcW w:w="1276"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481E42">
              <w:rPr>
                <w:rFonts w:ascii="Calibri" w:hAnsi="Calibri" w:cs="Calibri"/>
                <w:sz w:val="22"/>
                <w:szCs w:val="22"/>
              </w:rPr>
              <w:t>Enum</w:t>
            </w:r>
            <w:proofErr w:type="spellEnd"/>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proofErr w:type="spellStart"/>
            <w:r w:rsidRPr="00481E42">
              <w:rPr>
                <w:rFonts w:ascii="Calibri" w:hAnsi="Calibri" w:cs="Calibri"/>
                <w:sz w:val="22"/>
                <w:szCs w:val="22"/>
              </w:rPr>
              <w:t>Enum</w:t>
            </w:r>
            <w:proofErr w:type="spellEnd"/>
          </w:p>
        </w:tc>
        <w:tc>
          <w:tcPr>
            <w:tcW w:w="141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Yes</w:t>
            </w:r>
          </w:p>
        </w:tc>
      </w:tr>
      <w:tr w:rsidR="00F05AAE" w:rsidRPr="00481E42" w:rsidTr="00447E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Current Approver</w:t>
            </w:r>
          </w:p>
        </w:tc>
        <w:tc>
          <w:tcPr>
            <w:tcW w:w="1276"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User</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String</w:t>
            </w:r>
          </w:p>
        </w:tc>
        <w:tc>
          <w:tcPr>
            <w:tcW w:w="1417" w:type="dxa"/>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r w:rsidR="00F05AAE" w:rsidRPr="00481E42" w:rsidTr="00447EA3">
        <w:tc>
          <w:tcPr>
            <w:cnfStyle w:val="000010000000" w:firstRow="0" w:lastRow="0" w:firstColumn="0" w:lastColumn="0" w:oddVBand="1" w:evenVBand="0" w:oddHBand="0" w:evenHBand="0" w:firstRowFirstColumn="0" w:firstRowLastColumn="0" w:lastRowFirstColumn="0" w:lastRowLastColumn="0"/>
            <w:tcW w:w="1985"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Final Action On</w:t>
            </w:r>
          </w:p>
        </w:tc>
        <w:tc>
          <w:tcPr>
            <w:tcW w:w="1276"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Timestamp</w:t>
            </w:r>
          </w:p>
        </w:tc>
        <w:tc>
          <w:tcPr>
            <w:cnfStyle w:val="000010000000" w:firstRow="0" w:lastRow="0" w:firstColumn="0" w:lastColumn="0" w:oddVBand="1" w:evenVBand="0" w:oddHBand="0" w:evenHBand="0" w:firstRowFirstColumn="0" w:firstRowLastColumn="0" w:lastRowFirstColumn="0" w:lastRowLastColumn="0"/>
            <w:tcW w:w="1559" w:type="dxa"/>
          </w:tcPr>
          <w:p w:rsidR="00F05AAE" w:rsidRPr="00481E42" w:rsidRDefault="00500BC2">
            <w:pPr>
              <w:pStyle w:val="Compact"/>
              <w:rPr>
                <w:rFonts w:ascii="Calibri" w:hAnsi="Calibri" w:cs="Calibri"/>
                <w:sz w:val="22"/>
                <w:szCs w:val="22"/>
              </w:rPr>
            </w:pPr>
            <w:r w:rsidRPr="00481E42">
              <w:rPr>
                <w:rFonts w:ascii="Calibri" w:hAnsi="Calibri" w:cs="Calibri"/>
                <w:sz w:val="22"/>
                <w:szCs w:val="22"/>
              </w:rPr>
              <w:t>Timestamp</w:t>
            </w:r>
          </w:p>
        </w:tc>
        <w:tc>
          <w:tcPr>
            <w:tcW w:w="1417" w:type="dxa"/>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No</w:t>
            </w:r>
          </w:p>
        </w:tc>
      </w:tr>
    </w:tbl>
    <w:p w:rsidR="00F05AAE" w:rsidRPr="003A23FB" w:rsidRDefault="00500BC2">
      <w:pPr>
        <w:pStyle w:val="Heading3"/>
        <w:rPr>
          <w:rFonts w:ascii="Calibri" w:hAnsi="Calibri" w:cs="Calibri"/>
          <w:sz w:val="25"/>
          <w:szCs w:val="25"/>
        </w:rPr>
      </w:pPr>
      <w:bookmarkStart w:id="188" w:name="validations-9"/>
      <w:bookmarkEnd w:id="187"/>
      <w:r w:rsidRPr="003A23FB">
        <w:rPr>
          <w:rFonts w:ascii="Calibri" w:hAnsi="Calibri" w:cs="Calibri"/>
          <w:sz w:val="25"/>
          <w:szCs w:val="25"/>
        </w:rPr>
        <w:t>4.14.</w:t>
      </w:r>
      <w:r w:rsidR="003A23FB" w:rsidRPr="003A23FB">
        <w:rPr>
          <w:rFonts w:ascii="Calibri" w:hAnsi="Calibri" w:cs="Calibri"/>
          <w:sz w:val="25"/>
          <w:szCs w:val="25"/>
        </w:rPr>
        <w:t>4</w:t>
      </w:r>
      <w:r w:rsidRPr="003A23FB">
        <w:rPr>
          <w:rFonts w:ascii="Calibri" w:hAnsi="Calibri" w:cs="Calibri"/>
          <w:sz w:val="25"/>
          <w:szCs w:val="25"/>
        </w:rPr>
        <w:t xml:space="preserve"> Validations</w:t>
      </w:r>
      <w:r w:rsidR="00CD6BC3">
        <w:rPr>
          <w:rFonts w:ascii="Calibri" w:hAnsi="Calibri" w:cs="Calibri"/>
          <w:sz w:val="25"/>
          <w:szCs w:val="25"/>
        </w:rPr>
        <w:br/>
      </w:r>
    </w:p>
    <w:p w:rsidR="00F05AAE" w:rsidRPr="00481E42" w:rsidRDefault="00500BC2" w:rsidP="00A3506D">
      <w:pPr>
        <w:pStyle w:val="Compact"/>
        <w:numPr>
          <w:ilvl w:val="0"/>
          <w:numId w:val="87"/>
        </w:numPr>
        <w:rPr>
          <w:rFonts w:ascii="Calibri" w:hAnsi="Calibri" w:cs="Calibri"/>
          <w:sz w:val="22"/>
          <w:szCs w:val="22"/>
        </w:rPr>
      </w:pPr>
      <w:r w:rsidRPr="00481E42">
        <w:rPr>
          <w:rFonts w:ascii="Calibri" w:hAnsi="Calibri" w:cs="Calibri"/>
          <w:sz w:val="22"/>
          <w:szCs w:val="22"/>
        </w:rPr>
        <w:t>End Time must be greater than Start Time unless cross-midnight support is enabled.</w:t>
      </w:r>
    </w:p>
    <w:p w:rsidR="00F05AAE" w:rsidRPr="00481E42" w:rsidRDefault="00500BC2" w:rsidP="00A3506D">
      <w:pPr>
        <w:pStyle w:val="Compact"/>
        <w:numPr>
          <w:ilvl w:val="0"/>
          <w:numId w:val="87"/>
        </w:numPr>
        <w:rPr>
          <w:rFonts w:ascii="Calibri" w:hAnsi="Calibri" w:cs="Calibri"/>
          <w:sz w:val="22"/>
          <w:szCs w:val="22"/>
        </w:rPr>
      </w:pPr>
      <w:r w:rsidRPr="00481E42">
        <w:rPr>
          <w:rFonts w:ascii="Calibri" w:hAnsi="Calibri" w:cs="Calibri"/>
          <w:sz w:val="22"/>
          <w:szCs w:val="22"/>
        </w:rPr>
        <w:t>SOD cannot overlap approved leave for same time unless overlap policy allows.</w:t>
      </w:r>
    </w:p>
    <w:p w:rsidR="00F05AAE" w:rsidRPr="00481E42" w:rsidRDefault="00500BC2" w:rsidP="00A3506D">
      <w:pPr>
        <w:pStyle w:val="Compact"/>
        <w:numPr>
          <w:ilvl w:val="0"/>
          <w:numId w:val="87"/>
        </w:numPr>
        <w:rPr>
          <w:rFonts w:ascii="Calibri" w:hAnsi="Calibri" w:cs="Calibri"/>
          <w:sz w:val="22"/>
          <w:szCs w:val="22"/>
        </w:rPr>
      </w:pPr>
      <w:r w:rsidRPr="00481E42">
        <w:rPr>
          <w:rFonts w:ascii="Calibri" w:hAnsi="Calibri" w:cs="Calibri"/>
          <w:sz w:val="22"/>
          <w:szCs w:val="22"/>
        </w:rPr>
        <w:t>Duplicate SOD request for same date/time overlap must be blocked.</w:t>
      </w:r>
    </w:p>
    <w:p w:rsidR="00F05AAE" w:rsidRPr="00481E42" w:rsidRDefault="00500BC2" w:rsidP="00A3506D">
      <w:pPr>
        <w:pStyle w:val="Compact"/>
        <w:numPr>
          <w:ilvl w:val="0"/>
          <w:numId w:val="87"/>
        </w:numPr>
        <w:rPr>
          <w:rFonts w:ascii="Calibri" w:hAnsi="Calibri" w:cs="Calibri"/>
          <w:sz w:val="22"/>
          <w:szCs w:val="22"/>
        </w:rPr>
      </w:pPr>
      <w:r w:rsidRPr="00481E42">
        <w:rPr>
          <w:rFonts w:ascii="Calibri" w:hAnsi="Calibri" w:cs="Calibri"/>
          <w:sz w:val="22"/>
          <w:szCs w:val="22"/>
        </w:rPr>
        <w:t>Backdated SOD beyond allowed retro window must be blocked or require admin privilege.</w:t>
      </w:r>
    </w:p>
    <w:p w:rsidR="00F05AAE" w:rsidRPr="003A23FB" w:rsidRDefault="00CD6BC3">
      <w:pPr>
        <w:pStyle w:val="Heading3"/>
        <w:rPr>
          <w:rFonts w:ascii="Calibri" w:hAnsi="Calibri" w:cs="Calibri"/>
          <w:sz w:val="25"/>
          <w:szCs w:val="25"/>
        </w:rPr>
      </w:pPr>
      <w:bookmarkStart w:id="189" w:name="business-rules-13"/>
      <w:bookmarkEnd w:id="188"/>
      <w:r>
        <w:rPr>
          <w:rFonts w:ascii="Calibri" w:hAnsi="Calibri" w:cs="Calibri"/>
          <w:sz w:val="25"/>
          <w:szCs w:val="25"/>
        </w:rPr>
        <w:br/>
      </w:r>
      <w:r w:rsidR="003A23FB">
        <w:rPr>
          <w:rFonts w:ascii="Calibri" w:hAnsi="Calibri" w:cs="Calibri"/>
          <w:sz w:val="25"/>
          <w:szCs w:val="25"/>
        </w:rPr>
        <w:t>4.14.5</w:t>
      </w:r>
      <w:r w:rsidR="00500BC2" w:rsidRPr="003A23FB">
        <w:rPr>
          <w:rFonts w:ascii="Calibri" w:hAnsi="Calibri" w:cs="Calibri"/>
          <w:sz w:val="25"/>
          <w:szCs w:val="25"/>
        </w:rPr>
        <w:t xml:space="preserve"> Business Rules</w:t>
      </w:r>
      <w:r>
        <w:rPr>
          <w:rFonts w:ascii="Calibri" w:hAnsi="Calibri" w:cs="Calibri"/>
          <w:sz w:val="25"/>
          <w:szCs w:val="25"/>
        </w:rPr>
        <w:br/>
      </w:r>
    </w:p>
    <w:p w:rsidR="00F05AAE" w:rsidRPr="00481E42" w:rsidRDefault="00500BC2" w:rsidP="00A3506D">
      <w:pPr>
        <w:pStyle w:val="Compact"/>
        <w:numPr>
          <w:ilvl w:val="0"/>
          <w:numId w:val="88"/>
        </w:numPr>
        <w:rPr>
          <w:rFonts w:ascii="Calibri" w:hAnsi="Calibri" w:cs="Calibri"/>
          <w:sz w:val="22"/>
          <w:szCs w:val="22"/>
        </w:rPr>
      </w:pPr>
      <w:r w:rsidRPr="00481E42">
        <w:rPr>
          <w:rFonts w:ascii="Calibri" w:hAnsi="Calibri" w:cs="Calibri"/>
          <w:sz w:val="22"/>
          <w:szCs w:val="22"/>
        </w:rPr>
        <w:t>Approved SOD hours count as working hours. This is explicitly shown in source example.</w:t>
      </w:r>
    </w:p>
    <w:p w:rsidR="00F05AAE" w:rsidRPr="00481E42" w:rsidRDefault="00500BC2" w:rsidP="00A3506D">
      <w:pPr>
        <w:pStyle w:val="Compact"/>
        <w:numPr>
          <w:ilvl w:val="0"/>
          <w:numId w:val="88"/>
        </w:numPr>
        <w:rPr>
          <w:rFonts w:ascii="Calibri" w:hAnsi="Calibri" w:cs="Calibri"/>
          <w:sz w:val="22"/>
          <w:szCs w:val="22"/>
        </w:rPr>
      </w:pPr>
      <w:r w:rsidRPr="00481E42">
        <w:rPr>
          <w:rFonts w:ascii="Calibri" w:hAnsi="Calibri" w:cs="Calibri"/>
          <w:sz w:val="22"/>
          <w:szCs w:val="22"/>
        </w:rPr>
        <w:t>SOD should reduce short-hour risk by adding approved hours to working-hour computation.</w:t>
      </w:r>
    </w:p>
    <w:p w:rsidR="00F05AAE" w:rsidRPr="00481E42" w:rsidRDefault="00500BC2" w:rsidP="00A3506D">
      <w:pPr>
        <w:pStyle w:val="Compact"/>
        <w:numPr>
          <w:ilvl w:val="0"/>
          <w:numId w:val="88"/>
        </w:numPr>
        <w:rPr>
          <w:rFonts w:ascii="Calibri" w:hAnsi="Calibri" w:cs="Calibri"/>
          <w:sz w:val="22"/>
          <w:szCs w:val="22"/>
        </w:rPr>
      </w:pPr>
      <w:r w:rsidRPr="00481E42">
        <w:rPr>
          <w:rFonts w:ascii="Calibri" w:hAnsi="Calibri" w:cs="Calibri"/>
          <w:sz w:val="22"/>
          <w:szCs w:val="22"/>
        </w:rPr>
        <w:t>SOD should not automatically convert an absent day to present if total hours still fall below thresholds unless configuration allows.</w:t>
      </w:r>
    </w:p>
    <w:p w:rsidR="00F05AAE" w:rsidRPr="00481E42" w:rsidRDefault="00500BC2" w:rsidP="00A3506D">
      <w:pPr>
        <w:pStyle w:val="Compact"/>
        <w:numPr>
          <w:ilvl w:val="0"/>
          <w:numId w:val="88"/>
        </w:numPr>
        <w:rPr>
          <w:rFonts w:ascii="Calibri" w:hAnsi="Calibri" w:cs="Calibri"/>
          <w:sz w:val="22"/>
          <w:szCs w:val="22"/>
        </w:rPr>
      </w:pPr>
      <w:r w:rsidRPr="00481E42">
        <w:rPr>
          <w:rFonts w:ascii="Calibri" w:hAnsi="Calibri" w:cs="Calibri"/>
          <w:sz w:val="22"/>
          <w:szCs w:val="22"/>
        </w:rPr>
        <w:t>Menu visibility for employee depends on enable/disable setting. Source says enabled = menu visible; disabled = menu hidden.</w:t>
      </w:r>
    </w:p>
    <w:p w:rsidR="00F05AAE" w:rsidRPr="00481E42" w:rsidRDefault="00500BC2" w:rsidP="00A3506D">
      <w:pPr>
        <w:pStyle w:val="Compact"/>
        <w:numPr>
          <w:ilvl w:val="0"/>
          <w:numId w:val="88"/>
        </w:numPr>
        <w:rPr>
          <w:rFonts w:ascii="Calibri" w:hAnsi="Calibri" w:cs="Calibri"/>
          <w:sz w:val="22"/>
          <w:szCs w:val="22"/>
        </w:rPr>
      </w:pPr>
      <w:r w:rsidRPr="00481E42">
        <w:rPr>
          <w:rFonts w:ascii="Calibri" w:hAnsi="Calibri" w:cs="Calibri"/>
          <w:sz w:val="22"/>
          <w:szCs w:val="22"/>
        </w:rPr>
        <w:t>Admin on-behalf SOD must identify actor as admin but beneficiary as employee.</w:t>
      </w:r>
    </w:p>
    <w:p w:rsidR="00F05AAE" w:rsidRPr="003A23FB" w:rsidRDefault="00CD6BC3">
      <w:pPr>
        <w:pStyle w:val="Heading3"/>
        <w:rPr>
          <w:rFonts w:ascii="Calibri" w:hAnsi="Calibri" w:cs="Calibri"/>
          <w:sz w:val="25"/>
          <w:szCs w:val="25"/>
        </w:rPr>
      </w:pPr>
      <w:bookmarkStart w:id="190" w:name="approval-statuses"/>
      <w:bookmarkEnd w:id="189"/>
      <w:r>
        <w:rPr>
          <w:rFonts w:ascii="Calibri" w:hAnsi="Calibri" w:cs="Calibri"/>
          <w:sz w:val="25"/>
          <w:szCs w:val="25"/>
        </w:rPr>
        <w:br/>
      </w:r>
      <w:r w:rsidR="003A23FB">
        <w:rPr>
          <w:rFonts w:ascii="Calibri" w:hAnsi="Calibri" w:cs="Calibri"/>
          <w:sz w:val="25"/>
          <w:szCs w:val="25"/>
        </w:rPr>
        <w:t>4.14.6</w:t>
      </w:r>
      <w:r w:rsidR="00500BC2" w:rsidRPr="003A23FB">
        <w:rPr>
          <w:rFonts w:ascii="Calibri" w:hAnsi="Calibri" w:cs="Calibri"/>
          <w:sz w:val="25"/>
          <w:szCs w:val="25"/>
        </w:rPr>
        <w:t xml:space="preserve"> Approval Statuses</w:t>
      </w:r>
      <w:r>
        <w:rPr>
          <w:rFonts w:ascii="Calibri" w:hAnsi="Calibri" w:cs="Calibri"/>
          <w:sz w:val="25"/>
          <w:szCs w:val="25"/>
        </w:rPr>
        <w:br/>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(Revised — G-02: statuses referencing the withdrawn Manager’s Manager and HR roles are replaced.)</w:t>
      </w:r>
    </w:p>
    <w:p w:rsidR="00F05AAE" w:rsidRPr="00481E42" w:rsidRDefault="00500BC2" w:rsidP="00A3506D">
      <w:pPr>
        <w:pStyle w:val="Compact"/>
        <w:numPr>
          <w:ilvl w:val="0"/>
          <w:numId w:val="89"/>
        </w:numPr>
        <w:rPr>
          <w:rFonts w:ascii="Calibri" w:hAnsi="Calibri" w:cs="Calibri"/>
          <w:sz w:val="22"/>
          <w:szCs w:val="22"/>
        </w:rPr>
      </w:pPr>
      <w:r w:rsidRPr="00481E42">
        <w:rPr>
          <w:rFonts w:ascii="Calibri" w:hAnsi="Calibri" w:cs="Calibri"/>
          <w:sz w:val="22"/>
          <w:szCs w:val="22"/>
        </w:rPr>
        <w:t xml:space="preserve">Pending </w:t>
      </w:r>
      <w:r w:rsidR="00CD6BC3">
        <w:rPr>
          <w:rFonts w:ascii="Calibri" w:hAnsi="Calibri" w:cs="Calibri"/>
          <w:sz w:val="22"/>
          <w:szCs w:val="22"/>
        </w:rPr>
        <w:t>for Approval</w:t>
      </w:r>
      <w:r w:rsidRPr="00481E42">
        <w:rPr>
          <w:rFonts w:ascii="Calibri" w:hAnsi="Calibri" w:cs="Calibri"/>
          <w:sz w:val="22"/>
          <w:szCs w:val="22"/>
        </w:rPr>
        <w:t xml:space="preserve"> </w:t>
      </w:r>
      <w:r w:rsidRPr="00481E42">
        <w:rPr>
          <w:rFonts w:ascii="Calibri" w:hAnsi="Calibri" w:cs="Calibri"/>
          <w:i/>
          <w:iCs/>
          <w:sz w:val="22"/>
          <w:szCs w:val="22"/>
        </w:rPr>
        <w:t>(</w:t>
      </w:r>
      <w:r w:rsidR="004A6040">
        <w:rPr>
          <w:rFonts w:ascii="Calibri" w:hAnsi="Calibri" w:cs="Calibri"/>
          <w:i/>
          <w:iCs/>
          <w:sz w:val="22"/>
          <w:szCs w:val="22"/>
        </w:rPr>
        <w:t>According to Role)</w:t>
      </w:r>
    </w:p>
    <w:p w:rsidR="00F05AAE" w:rsidRPr="00481E42" w:rsidRDefault="00500BC2" w:rsidP="00A3506D">
      <w:pPr>
        <w:pStyle w:val="Compact"/>
        <w:numPr>
          <w:ilvl w:val="0"/>
          <w:numId w:val="89"/>
        </w:numPr>
        <w:rPr>
          <w:rFonts w:ascii="Calibri" w:hAnsi="Calibri" w:cs="Calibri"/>
          <w:sz w:val="22"/>
          <w:szCs w:val="22"/>
        </w:rPr>
      </w:pPr>
      <w:r w:rsidRPr="00481E42">
        <w:rPr>
          <w:rFonts w:ascii="Calibri" w:hAnsi="Calibri" w:cs="Calibri"/>
          <w:sz w:val="22"/>
          <w:szCs w:val="22"/>
        </w:rPr>
        <w:lastRenderedPageBreak/>
        <w:t>Approved</w:t>
      </w:r>
    </w:p>
    <w:p w:rsidR="00F05AAE" w:rsidRPr="00481E42" w:rsidRDefault="00500BC2" w:rsidP="00A3506D">
      <w:pPr>
        <w:pStyle w:val="Compact"/>
        <w:numPr>
          <w:ilvl w:val="0"/>
          <w:numId w:val="89"/>
        </w:numPr>
        <w:rPr>
          <w:rFonts w:ascii="Calibri" w:hAnsi="Calibri" w:cs="Calibri"/>
          <w:sz w:val="22"/>
          <w:szCs w:val="22"/>
        </w:rPr>
      </w:pPr>
      <w:r w:rsidRPr="00481E42">
        <w:rPr>
          <w:rFonts w:ascii="Calibri" w:hAnsi="Calibri" w:cs="Calibri"/>
          <w:sz w:val="22"/>
          <w:szCs w:val="22"/>
        </w:rPr>
        <w:t>Rejected</w:t>
      </w:r>
    </w:p>
    <w:p w:rsidR="00F05AAE" w:rsidRPr="00481E42" w:rsidRDefault="00500BC2" w:rsidP="00A3506D">
      <w:pPr>
        <w:pStyle w:val="Compact"/>
        <w:numPr>
          <w:ilvl w:val="0"/>
          <w:numId w:val="89"/>
        </w:numPr>
        <w:rPr>
          <w:rFonts w:ascii="Calibri" w:hAnsi="Calibri" w:cs="Calibri"/>
          <w:sz w:val="22"/>
          <w:szCs w:val="22"/>
        </w:rPr>
      </w:pPr>
      <w:r w:rsidRPr="00481E42">
        <w:rPr>
          <w:rFonts w:ascii="Calibri" w:hAnsi="Calibri" w:cs="Calibri"/>
          <w:sz w:val="22"/>
          <w:szCs w:val="22"/>
        </w:rPr>
        <w:t>Cancelled</w:t>
      </w:r>
    </w:p>
    <w:p w:rsidR="003A23FB" w:rsidRDefault="003A23FB" w:rsidP="003A23FB">
      <w:pPr>
        <w:pStyle w:val="Bibliography"/>
      </w:pPr>
      <w:bookmarkStart w:id="191" w:name="module-approval-workflow-engine"/>
      <w:bookmarkStart w:id="192" w:name="_Toc234920936"/>
      <w:bookmarkEnd w:id="183"/>
      <w:bookmarkEnd w:id="190"/>
    </w:p>
    <w:p w:rsidR="003A23FB" w:rsidRDefault="003A23FB" w:rsidP="003A23FB">
      <w:pPr>
        <w:pStyle w:val="Bibliography"/>
      </w:pPr>
    </w:p>
    <w:p w:rsidR="003A23FB" w:rsidRDefault="003A23FB" w:rsidP="003A23FB">
      <w:pPr>
        <w:pStyle w:val="Bibliography"/>
      </w:pPr>
    </w:p>
    <w:p w:rsidR="003A23FB" w:rsidRDefault="003A23FB" w:rsidP="003A23FB">
      <w:pPr>
        <w:pStyle w:val="Bibliography"/>
      </w:pPr>
    </w:p>
    <w:p w:rsidR="003A23FB" w:rsidRDefault="003A23FB" w:rsidP="003A23FB">
      <w:pPr>
        <w:pStyle w:val="Bibliography"/>
      </w:pPr>
    </w:p>
    <w:p w:rsidR="003A23FB" w:rsidRDefault="003A23FB" w:rsidP="003A23FB">
      <w:pPr>
        <w:pStyle w:val="Bibliography"/>
      </w:pPr>
    </w:p>
    <w:p w:rsidR="003A23FB" w:rsidRDefault="003A23FB" w:rsidP="003A23FB">
      <w:pPr>
        <w:pStyle w:val="Bibliography"/>
      </w:pPr>
    </w:p>
    <w:p w:rsidR="00CD6BC3" w:rsidRDefault="00CD6BC3" w:rsidP="003A23FB">
      <w:pPr>
        <w:pStyle w:val="Bibliography"/>
        <w:rPr>
          <w:rFonts w:ascii="Calibri" w:hAnsi="Calibri" w:cs="Calibri"/>
          <w:b/>
          <w:color w:val="002060"/>
          <w:sz w:val="28"/>
          <w:szCs w:val="28"/>
        </w:rPr>
      </w:pPr>
    </w:p>
    <w:p w:rsidR="00CD6BC3" w:rsidRDefault="00CD6BC3" w:rsidP="003A23FB">
      <w:pPr>
        <w:pStyle w:val="Bibliography"/>
        <w:rPr>
          <w:rFonts w:ascii="Calibri" w:hAnsi="Calibri" w:cs="Calibri"/>
          <w:b/>
          <w:color w:val="002060"/>
          <w:sz w:val="28"/>
          <w:szCs w:val="28"/>
        </w:rPr>
      </w:pPr>
    </w:p>
    <w:p w:rsidR="004A6040" w:rsidRDefault="004A6040" w:rsidP="003A23FB">
      <w:pPr>
        <w:pStyle w:val="Bibliography"/>
        <w:rPr>
          <w:rFonts w:ascii="Calibri" w:hAnsi="Calibri" w:cs="Calibri"/>
          <w:b/>
          <w:color w:val="002060"/>
          <w:sz w:val="28"/>
          <w:szCs w:val="28"/>
        </w:rPr>
      </w:pPr>
    </w:p>
    <w:p w:rsidR="00F05AAE" w:rsidRPr="003A23FB" w:rsidRDefault="00500BC2" w:rsidP="003A23FB">
      <w:pPr>
        <w:pStyle w:val="Bibliography"/>
        <w:rPr>
          <w:rFonts w:ascii="Calibri" w:hAnsi="Calibri" w:cs="Calibri"/>
          <w:b/>
          <w:color w:val="002060"/>
          <w:sz w:val="28"/>
          <w:szCs w:val="28"/>
        </w:rPr>
      </w:pPr>
      <w:r w:rsidRPr="003A23FB">
        <w:rPr>
          <w:rFonts w:ascii="Calibri" w:hAnsi="Calibri" w:cs="Calibri"/>
          <w:b/>
          <w:color w:val="002060"/>
          <w:sz w:val="28"/>
          <w:szCs w:val="28"/>
        </w:rPr>
        <w:t>4.15 Module: Approval Workflow Engine</w:t>
      </w:r>
      <w:bookmarkEnd w:id="192"/>
    </w:p>
    <w:p w:rsidR="00F05AAE" w:rsidRPr="00CD6BC3" w:rsidRDefault="00500BC2">
      <w:pPr>
        <w:pStyle w:val="Heading3"/>
        <w:rPr>
          <w:rFonts w:ascii="Calibri" w:hAnsi="Calibri" w:cs="Calibri"/>
          <w:sz w:val="25"/>
          <w:szCs w:val="25"/>
        </w:rPr>
      </w:pPr>
      <w:bookmarkStart w:id="193" w:name="feature-overview-15"/>
      <w:r w:rsidRPr="00CD6BC3">
        <w:rPr>
          <w:rFonts w:ascii="Calibri" w:hAnsi="Calibri" w:cs="Calibri"/>
          <w:sz w:val="25"/>
          <w:szCs w:val="25"/>
        </w:rPr>
        <w:t>4.15.1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Supports sequential approvals, parallel approvals, SLA-based escalation, and escalation to a second-level authority.</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Under the corrected three-role model (§3.1) there is no Manager’s Manager role and no separate HR role. The previously documented example chain (Employee → Manager → Manager’s Manager → HR) is therefore withdrawn and replaced by:</w:t>
      </w:r>
    </w:p>
    <w:p w:rsidR="00F05AAE" w:rsidRPr="00685AB1" w:rsidRDefault="00685AB1">
      <w:pPr>
        <w:pStyle w:val="Heading3"/>
        <w:rPr>
          <w:rFonts w:ascii="Calibri" w:hAnsi="Calibri" w:cs="Calibri"/>
          <w:sz w:val="25"/>
          <w:szCs w:val="25"/>
        </w:rPr>
      </w:pPr>
      <w:bookmarkStart w:id="194" w:name="screens-14"/>
      <w:bookmarkEnd w:id="193"/>
      <w:r>
        <w:rPr>
          <w:rFonts w:ascii="Calibri" w:hAnsi="Calibri" w:cs="Calibri"/>
          <w:sz w:val="25"/>
          <w:szCs w:val="25"/>
        </w:rPr>
        <w:br/>
      </w:r>
      <w:r w:rsidR="00500BC2" w:rsidRPr="00685AB1">
        <w:rPr>
          <w:rFonts w:ascii="Calibri" w:hAnsi="Calibri" w:cs="Calibri"/>
          <w:sz w:val="25"/>
          <w:szCs w:val="25"/>
        </w:rPr>
        <w:t>4.15.2 Screens</w:t>
      </w:r>
    </w:p>
    <w:p w:rsidR="00F05AAE" w:rsidRPr="00481E42" w:rsidRDefault="00500BC2" w:rsidP="00A3506D">
      <w:pPr>
        <w:pStyle w:val="Compact"/>
        <w:numPr>
          <w:ilvl w:val="0"/>
          <w:numId w:val="90"/>
        </w:numPr>
        <w:rPr>
          <w:rFonts w:ascii="Calibri" w:hAnsi="Calibri" w:cs="Calibri"/>
          <w:sz w:val="22"/>
          <w:szCs w:val="22"/>
        </w:rPr>
      </w:pPr>
      <w:r w:rsidRPr="00481E42">
        <w:rPr>
          <w:rFonts w:ascii="Calibri" w:hAnsi="Calibri" w:cs="Calibri"/>
          <w:sz w:val="22"/>
          <w:szCs w:val="22"/>
        </w:rPr>
        <w:t>Workflow Master</w:t>
      </w:r>
    </w:p>
    <w:p w:rsidR="00F05AAE" w:rsidRPr="00481E42" w:rsidRDefault="00500BC2" w:rsidP="00A3506D">
      <w:pPr>
        <w:pStyle w:val="Compact"/>
        <w:numPr>
          <w:ilvl w:val="0"/>
          <w:numId w:val="90"/>
        </w:numPr>
        <w:rPr>
          <w:rFonts w:ascii="Calibri" w:hAnsi="Calibri" w:cs="Calibri"/>
          <w:sz w:val="22"/>
          <w:szCs w:val="22"/>
        </w:rPr>
      </w:pPr>
      <w:r w:rsidRPr="00481E42">
        <w:rPr>
          <w:rFonts w:ascii="Calibri" w:hAnsi="Calibri" w:cs="Calibri"/>
          <w:sz w:val="22"/>
          <w:szCs w:val="22"/>
        </w:rPr>
        <w:t>Workflow Level Configuration</w:t>
      </w:r>
    </w:p>
    <w:p w:rsidR="00F05AAE" w:rsidRPr="00481E42" w:rsidRDefault="00500BC2" w:rsidP="00A3506D">
      <w:pPr>
        <w:pStyle w:val="Compact"/>
        <w:numPr>
          <w:ilvl w:val="0"/>
          <w:numId w:val="90"/>
        </w:numPr>
        <w:rPr>
          <w:rFonts w:ascii="Calibri" w:hAnsi="Calibri" w:cs="Calibri"/>
          <w:sz w:val="22"/>
          <w:szCs w:val="22"/>
        </w:rPr>
      </w:pPr>
      <w:r w:rsidRPr="00481E42">
        <w:rPr>
          <w:rFonts w:ascii="Calibri" w:hAnsi="Calibri" w:cs="Calibri"/>
          <w:sz w:val="22"/>
          <w:szCs w:val="22"/>
        </w:rPr>
        <w:t>SLA Setup</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list screens follow the Standard Grid Interaction Pattern (§2.5).</w:t>
      </w:r>
    </w:p>
    <w:p w:rsidR="00F05AAE" w:rsidRPr="00685AB1" w:rsidRDefault="00685AB1">
      <w:pPr>
        <w:pStyle w:val="Heading3"/>
        <w:rPr>
          <w:rFonts w:ascii="Calibri" w:hAnsi="Calibri" w:cs="Calibri"/>
          <w:sz w:val="25"/>
          <w:szCs w:val="25"/>
        </w:rPr>
      </w:pPr>
      <w:bookmarkStart w:id="195" w:name="workflow-fields"/>
      <w:bookmarkEnd w:id="194"/>
      <w:r>
        <w:rPr>
          <w:rFonts w:ascii="Calibri" w:hAnsi="Calibri" w:cs="Calibri"/>
          <w:sz w:val="25"/>
          <w:szCs w:val="25"/>
        </w:rPr>
        <w:br/>
      </w:r>
      <w:r w:rsidR="00500BC2" w:rsidRPr="00685AB1">
        <w:rPr>
          <w:rFonts w:ascii="Calibri" w:hAnsi="Calibri" w:cs="Calibri"/>
          <w:sz w:val="25"/>
          <w:szCs w:val="25"/>
        </w:rPr>
        <w:t>4.15.3 Workflow Fields</w:t>
      </w:r>
    </w:p>
    <w:tbl>
      <w:tblPr>
        <w:tblStyle w:val="ListTable3-Accent4"/>
        <w:tblW w:w="5000" w:type="pct"/>
        <w:tblLook w:val="0020" w:firstRow="1" w:lastRow="0" w:firstColumn="0" w:lastColumn="0" w:noHBand="0" w:noVBand="0"/>
      </w:tblPr>
      <w:tblGrid>
        <w:gridCol w:w="1911"/>
        <w:gridCol w:w="1487"/>
        <w:gridCol w:w="5952"/>
      </w:tblGrid>
      <w:tr w:rsidR="00F05AAE" w:rsidRPr="00481E42" w:rsidTr="00CD6BC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Field</w:t>
            </w:r>
          </w:p>
        </w:tc>
        <w:tc>
          <w:tcPr>
            <w:tcW w:w="795" w:type="pct"/>
            <w:vAlign w:val="center"/>
          </w:tcPr>
          <w:p w:rsidR="00F05AAE" w:rsidRPr="00481E42" w:rsidRDefault="00500BC2" w:rsidP="00CD6BC3">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Type</w:t>
            </w:r>
          </w:p>
        </w:tc>
        <w:tc>
          <w:tcPr>
            <w:cnfStyle w:val="000010000000" w:firstRow="0" w:lastRow="0" w:firstColumn="0" w:lastColumn="0" w:oddVBand="1" w:evenVBand="0" w:oddHBand="0" w:evenHBand="0" w:firstRowFirstColumn="0" w:firstRowLastColumn="0" w:lastRowFirstColumn="0" w:lastRowLastColumn="0"/>
            <w:tcW w:w="3183" w:type="pct"/>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Mandatory</w:t>
            </w:r>
          </w:p>
        </w:tc>
      </w:tr>
      <w:tr w:rsidR="00F05AAE" w:rsidRPr="00481E42" w:rsidTr="00CD6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Level Number</w:t>
            </w:r>
          </w:p>
        </w:tc>
        <w:tc>
          <w:tcPr>
            <w:tcW w:w="795" w:type="pct"/>
            <w:vAlign w:val="center"/>
          </w:tcPr>
          <w:p w:rsidR="00F05AAE" w:rsidRPr="00481E42" w:rsidRDefault="00500BC2" w:rsidP="00CD6BC3">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Integer</w:t>
            </w:r>
          </w:p>
        </w:tc>
        <w:tc>
          <w:tcPr>
            <w:cnfStyle w:val="000010000000" w:firstRow="0" w:lastRow="0" w:firstColumn="0" w:lastColumn="0" w:oddVBand="1" w:evenVBand="0" w:oddHBand="0" w:evenHBand="0" w:firstRowFirstColumn="0" w:firstRowLastColumn="0" w:lastRowFirstColumn="0" w:lastRowLastColumn="0"/>
            <w:tcW w:w="3183" w:type="pct"/>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Yes</w:t>
            </w:r>
          </w:p>
        </w:tc>
      </w:tr>
      <w:tr w:rsidR="00F05AAE" w:rsidRPr="00481E42" w:rsidTr="00CD6BC3">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Approver Type</w:t>
            </w:r>
          </w:p>
        </w:tc>
        <w:tc>
          <w:tcPr>
            <w:tcW w:w="795" w:type="pct"/>
            <w:vAlign w:val="center"/>
          </w:tcPr>
          <w:p w:rsidR="00F05AAE" w:rsidRPr="00481E42" w:rsidRDefault="00500BC2" w:rsidP="00CD6BC3">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Dropdown</w:t>
            </w:r>
          </w:p>
        </w:tc>
        <w:tc>
          <w:tcPr>
            <w:cnfStyle w:val="000010000000" w:firstRow="0" w:lastRow="0" w:firstColumn="0" w:lastColumn="0" w:oddVBand="1" w:evenVBand="0" w:oddHBand="0" w:evenHBand="0" w:firstRowFirstColumn="0" w:firstRowLastColumn="0" w:lastRowFirstColumn="0" w:lastRowLastColumn="0"/>
            <w:tcW w:w="3183" w:type="pct"/>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 xml:space="preserve">Yes — values: Mapped Approver / Admin </w:t>
            </w:r>
            <w:r w:rsidRPr="00481E42">
              <w:rPr>
                <w:rFonts w:ascii="Calibri" w:hAnsi="Calibri" w:cs="Calibri"/>
                <w:i/>
                <w:iCs/>
                <w:sz w:val="22"/>
                <w:szCs w:val="22"/>
              </w:rPr>
              <w:t>(revised; Manager’s Manager and HR values withdrawn)</w:t>
            </w:r>
          </w:p>
        </w:tc>
      </w:tr>
      <w:tr w:rsidR="00F05AAE" w:rsidRPr="00481E42" w:rsidTr="00CD6BC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rsidR="00F05AAE" w:rsidRPr="00481E42" w:rsidRDefault="00500BC2" w:rsidP="004A6040">
            <w:pPr>
              <w:pStyle w:val="Compact"/>
              <w:rPr>
                <w:rFonts w:ascii="Calibri" w:hAnsi="Calibri" w:cs="Calibri"/>
                <w:sz w:val="22"/>
                <w:szCs w:val="22"/>
              </w:rPr>
            </w:pPr>
            <w:r w:rsidRPr="00481E42">
              <w:rPr>
                <w:rFonts w:ascii="Calibri" w:hAnsi="Calibri" w:cs="Calibri"/>
                <w:sz w:val="22"/>
                <w:szCs w:val="22"/>
              </w:rPr>
              <w:lastRenderedPageBreak/>
              <w:t xml:space="preserve">SLA </w:t>
            </w:r>
            <w:r w:rsidR="004A6040">
              <w:rPr>
                <w:rFonts w:ascii="Calibri" w:hAnsi="Calibri" w:cs="Calibri"/>
                <w:sz w:val="22"/>
                <w:szCs w:val="22"/>
              </w:rPr>
              <w:t>Days</w:t>
            </w:r>
          </w:p>
        </w:tc>
        <w:tc>
          <w:tcPr>
            <w:tcW w:w="795" w:type="pct"/>
            <w:vAlign w:val="center"/>
          </w:tcPr>
          <w:p w:rsidR="00F05AAE" w:rsidRPr="00481E42" w:rsidRDefault="00500BC2" w:rsidP="00CD6BC3">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Integer</w:t>
            </w:r>
          </w:p>
        </w:tc>
        <w:tc>
          <w:tcPr>
            <w:cnfStyle w:val="000010000000" w:firstRow="0" w:lastRow="0" w:firstColumn="0" w:lastColumn="0" w:oddVBand="1" w:evenVBand="0" w:oddHBand="0" w:evenHBand="0" w:firstRowFirstColumn="0" w:firstRowLastColumn="0" w:lastRowFirstColumn="0" w:lastRowLastColumn="0"/>
            <w:tcW w:w="3183" w:type="pct"/>
            <w:vAlign w:val="center"/>
          </w:tcPr>
          <w:p w:rsidR="00F05AAE" w:rsidRPr="00481E42" w:rsidRDefault="00500BC2" w:rsidP="00CD6BC3">
            <w:pPr>
              <w:pStyle w:val="Compact"/>
              <w:rPr>
                <w:rFonts w:ascii="Calibri" w:hAnsi="Calibri" w:cs="Calibri"/>
                <w:sz w:val="22"/>
                <w:szCs w:val="22"/>
              </w:rPr>
            </w:pPr>
            <w:r w:rsidRPr="00481E42">
              <w:rPr>
                <w:rFonts w:ascii="Calibri" w:hAnsi="Calibri" w:cs="Calibri"/>
                <w:sz w:val="22"/>
                <w:szCs w:val="22"/>
              </w:rPr>
              <w:t>No</w:t>
            </w:r>
          </w:p>
        </w:tc>
      </w:tr>
    </w:tbl>
    <w:p w:rsidR="00F05AAE" w:rsidRPr="00685AB1" w:rsidRDefault="00685AB1">
      <w:pPr>
        <w:pStyle w:val="Heading3"/>
        <w:rPr>
          <w:rFonts w:ascii="Calibri" w:hAnsi="Calibri" w:cs="Calibri"/>
          <w:sz w:val="25"/>
          <w:szCs w:val="25"/>
        </w:rPr>
      </w:pPr>
      <w:bookmarkStart w:id="196" w:name="business-rules-14"/>
      <w:bookmarkEnd w:id="195"/>
      <w:r>
        <w:rPr>
          <w:rFonts w:ascii="Calibri" w:hAnsi="Calibri" w:cs="Calibri"/>
          <w:sz w:val="25"/>
          <w:szCs w:val="25"/>
        </w:rPr>
        <w:br/>
      </w:r>
      <w:r w:rsidR="00500BC2" w:rsidRPr="00685AB1">
        <w:rPr>
          <w:rFonts w:ascii="Calibri" w:hAnsi="Calibri" w:cs="Calibri"/>
          <w:sz w:val="25"/>
          <w:szCs w:val="25"/>
        </w:rPr>
        <w:t>4.15.4 Business Rules</w:t>
      </w:r>
    </w:p>
    <w:p w:rsidR="00F05AAE" w:rsidRPr="00481E42" w:rsidRDefault="00500BC2" w:rsidP="00A3506D">
      <w:pPr>
        <w:pStyle w:val="Compact"/>
        <w:numPr>
          <w:ilvl w:val="0"/>
          <w:numId w:val="91"/>
        </w:numPr>
        <w:rPr>
          <w:rFonts w:ascii="Calibri" w:hAnsi="Calibri" w:cs="Calibri"/>
          <w:sz w:val="22"/>
          <w:szCs w:val="22"/>
        </w:rPr>
      </w:pPr>
      <w:r w:rsidRPr="00481E42">
        <w:rPr>
          <w:rFonts w:ascii="Calibri" w:hAnsi="Calibri" w:cs="Calibri"/>
          <w:sz w:val="22"/>
          <w:szCs w:val="22"/>
        </w:rPr>
        <w:t>Sequential workflow waits for each level in sequence.</w:t>
      </w:r>
    </w:p>
    <w:p w:rsidR="00F05AAE" w:rsidRPr="00481E42" w:rsidRDefault="00500BC2" w:rsidP="00A3506D">
      <w:pPr>
        <w:pStyle w:val="Compact"/>
        <w:numPr>
          <w:ilvl w:val="0"/>
          <w:numId w:val="91"/>
        </w:numPr>
        <w:rPr>
          <w:rFonts w:ascii="Calibri" w:hAnsi="Calibri" w:cs="Calibri"/>
          <w:sz w:val="22"/>
          <w:szCs w:val="22"/>
        </w:rPr>
      </w:pPr>
      <w:r w:rsidRPr="00481E42">
        <w:rPr>
          <w:rFonts w:ascii="Calibri" w:hAnsi="Calibri" w:cs="Calibri"/>
          <w:b/>
          <w:bCs/>
          <w:sz w:val="22"/>
          <w:szCs w:val="22"/>
        </w:rPr>
        <w:t>If the Approver does not act within SLA, the request escalates to the Admin</w:t>
      </w:r>
      <w:r w:rsidRPr="00481E42">
        <w:rPr>
          <w:rFonts w:ascii="Calibri" w:hAnsi="Calibri" w:cs="Calibri"/>
          <w:sz w:val="22"/>
          <w:szCs w:val="22"/>
        </w:rPr>
        <w:t xml:space="preserve"> </w:t>
      </w:r>
      <w:r w:rsidRPr="00481E42">
        <w:rPr>
          <w:rFonts w:ascii="Calibri" w:hAnsi="Calibri" w:cs="Calibri"/>
          <w:i/>
          <w:iCs/>
          <w:sz w:val="22"/>
          <w:szCs w:val="22"/>
        </w:rPr>
        <w:t>(revised — was “escalates to manager’s manager”; see the pending-confirmation callout in §4.15.1)</w:t>
      </w:r>
      <w:r w:rsidRPr="00481E42">
        <w:rPr>
          <w:rFonts w:ascii="Calibri" w:hAnsi="Calibri" w:cs="Calibri"/>
          <w:sz w:val="22"/>
          <w:szCs w:val="22"/>
        </w:rPr>
        <w:t>.</w:t>
      </w:r>
    </w:p>
    <w:p w:rsidR="00F05AAE" w:rsidRPr="00481E42" w:rsidRDefault="00500BC2" w:rsidP="00A3506D">
      <w:pPr>
        <w:pStyle w:val="Compact"/>
        <w:numPr>
          <w:ilvl w:val="0"/>
          <w:numId w:val="91"/>
        </w:numPr>
        <w:rPr>
          <w:rFonts w:ascii="Calibri" w:hAnsi="Calibri" w:cs="Calibri"/>
          <w:sz w:val="22"/>
          <w:szCs w:val="22"/>
        </w:rPr>
      </w:pPr>
      <w:r w:rsidRPr="00481E42">
        <w:rPr>
          <w:rFonts w:ascii="Calibri" w:hAnsi="Calibri" w:cs="Calibri"/>
          <w:sz w:val="22"/>
          <w:szCs w:val="22"/>
        </w:rPr>
        <w:t>Escalation must not erase the original Approver’s pending record; it must mark the escalated state.</w:t>
      </w:r>
    </w:p>
    <w:p w:rsidR="00F05AAE" w:rsidRPr="00481E42" w:rsidRDefault="00500BC2" w:rsidP="00A3506D">
      <w:pPr>
        <w:pStyle w:val="Compact"/>
        <w:numPr>
          <w:ilvl w:val="0"/>
          <w:numId w:val="91"/>
        </w:numPr>
        <w:rPr>
          <w:rFonts w:ascii="Calibri" w:hAnsi="Calibri" w:cs="Calibri"/>
          <w:sz w:val="22"/>
          <w:szCs w:val="22"/>
        </w:rPr>
      </w:pPr>
      <w:r w:rsidRPr="00481E42">
        <w:rPr>
          <w:rFonts w:ascii="Calibri" w:hAnsi="Calibri" w:cs="Calibri"/>
          <w:b/>
          <w:bCs/>
          <w:sz w:val="22"/>
          <w:szCs w:val="22"/>
        </w:rPr>
        <w:t>The Admin acts as the final fallback approver</w:t>
      </w:r>
      <w:r w:rsidRPr="00481E42">
        <w:rPr>
          <w:rFonts w:ascii="Calibri" w:hAnsi="Calibri" w:cs="Calibri"/>
          <w:sz w:val="22"/>
          <w:szCs w:val="22"/>
        </w:rPr>
        <w:t xml:space="preserve"> </w:t>
      </w:r>
      <w:r w:rsidRPr="00481E42">
        <w:rPr>
          <w:rFonts w:ascii="Calibri" w:hAnsi="Calibri" w:cs="Calibri"/>
          <w:i/>
          <w:iCs/>
          <w:sz w:val="22"/>
          <w:szCs w:val="22"/>
        </w:rPr>
        <w:t>(revised — was “HR may act as final fallback approver”; the Admin role absorbs HR)</w:t>
      </w:r>
      <w:r w:rsidRPr="00481E42">
        <w:rPr>
          <w:rFonts w:ascii="Calibri" w:hAnsi="Calibri" w:cs="Calibri"/>
          <w:sz w:val="22"/>
          <w:szCs w:val="22"/>
        </w:rPr>
        <w:t>.</w:t>
      </w:r>
    </w:p>
    <w:p w:rsidR="00F05AAE" w:rsidRPr="00481E42" w:rsidRDefault="00500BC2" w:rsidP="00A3506D">
      <w:pPr>
        <w:pStyle w:val="Compact"/>
        <w:numPr>
          <w:ilvl w:val="0"/>
          <w:numId w:val="91"/>
        </w:numPr>
        <w:rPr>
          <w:rFonts w:ascii="Calibri" w:hAnsi="Calibri" w:cs="Calibri"/>
          <w:sz w:val="22"/>
          <w:szCs w:val="22"/>
        </w:rPr>
      </w:pPr>
      <w:r w:rsidRPr="00481E42">
        <w:rPr>
          <w:rFonts w:ascii="Calibri" w:hAnsi="Calibri" w:cs="Calibri"/>
          <w:sz w:val="22"/>
          <w:szCs w:val="22"/>
        </w:rPr>
        <w:t>Workflow audit must store every action with timestamp and remarks.</w:t>
      </w:r>
    </w:p>
    <w:p w:rsidR="00F05AAE" w:rsidRPr="00685AB1" w:rsidRDefault="00685AB1">
      <w:pPr>
        <w:pStyle w:val="Heading3"/>
        <w:rPr>
          <w:rFonts w:ascii="Calibri" w:hAnsi="Calibri" w:cs="Calibri"/>
          <w:sz w:val="25"/>
          <w:szCs w:val="25"/>
        </w:rPr>
      </w:pPr>
      <w:bookmarkStart w:id="197" w:name="approval-actions"/>
      <w:bookmarkEnd w:id="196"/>
      <w:r>
        <w:rPr>
          <w:rFonts w:ascii="Calibri" w:hAnsi="Calibri" w:cs="Calibri"/>
          <w:sz w:val="25"/>
          <w:szCs w:val="25"/>
        </w:rPr>
        <w:br/>
      </w:r>
      <w:r w:rsidR="00500BC2" w:rsidRPr="00685AB1">
        <w:rPr>
          <w:rFonts w:ascii="Calibri" w:hAnsi="Calibri" w:cs="Calibri"/>
          <w:sz w:val="25"/>
          <w:szCs w:val="25"/>
        </w:rPr>
        <w:t>4.15.5 Approval Actions</w:t>
      </w:r>
    </w:p>
    <w:p w:rsidR="00F05AAE" w:rsidRPr="00481E42" w:rsidRDefault="00500BC2" w:rsidP="00A3506D">
      <w:pPr>
        <w:pStyle w:val="Compact"/>
        <w:numPr>
          <w:ilvl w:val="0"/>
          <w:numId w:val="92"/>
        </w:numPr>
        <w:rPr>
          <w:rFonts w:ascii="Calibri" w:hAnsi="Calibri" w:cs="Calibri"/>
          <w:sz w:val="22"/>
          <w:szCs w:val="22"/>
        </w:rPr>
      </w:pPr>
      <w:r w:rsidRPr="00481E42">
        <w:rPr>
          <w:rFonts w:ascii="Calibri" w:hAnsi="Calibri" w:cs="Calibri"/>
          <w:sz w:val="22"/>
          <w:szCs w:val="22"/>
        </w:rPr>
        <w:t>Approve</w:t>
      </w:r>
    </w:p>
    <w:p w:rsidR="00F05AAE" w:rsidRPr="00481E42" w:rsidRDefault="00500BC2" w:rsidP="00A3506D">
      <w:pPr>
        <w:pStyle w:val="Compact"/>
        <w:numPr>
          <w:ilvl w:val="0"/>
          <w:numId w:val="92"/>
        </w:numPr>
        <w:rPr>
          <w:rFonts w:ascii="Calibri" w:hAnsi="Calibri" w:cs="Calibri"/>
          <w:sz w:val="22"/>
          <w:szCs w:val="22"/>
        </w:rPr>
      </w:pPr>
      <w:r w:rsidRPr="00481E42">
        <w:rPr>
          <w:rFonts w:ascii="Calibri" w:hAnsi="Calibri" w:cs="Calibri"/>
          <w:sz w:val="22"/>
          <w:szCs w:val="22"/>
        </w:rPr>
        <w:t>Reject</w:t>
      </w:r>
      <w:r w:rsidR="00A846D7">
        <w:rPr>
          <w:rFonts w:ascii="Calibri" w:hAnsi="Calibri" w:cs="Calibri"/>
          <w:sz w:val="22"/>
          <w:szCs w:val="22"/>
        </w:rPr>
        <w:t xml:space="preserve"> (With Comment)</w:t>
      </w:r>
    </w:p>
    <w:p w:rsidR="004A6040" w:rsidRPr="004A6040" w:rsidRDefault="004A6040" w:rsidP="00A846D7">
      <w:pPr>
        <w:pStyle w:val="Compact"/>
        <w:ind w:left="720"/>
        <w:rPr>
          <w:rFonts w:ascii="Calibri" w:hAnsi="Calibri" w:cs="Calibri"/>
          <w:sz w:val="22"/>
          <w:szCs w:val="22"/>
        </w:rPr>
      </w:pPr>
      <w:bookmarkStart w:id="198" w:name="module-notifications-alerts"/>
      <w:bookmarkStart w:id="199" w:name="_Toc234920937"/>
      <w:bookmarkEnd w:id="191"/>
      <w:bookmarkEnd w:id="197"/>
    </w:p>
    <w:p w:rsidR="00A846D7" w:rsidRPr="000047FB" w:rsidRDefault="00A846D7" w:rsidP="000047FB">
      <w:pPr>
        <w:pStyle w:val="BodyText"/>
      </w:pPr>
      <w:r>
        <w:rPr>
          <w:rFonts w:ascii="Calibri" w:hAnsi="Calibri" w:cs="Calibri"/>
          <w:sz w:val="22"/>
          <w:szCs w:val="22"/>
        </w:rPr>
        <w:br/>
      </w:r>
      <w:bookmarkStart w:id="200" w:name="admin-dashboard"/>
      <w:bookmarkEnd w:id="199"/>
    </w:p>
    <w:p w:rsidR="00C65F71" w:rsidRDefault="000047FB" w:rsidP="00A846D7">
      <w:pPr>
        <w:pStyle w:val="Bibliography"/>
        <w:rPr>
          <w:rFonts w:ascii="Calibri" w:hAnsi="Calibri" w:cs="Calibri"/>
          <w:b/>
          <w:color w:val="002060"/>
          <w:sz w:val="28"/>
          <w:szCs w:val="28"/>
        </w:rPr>
      </w:pPr>
      <w:r>
        <w:rPr>
          <w:rFonts w:ascii="Calibri" w:hAnsi="Calibri" w:cs="Calibri"/>
          <w:b/>
          <w:color w:val="002060"/>
          <w:sz w:val="28"/>
          <w:szCs w:val="28"/>
        </w:rPr>
        <w:t>4.16</w:t>
      </w:r>
      <w:r w:rsidR="00C65F71">
        <w:rPr>
          <w:rFonts w:ascii="Calibri" w:hAnsi="Calibri" w:cs="Calibri"/>
          <w:b/>
          <w:color w:val="002060"/>
          <w:sz w:val="28"/>
          <w:szCs w:val="28"/>
        </w:rPr>
        <w:t xml:space="preserve"> Dashboards and KPIs</w:t>
      </w:r>
    </w:p>
    <w:p w:rsidR="00F05AAE" w:rsidRPr="00C65F71" w:rsidRDefault="00C65F71" w:rsidP="00A846D7">
      <w:pPr>
        <w:pStyle w:val="Bibliography"/>
        <w:rPr>
          <w:rFonts w:ascii="Calibri" w:hAnsi="Calibri" w:cs="Calibri"/>
          <w:b/>
          <w:color w:val="4F81BD" w:themeColor="accent1"/>
          <w:sz w:val="25"/>
          <w:szCs w:val="25"/>
        </w:rPr>
      </w:pPr>
      <w:r>
        <w:rPr>
          <w:rFonts w:ascii="Calibri" w:hAnsi="Calibri" w:cs="Calibri"/>
          <w:b/>
          <w:color w:val="4F81BD" w:themeColor="accent1"/>
          <w:sz w:val="25"/>
          <w:szCs w:val="25"/>
        </w:rPr>
        <w:br/>
      </w:r>
      <w:r w:rsidR="00A846D7" w:rsidRPr="00C65F71">
        <w:rPr>
          <w:rFonts w:ascii="Calibri" w:hAnsi="Calibri" w:cs="Calibri"/>
          <w:b/>
          <w:color w:val="4F81BD" w:themeColor="accent1"/>
          <w:sz w:val="25"/>
          <w:szCs w:val="25"/>
        </w:rPr>
        <w:t>4.1</w:t>
      </w:r>
      <w:r w:rsidR="000047FB">
        <w:rPr>
          <w:rFonts w:ascii="Calibri" w:hAnsi="Calibri" w:cs="Calibri"/>
          <w:b/>
          <w:color w:val="4F81BD" w:themeColor="accent1"/>
          <w:sz w:val="25"/>
          <w:szCs w:val="25"/>
        </w:rPr>
        <w:t>6</w:t>
      </w:r>
      <w:r w:rsidRPr="00C65F71">
        <w:rPr>
          <w:rFonts w:ascii="Calibri" w:hAnsi="Calibri" w:cs="Calibri"/>
          <w:b/>
          <w:color w:val="4F81BD" w:themeColor="accent1"/>
          <w:sz w:val="25"/>
          <w:szCs w:val="25"/>
        </w:rPr>
        <w:t>.1</w:t>
      </w:r>
      <w:r w:rsidR="00500BC2" w:rsidRPr="00C65F71">
        <w:rPr>
          <w:rFonts w:ascii="Calibri" w:hAnsi="Calibri" w:cs="Calibri"/>
          <w:b/>
          <w:color w:val="4F81BD" w:themeColor="accent1"/>
          <w:sz w:val="25"/>
          <w:szCs w:val="25"/>
        </w:rPr>
        <w:t xml:space="preserve"> Admin Dashboard</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 source requires real-time metrics:</w:t>
      </w:r>
    </w:p>
    <w:p w:rsidR="00F05AAE" w:rsidRPr="00481E42" w:rsidRDefault="00500BC2" w:rsidP="00A3506D">
      <w:pPr>
        <w:pStyle w:val="Compact"/>
        <w:numPr>
          <w:ilvl w:val="0"/>
          <w:numId w:val="93"/>
        </w:numPr>
        <w:rPr>
          <w:rFonts w:ascii="Calibri" w:hAnsi="Calibri" w:cs="Calibri"/>
          <w:sz w:val="22"/>
          <w:szCs w:val="22"/>
        </w:rPr>
      </w:pPr>
      <w:r w:rsidRPr="00481E42">
        <w:rPr>
          <w:rFonts w:ascii="Calibri" w:hAnsi="Calibri" w:cs="Calibri"/>
          <w:sz w:val="22"/>
          <w:szCs w:val="22"/>
        </w:rPr>
        <w:t>total employees</w:t>
      </w:r>
    </w:p>
    <w:p w:rsidR="00F05AAE" w:rsidRPr="00481E42" w:rsidRDefault="00500BC2" w:rsidP="00A3506D">
      <w:pPr>
        <w:pStyle w:val="Compact"/>
        <w:numPr>
          <w:ilvl w:val="0"/>
          <w:numId w:val="93"/>
        </w:numPr>
        <w:rPr>
          <w:rFonts w:ascii="Calibri" w:hAnsi="Calibri" w:cs="Calibri"/>
          <w:sz w:val="22"/>
          <w:szCs w:val="22"/>
        </w:rPr>
      </w:pPr>
      <w:r w:rsidRPr="00481E42">
        <w:rPr>
          <w:rFonts w:ascii="Calibri" w:hAnsi="Calibri" w:cs="Calibri"/>
          <w:sz w:val="22"/>
          <w:szCs w:val="22"/>
        </w:rPr>
        <w:t>present today</w:t>
      </w:r>
    </w:p>
    <w:p w:rsidR="00F05AAE" w:rsidRPr="00481E42" w:rsidRDefault="00500BC2" w:rsidP="00A3506D">
      <w:pPr>
        <w:pStyle w:val="Compact"/>
        <w:numPr>
          <w:ilvl w:val="0"/>
          <w:numId w:val="93"/>
        </w:numPr>
        <w:rPr>
          <w:rFonts w:ascii="Calibri" w:hAnsi="Calibri" w:cs="Calibri"/>
          <w:sz w:val="22"/>
          <w:szCs w:val="22"/>
        </w:rPr>
      </w:pPr>
      <w:r w:rsidRPr="00481E42">
        <w:rPr>
          <w:rFonts w:ascii="Calibri" w:hAnsi="Calibri" w:cs="Calibri"/>
          <w:sz w:val="22"/>
          <w:szCs w:val="22"/>
        </w:rPr>
        <w:t>absent today</w:t>
      </w:r>
    </w:p>
    <w:p w:rsidR="00F05AAE" w:rsidRPr="00481E42" w:rsidRDefault="00500BC2" w:rsidP="00A3506D">
      <w:pPr>
        <w:pStyle w:val="Compact"/>
        <w:numPr>
          <w:ilvl w:val="0"/>
          <w:numId w:val="93"/>
        </w:numPr>
        <w:rPr>
          <w:rFonts w:ascii="Calibri" w:hAnsi="Calibri" w:cs="Calibri"/>
          <w:sz w:val="22"/>
          <w:szCs w:val="22"/>
        </w:rPr>
      </w:pPr>
      <w:r w:rsidRPr="00481E42">
        <w:rPr>
          <w:rFonts w:ascii="Calibri" w:hAnsi="Calibri" w:cs="Calibri"/>
          <w:sz w:val="22"/>
          <w:szCs w:val="22"/>
        </w:rPr>
        <w:t>late coming today</w:t>
      </w:r>
    </w:p>
    <w:p w:rsidR="00F05AAE" w:rsidRPr="00481E42" w:rsidRDefault="00500BC2" w:rsidP="00A3506D">
      <w:pPr>
        <w:pStyle w:val="Compact"/>
        <w:numPr>
          <w:ilvl w:val="0"/>
          <w:numId w:val="93"/>
        </w:numPr>
        <w:rPr>
          <w:rFonts w:ascii="Calibri" w:hAnsi="Calibri" w:cs="Calibri"/>
          <w:sz w:val="22"/>
          <w:szCs w:val="22"/>
        </w:rPr>
      </w:pPr>
      <w:r w:rsidRPr="00481E42">
        <w:rPr>
          <w:rFonts w:ascii="Calibri" w:hAnsi="Calibri" w:cs="Calibri"/>
          <w:sz w:val="22"/>
          <w:szCs w:val="22"/>
        </w:rPr>
        <w:t>early leaving today</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Analytics:</w:t>
      </w:r>
    </w:p>
    <w:p w:rsidR="00F05AAE" w:rsidRPr="00481E42" w:rsidRDefault="00500BC2" w:rsidP="00A3506D">
      <w:pPr>
        <w:pStyle w:val="Compact"/>
        <w:numPr>
          <w:ilvl w:val="0"/>
          <w:numId w:val="94"/>
        </w:numPr>
        <w:rPr>
          <w:rFonts w:ascii="Calibri" w:hAnsi="Calibri" w:cs="Calibri"/>
          <w:sz w:val="22"/>
          <w:szCs w:val="22"/>
        </w:rPr>
      </w:pPr>
      <w:r w:rsidRPr="00481E42">
        <w:rPr>
          <w:rFonts w:ascii="Calibri" w:hAnsi="Calibri" w:cs="Calibri"/>
          <w:sz w:val="22"/>
          <w:szCs w:val="22"/>
        </w:rPr>
        <w:t>department-wise attendance</w:t>
      </w:r>
    </w:p>
    <w:p w:rsidR="00F05AAE" w:rsidRPr="00481E42" w:rsidRDefault="00500BC2" w:rsidP="00A3506D">
      <w:pPr>
        <w:pStyle w:val="Compact"/>
        <w:numPr>
          <w:ilvl w:val="0"/>
          <w:numId w:val="94"/>
        </w:numPr>
        <w:rPr>
          <w:rFonts w:ascii="Calibri" w:hAnsi="Calibri" w:cs="Calibri"/>
          <w:sz w:val="22"/>
          <w:szCs w:val="22"/>
        </w:rPr>
      </w:pPr>
      <w:r w:rsidRPr="00481E42">
        <w:rPr>
          <w:rFonts w:ascii="Calibri" w:hAnsi="Calibri" w:cs="Calibri"/>
          <w:sz w:val="22"/>
          <w:szCs w:val="22"/>
        </w:rPr>
        <w:t>gender-wise attendance</w:t>
      </w:r>
    </w:p>
    <w:p w:rsidR="00F05AAE" w:rsidRPr="00481E42" w:rsidRDefault="00500BC2" w:rsidP="00A3506D">
      <w:pPr>
        <w:pStyle w:val="Compact"/>
        <w:numPr>
          <w:ilvl w:val="0"/>
          <w:numId w:val="94"/>
        </w:numPr>
        <w:rPr>
          <w:rFonts w:ascii="Calibri" w:hAnsi="Calibri" w:cs="Calibri"/>
          <w:sz w:val="22"/>
          <w:szCs w:val="22"/>
        </w:rPr>
      </w:pPr>
      <w:r w:rsidRPr="00481E42">
        <w:rPr>
          <w:rFonts w:ascii="Calibri" w:hAnsi="Calibri" w:cs="Calibri"/>
          <w:sz w:val="22"/>
          <w:szCs w:val="22"/>
        </w:rPr>
        <w:t>frequent late comers</w:t>
      </w:r>
    </w:p>
    <w:p w:rsidR="00F05AAE" w:rsidRPr="00481E42" w:rsidRDefault="00500BC2" w:rsidP="00A3506D">
      <w:pPr>
        <w:pStyle w:val="Compact"/>
        <w:numPr>
          <w:ilvl w:val="0"/>
          <w:numId w:val="94"/>
        </w:numPr>
        <w:rPr>
          <w:rFonts w:ascii="Calibri" w:hAnsi="Calibri" w:cs="Calibri"/>
          <w:sz w:val="22"/>
          <w:szCs w:val="22"/>
        </w:rPr>
      </w:pPr>
      <w:r w:rsidRPr="00481E42">
        <w:rPr>
          <w:rFonts w:ascii="Calibri" w:hAnsi="Calibri" w:cs="Calibri"/>
          <w:sz w:val="22"/>
          <w:szCs w:val="22"/>
        </w:rPr>
        <w:t>frequent absentees</w:t>
      </w:r>
    </w:p>
    <w:p w:rsidR="00F05AAE" w:rsidRPr="00C65F71" w:rsidRDefault="00C65F71">
      <w:pPr>
        <w:pStyle w:val="Heading3"/>
        <w:rPr>
          <w:rFonts w:ascii="Calibri" w:hAnsi="Calibri" w:cs="Calibri"/>
          <w:color w:val="002060"/>
          <w:sz w:val="25"/>
          <w:szCs w:val="25"/>
        </w:rPr>
      </w:pPr>
      <w:bookmarkStart w:id="201" w:name="employee-kpis"/>
      <w:bookmarkEnd w:id="200"/>
      <w:r>
        <w:rPr>
          <w:rFonts w:ascii="Calibri" w:hAnsi="Calibri" w:cs="Calibri"/>
          <w:color w:val="002060"/>
          <w:sz w:val="28"/>
          <w:szCs w:val="28"/>
        </w:rPr>
        <w:br/>
      </w:r>
      <w:r w:rsidR="000047FB">
        <w:rPr>
          <w:rFonts w:ascii="Calibri" w:hAnsi="Calibri" w:cs="Calibri"/>
          <w:sz w:val="25"/>
          <w:szCs w:val="25"/>
        </w:rPr>
        <w:t>4.16</w:t>
      </w:r>
      <w:r>
        <w:rPr>
          <w:rFonts w:ascii="Calibri" w:hAnsi="Calibri" w:cs="Calibri"/>
          <w:sz w:val="25"/>
          <w:szCs w:val="25"/>
        </w:rPr>
        <w:t>.2</w:t>
      </w:r>
      <w:r w:rsidR="00500BC2" w:rsidRPr="00C65F71">
        <w:rPr>
          <w:rFonts w:ascii="Calibri" w:hAnsi="Calibri" w:cs="Calibri"/>
          <w:sz w:val="25"/>
          <w:szCs w:val="25"/>
        </w:rPr>
        <w:t xml:space="preserve"> Employee KPIs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lists:</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lastRenderedPageBreak/>
        <w:t>Attendance Compliance Score</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Punctuality Score</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Working Hours Efficiency</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Short Hours Frequency</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Leave Utilization</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LOP Impact</w:t>
      </w:r>
    </w:p>
    <w:p w:rsidR="00F05AAE" w:rsidRPr="00481E42" w:rsidRDefault="00500BC2" w:rsidP="00A3506D">
      <w:pPr>
        <w:pStyle w:val="Compact"/>
        <w:numPr>
          <w:ilvl w:val="0"/>
          <w:numId w:val="95"/>
        </w:numPr>
        <w:rPr>
          <w:rFonts w:ascii="Calibri" w:hAnsi="Calibri" w:cs="Calibri"/>
          <w:sz w:val="22"/>
          <w:szCs w:val="22"/>
        </w:rPr>
      </w:pPr>
      <w:r w:rsidRPr="00481E42">
        <w:rPr>
          <w:rFonts w:ascii="Calibri" w:hAnsi="Calibri" w:cs="Calibri"/>
          <w:sz w:val="22"/>
          <w:szCs w:val="22"/>
        </w:rPr>
        <w:t>Attendance Discipline Score</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Attendance Compliance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Formula: Present Days ÷ Total Working Days × 100</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Punctuality Score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100 − (Late Incidents ÷ Working Days × 100)</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Working Hours Efficiency</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Actual Working Hours ÷ Expected Working Hours × 100</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Short Hours Rate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Short Hour Days ÷ Working Days × 100</w:t>
      </w:r>
    </w:p>
    <w:p w:rsidR="00C65F71" w:rsidRDefault="00C65F71">
      <w:pPr>
        <w:pStyle w:val="BodyText"/>
        <w:rPr>
          <w:rFonts w:ascii="Calibri" w:hAnsi="Calibri" w:cs="Calibri"/>
          <w:b/>
          <w:bCs/>
          <w:sz w:val="22"/>
          <w:szCs w:val="22"/>
        </w:rPr>
      </w:pP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Leave Utilization</w:t>
      </w:r>
    </w:p>
    <w:p w:rsidR="00C65F71" w:rsidRPr="00C65F71" w:rsidRDefault="00500BC2">
      <w:pPr>
        <w:pStyle w:val="BodyText"/>
        <w:rPr>
          <w:rFonts w:ascii="Calibri" w:hAnsi="Calibri" w:cs="Calibri"/>
          <w:sz w:val="22"/>
          <w:szCs w:val="22"/>
        </w:rPr>
      </w:pPr>
      <w:r w:rsidRPr="00481E42">
        <w:rPr>
          <w:rFonts w:ascii="Calibri" w:hAnsi="Calibri" w:cs="Calibri"/>
          <w:sz w:val="22"/>
          <w:szCs w:val="22"/>
        </w:rPr>
        <w:t>Leave Days ÷ Working Days × 100</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LOP Rate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LOP Days ÷ Working Days × 100</w:t>
      </w:r>
    </w:p>
    <w:p w:rsidR="00C65F71" w:rsidRDefault="00C65F71">
      <w:pPr>
        <w:pStyle w:val="Heading3"/>
        <w:rPr>
          <w:rFonts w:ascii="Calibri" w:hAnsi="Calibri" w:cs="Calibri"/>
          <w:sz w:val="22"/>
          <w:szCs w:val="22"/>
        </w:rPr>
      </w:pPr>
      <w:bookmarkStart w:id="202" w:name="organization-level-kpis"/>
      <w:bookmarkEnd w:id="201"/>
    </w:p>
    <w:p w:rsidR="00F05AAE" w:rsidRPr="00C65F71" w:rsidRDefault="000047FB">
      <w:pPr>
        <w:pStyle w:val="Heading3"/>
        <w:rPr>
          <w:rFonts w:ascii="Calibri" w:hAnsi="Calibri" w:cs="Calibri"/>
          <w:sz w:val="25"/>
          <w:szCs w:val="25"/>
        </w:rPr>
      </w:pPr>
      <w:r>
        <w:rPr>
          <w:rFonts w:ascii="Calibri" w:hAnsi="Calibri" w:cs="Calibri"/>
          <w:sz w:val="25"/>
          <w:szCs w:val="25"/>
        </w:rPr>
        <w:t>4.16</w:t>
      </w:r>
      <w:r w:rsidR="00500BC2" w:rsidRPr="00C65F71">
        <w:rPr>
          <w:rFonts w:ascii="Calibri" w:hAnsi="Calibri" w:cs="Calibri"/>
          <w:sz w:val="25"/>
          <w:szCs w:val="25"/>
        </w:rPr>
        <w:t>.3 Organization-Level KPIs</w:t>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(Previously titled “HR KPIs”. Renamed only — these are the same KPIs, now owned by the Admin role, which absorbs the HR function per §3.1.1. No KPI definition has changed.)</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Source defines:</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Absenteeism Rate</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Late Coming Rate</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Policy Violation Rate</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LOP Impact KPI</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Department Attendance Score</w:t>
      </w:r>
    </w:p>
    <w:p w:rsidR="00F05AAE" w:rsidRPr="00481E42" w:rsidRDefault="00500BC2" w:rsidP="00A3506D">
      <w:pPr>
        <w:pStyle w:val="Compact"/>
        <w:numPr>
          <w:ilvl w:val="0"/>
          <w:numId w:val="96"/>
        </w:numPr>
        <w:rPr>
          <w:rFonts w:ascii="Calibri" w:hAnsi="Calibri" w:cs="Calibri"/>
          <w:sz w:val="22"/>
          <w:szCs w:val="22"/>
        </w:rPr>
      </w:pPr>
      <w:r w:rsidRPr="00481E42">
        <w:rPr>
          <w:rFonts w:ascii="Calibri" w:hAnsi="Calibri" w:cs="Calibri"/>
          <w:sz w:val="22"/>
          <w:szCs w:val="22"/>
        </w:rPr>
        <w:t>Predictive Attendance Risk Model</w:t>
      </w:r>
    </w:p>
    <w:p w:rsidR="00C65F71" w:rsidRDefault="00C65F71">
      <w:pPr>
        <w:pStyle w:val="Heading3"/>
        <w:rPr>
          <w:rFonts w:ascii="Calibri" w:hAnsi="Calibri" w:cs="Calibri"/>
          <w:sz w:val="22"/>
          <w:szCs w:val="22"/>
        </w:rPr>
      </w:pPr>
      <w:bookmarkStart w:id="203" w:name="attendance-discipline-score"/>
      <w:bookmarkEnd w:id="202"/>
    </w:p>
    <w:p w:rsidR="00F05AAE" w:rsidRPr="00D701E1" w:rsidRDefault="000047FB">
      <w:pPr>
        <w:pStyle w:val="Heading3"/>
        <w:rPr>
          <w:rFonts w:ascii="Calibri" w:hAnsi="Calibri" w:cs="Calibri"/>
          <w:sz w:val="25"/>
          <w:szCs w:val="25"/>
        </w:rPr>
      </w:pPr>
      <w:r>
        <w:rPr>
          <w:rFonts w:ascii="Calibri" w:hAnsi="Calibri" w:cs="Calibri"/>
          <w:sz w:val="25"/>
          <w:szCs w:val="25"/>
        </w:rPr>
        <w:t>4.16</w:t>
      </w:r>
      <w:r w:rsidR="00500BC2" w:rsidRPr="00D701E1">
        <w:rPr>
          <w:rFonts w:ascii="Calibri" w:hAnsi="Calibri" w:cs="Calibri"/>
          <w:sz w:val="25"/>
          <w:szCs w:val="25"/>
        </w:rPr>
        <w:t>.4 Attendance Discipline Score</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 xml:space="preserve">The source gives two weightage examples and later clearly says the model must be configurable and not hard-coded. </w:t>
      </w:r>
      <w:proofErr w:type="gramStart"/>
      <w:r w:rsidRPr="00481E42">
        <w:rPr>
          <w:rFonts w:ascii="Calibri" w:hAnsi="Calibri" w:cs="Calibri"/>
          <w:sz w:val="22"/>
          <w:szCs w:val="22"/>
        </w:rPr>
        <w:t>Therefore</w:t>
      </w:r>
      <w:proofErr w:type="gramEnd"/>
      <w:r w:rsidRPr="00481E42">
        <w:rPr>
          <w:rFonts w:ascii="Calibri" w:hAnsi="Calibri" w:cs="Calibri"/>
          <w:sz w:val="22"/>
          <w:szCs w:val="22"/>
        </w:rPr>
        <w:t xml:space="preserve"> implementation must support configurable scoring models with effective dates. (See also §4.6.5, which applies the same principle to deduction slabs.)</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Scoring Master Fields</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score model name</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effective from</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effective to</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KPI component</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weight</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penalty factor</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minimum score floor</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rounding rule</w:t>
      </w:r>
    </w:p>
    <w:p w:rsidR="00F05AAE" w:rsidRPr="00481E42" w:rsidRDefault="00500BC2" w:rsidP="00A3506D">
      <w:pPr>
        <w:pStyle w:val="Compact"/>
        <w:numPr>
          <w:ilvl w:val="0"/>
          <w:numId w:val="97"/>
        </w:numPr>
        <w:rPr>
          <w:rFonts w:ascii="Calibri" w:hAnsi="Calibri" w:cs="Calibri"/>
          <w:sz w:val="22"/>
          <w:szCs w:val="22"/>
        </w:rPr>
      </w:pPr>
      <w:r w:rsidRPr="00481E42">
        <w:rPr>
          <w:rFonts w:ascii="Calibri" w:hAnsi="Calibri" w:cs="Calibri"/>
          <w:sz w:val="22"/>
          <w:szCs w:val="22"/>
        </w:rPr>
        <w:t>active flag</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Calculation Rule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Final score = sum of each KPI contribution after weight application. Default rounding: nearest whole number. Store both:</w:t>
      </w:r>
    </w:p>
    <w:p w:rsidR="00F05AAE" w:rsidRPr="00481E42" w:rsidRDefault="00500BC2" w:rsidP="00A3506D">
      <w:pPr>
        <w:pStyle w:val="Compact"/>
        <w:numPr>
          <w:ilvl w:val="0"/>
          <w:numId w:val="98"/>
        </w:numPr>
        <w:rPr>
          <w:rFonts w:ascii="Calibri" w:hAnsi="Calibri" w:cs="Calibri"/>
          <w:sz w:val="22"/>
          <w:szCs w:val="22"/>
        </w:rPr>
      </w:pPr>
      <w:r w:rsidRPr="00481E42">
        <w:rPr>
          <w:rFonts w:ascii="Calibri" w:hAnsi="Calibri" w:cs="Calibri"/>
          <w:sz w:val="22"/>
          <w:szCs w:val="22"/>
        </w:rPr>
        <w:t>raw decimal score</w:t>
      </w:r>
    </w:p>
    <w:p w:rsidR="00F05AAE" w:rsidRPr="00481E42" w:rsidRDefault="00500BC2" w:rsidP="00A3506D">
      <w:pPr>
        <w:pStyle w:val="Compact"/>
        <w:numPr>
          <w:ilvl w:val="0"/>
          <w:numId w:val="98"/>
        </w:numPr>
        <w:rPr>
          <w:rFonts w:ascii="Calibri" w:hAnsi="Calibri" w:cs="Calibri"/>
          <w:sz w:val="22"/>
          <w:szCs w:val="22"/>
        </w:rPr>
      </w:pPr>
      <w:r w:rsidRPr="00481E42">
        <w:rPr>
          <w:rFonts w:ascii="Calibri" w:hAnsi="Calibri" w:cs="Calibri"/>
          <w:sz w:val="22"/>
          <w:szCs w:val="22"/>
        </w:rPr>
        <w:t>rounded display score</w:t>
      </w:r>
    </w:p>
    <w:p w:rsidR="00F05AAE" w:rsidRPr="00D701E1" w:rsidRDefault="000047FB" w:rsidP="00C65F71">
      <w:pPr>
        <w:pStyle w:val="Bibliography"/>
        <w:rPr>
          <w:rFonts w:ascii="Calibri" w:hAnsi="Calibri" w:cs="Calibri"/>
          <w:b/>
          <w:color w:val="4F81BD" w:themeColor="accent1"/>
          <w:sz w:val="25"/>
          <w:szCs w:val="25"/>
        </w:rPr>
      </w:pPr>
      <w:bookmarkStart w:id="204" w:name="rating-bands"/>
      <w:bookmarkEnd w:id="203"/>
      <w:r>
        <w:rPr>
          <w:rFonts w:ascii="Calibri" w:hAnsi="Calibri" w:cs="Calibri"/>
          <w:b/>
          <w:color w:val="4F81BD" w:themeColor="accent1"/>
          <w:sz w:val="25"/>
          <w:szCs w:val="25"/>
        </w:rPr>
        <w:t>4.16</w:t>
      </w:r>
      <w:r w:rsidR="00500BC2" w:rsidRPr="00D701E1">
        <w:rPr>
          <w:rFonts w:ascii="Calibri" w:hAnsi="Calibri" w:cs="Calibri"/>
          <w:b/>
          <w:color w:val="4F81BD" w:themeColor="accent1"/>
          <w:sz w:val="25"/>
          <w:szCs w:val="25"/>
        </w:rPr>
        <w:t>.5 Rating Bands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rating bands:</w:t>
      </w:r>
    </w:p>
    <w:p w:rsidR="00F05AAE" w:rsidRPr="00481E42" w:rsidRDefault="00500BC2" w:rsidP="00A3506D">
      <w:pPr>
        <w:pStyle w:val="Compact"/>
        <w:numPr>
          <w:ilvl w:val="0"/>
          <w:numId w:val="99"/>
        </w:numPr>
        <w:rPr>
          <w:rFonts w:ascii="Calibri" w:hAnsi="Calibri" w:cs="Calibri"/>
          <w:sz w:val="22"/>
          <w:szCs w:val="22"/>
        </w:rPr>
      </w:pPr>
      <w:r w:rsidRPr="00481E42">
        <w:rPr>
          <w:rFonts w:ascii="Calibri" w:hAnsi="Calibri" w:cs="Calibri"/>
          <w:sz w:val="22"/>
          <w:szCs w:val="22"/>
        </w:rPr>
        <w:t>90–100 Excellent</w:t>
      </w:r>
    </w:p>
    <w:p w:rsidR="00F05AAE" w:rsidRPr="00481E42" w:rsidRDefault="00500BC2" w:rsidP="00A3506D">
      <w:pPr>
        <w:pStyle w:val="Compact"/>
        <w:numPr>
          <w:ilvl w:val="0"/>
          <w:numId w:val="99"/>
        </w:numPr>
        <w:rPr>
          <w:rFonts w:ascii="Calibri" w:hAnsi="Calibri" w:cs="Calibri"/>
          <w:sz w:val="22"/>
          <w:szCs w:val="22"/>
        </w:rPr>
      </w:pPr>
      <w:r w:rsidRPr="00481E42">
        <w:rPr>
          <w:rFonts w:ascii="Calibri" w:hAnsi="Calibri" w:cs="Calibri"/>
          <w:sz w:val="22"/>
          <w:szCs w:val="22"/>
        </w:rPr>
        <w:t>80–89 Good</w:t>
      </w:r>
    </w:p>
    <w:p w:rsidR="00F05AAE" w:rsidRPr="00481E42" w:rsidRDefault="00500BC2" w:rsidP="00A3506D">
      <w:pPr>
        <w:pStyle w:val="Compact"/>
        <w:numPr>
          <w:ilvl w:val="0"/>
          <w:numId w:val="99"/>
        </w:numPr>
        <w:rPr>
          <w:rFonts w:ascii="Calibri" w:hAnsi="Calibri" w:cs="Calibri"/>
          <w:sz w:val="22"/>
          <w:szCs w:val="22"/>
        </w:rPr>
      </w:pPr>
      <w:r w:rsidRPr="00481E42">
        <w:rPr>
          <w:rFonts w:ascii="Calibri" w:hAnsi="Calibri" w:cs="Calibri"/>
          <w:sz w:val="22"/>
          <w:szCs w:val="22"/>
        </w:rPr>
        <w:t>70–79 Needs Improvement</w:t>
      </w:r>
    </w:p>
    <w:p w:rsidR="00F05AAE" w:rsidRPr="00481E42" w:rsidRDefault="00500BC2" w:rsidP="00A3506D">
      <w:pPr>
        <w:pStyle w:val="Compact"/>
        <w:numPr>
          <w:ilvl w:val="0"/>
          <w:numId w:val="99"/>
        </w:numPr>
        <w:rPr>
          <w:rFonts w:ascii="Calibri" w:hAnsi="Calibri" w:cs="Calibri"/>
          <w:sz w:val="22"/>
          <w:szCs w:val="22"/>
        </w:rPr>
      </w:pPr>
      <w:r w:rsidRPr="00481E42">
        <w:rPr>
          <w:rFonts w:ascii="Calibri" w:hAnsi="Calibri" w:cs="Calibri"/>
          <w:sz w:val="22"/>
          <w:szCs w:val="22"/>
        </w:rPr>
        <w:t>Below 70 High Risk</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These must also be stored in master and not hard-coded.</w:t>
      </w:r>
    </w:p>
    <w:p w:rsidR="00F05AAE" w:rsidRPr="00D701E1" w:rsidRDefault="00D701E1">
      <w:pPr>
        <w:pStyle w:val="Heading3"/>
        <w:rPr>
          <w:rFonts w:ascii="Calibri" w:hAnsi="Calibri" w:cs="Calibri"/>
          <w:sz w:val="25"/>
          <w:szCs w:val="25"/>
        </w:rPr>
      </w:pPr>
      <w:bookmarkStart w:id="205" w:name="visual-indicators"/>
      <w:bookmarkEnd w:id="204"/>
      <w:r>
        <w:rPr>
          <w:rFonts w:ascii="Calibri" w:hAnsi="Calibri" w:cs="Calibri"/>
          <w:sz w:val="25"/>
          <w:szCs w:val="25"/>
        </w:rPr>
        <w:br/>
      </w:r>
      <w:r w:rsidR="000047FB">
        <w:rPr>
          <w:rFonts w:ascii="Calibri" w:hAnsi="Calibri" w:cs="Calibri"/>
          <w:sz w:val="25"/>
          <w:szCs w:val="25"/>
        </w:rPr>
        <w:t>4.16</w:t>
      </w:r>
      <w:r w:rsidR="00500BC2" w:rsidRPr="00D701E1">
        <w:rPr>
          <w:rFonts w:ascii="Calibri" w:hAnsi="Calibri" w:cs="Calibri"/>
          <w:sz w:val="25"/>
          <w:szCs w:val="25"/>
        </w:rPr>
        <w:t>.6 Visual Indicators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color mapping:</w:t>
      </w:r>
    </w:p>
    <w:p w:rsidR="00F05AAE" w:rsidRPr="00481E42" w:rsidRDefault="00500BC2" w:rsidP="00A3506D">
      <w:pPr>
        <w:pStyle w:val="Compact"/>
        <w:numPr>
          <w:ilvl w:val="0"/>
          <w:numId w:val="100"/>
        </w:numPr>
        <w:rPr>
          <w:rFonts w:ascii="Calibri" w:hAnsi="Calibri" w:cs="Calibri"/>
          <w:sz w:val="22"/>
          <w:szCs w:val="22"/>
        </w:rPr>
      </w:pPr>
      <w:r w:rsidRPr="00481E42">
        <w:rPr>
          <w:rFonts w:ascii="Calibri" w:hAnsi="Calibri" w:cs="Calibri"/>
          <w:sz w:val="22"/>
          <w:szCs w:val="22"/>
        </w:rPr>
        <w:t>Excellent = Green</w:t>
      </w:r>
    </w:p>
    <w:p w:rsidR="00F05AAE" w:rsidRPr="00481E42" w:rsidRDefault="00500BC2" w:rsidP="00A3506D">
      <w:pPr>
        <w:pStyle w:val="Compact"/>
        <w:numPr>
          <w:ilvl w:val="0"/>
          <w:numId w:val="100"/>
        </w:numPr>
        <w:rPr>
          <w:rFonts w:ascii="Calibri" w:hAnsi="Calibri" w:cs="Calibri"/>
          <w:sz w:val="22"/>
          <w:szCs w:val="22"/>
        </w:rPr>
      </w:pPr>
      <w:r w:rsidRPr="00481E42">
        <w:rPr>
          <w:rFonts w:ascii="Calibri" w:hAnsi="Calibri" w:cs="Calibri"/>
          <w:sz w:val="22"/>
          <w:szCs w:val="22"/>
        </w:rPr>
        <w:t>Good = Blue</w:t>
      </w:r>
    </w:p>
    <w:p w:rsidR="00F05AAE" w:rsidRPr="00481E42" w:rsidRDefault="00500BC2" w:rsidP="00A3506D">
      <w:pPr>
        <w:pStyle w:val="Compact"/>
        <w:numPr>
          <w:ilvl w:val="0"/>
          <w:numId w:val="100"/>
        </w:numPr>
        <w:rPr>
          <w:rFonts w:ascii="Calibri" w:hAnsi="Calibri" w:cs="Calibri"/>
          <w:sz w:val="22"/>
          <w:szCs w:val="22"/>
        </w:rPr>
      </w:pPr>
      <w:r w:rsidRPr="00481E42">
        <w:rPr>
          <w:rFonts w:ascii="Calibri" w:hAnsi="Calibri" w:cs="Calibri"/>
          <w:sz w:val="22"/>
          <w:szCs w:val="22"/>
        </w:rPr>
        <w:t>Needs Improvement = Orange</w:t>
      </w:r>
    </w:p>
    <w:p w:rsidR="00F05AAE" w:rsidRPr="00481E42" w:rsidRDefault="00500BC2" w:rsidP="00A3506D">
      <w:pPr>
        <w:pStyle w:val="Compact"/>
        <w:numPr>
          <w:ilvl w:val="0"/>
          <w:numId w:val="100"/>
        </w:numPr>
        <w:rPr>
          <w:rFonts w:ascii="Calibri" w:hAnsi="Calibri" w:cs="Calibri"/>
          <w:sz w:val="22"/>
          <w:szCs w:val="22"/>
        </w:rPr>
      </w:pPr>
      <w:r w:rsidRPr="00481E42">
        <w:rPr>
          <w:rFonts w:ascii="Calibri" w:hAnsi="Calibri" w:cs="Calibri"/>
          <w:sz w:val="22"/>
          <w:szCs w:val="22"/>
        </w:rPr>
        <w:t>High Risk = Red</w:t>
      </w:r>
    </w:p>
    <w:p w:rsidR="00F05AAE" w:rsidRPr="00D701E1" w:rsidRDefault="00D701E1">
      <w:pPr>
        <w:pStyle w:val="Heading3"/>
        <w:rPr>
          <w:rFonts w:ascii="Calibri" w:hAnsi="Calibri" w:cs="Calibri"/>
          <w:sz w:val="25"/>
          <w:szCs w:val="25"/>
        </w:rPr>
      </w:pPr>
      <w:bookmarkStart w:id="206" w:name="predictive-attendance-risk-model"/>
      <w:bookmarkEnd w:id="205"/>
      <w:r>
        <w:rPr>
          <w:rFonts w:ascii="Calibri" w:hAnsi="Calibri" w:cs="Calibri"/>
          <w:sz w:val="25"/>
          <w:szCs w:val="25"/>
        </w:rPr>
        <w:lastRenderedPageBreak/>
        <w:br/>
      </w:r>
      <w:r w:rsidR="00500BC2" w:rsidRPr="00D701E1">
        <w:rPr>
          <w:rFonts w:ascii="Calibri" w:hAnsi="Calibri" w:cs="Calibri"/>
          <w:sz w:val="25"/>
          <w:szCs w:val="25"/>
        </w:rPr>
        <w:t>4.1</w:t>
      </w:r>
      <w:r w:rsidR="000047FB">
        <w:rPr>
          <w:rFonts w:ascii="Calibri" w:hAnsi="Calibri" w:cs="Calibri"/>
          <w:sz w:val="25"/>
          <w:szCs w:val="25"/>
        </w:rPr>
        <w:t>6</w:t>
      </w:r>
      <w:r w:rsidR="00500BC2" w:rsidRPr="00D701E1">
        <w:rPr>
          <w:rFonts w:ascii="Calibri" w:hAnsi="Calibri" w:cs="Calibri"/>
          <w:sz w:val="25"/>
          <w:szCs w:val="25"/>
        </w:rPr>
        <w:t>.7 Predictive Attendance Risk Model</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weights:</w:t>
      </w:r>
    </w:p>
    <w:p w:rsidR="00F05AAE" w:rsidRPr="00481E42" w:rsidRDefault="00500BC2" w:rsidP="00A3506D">
      <w:pPr>
        <w:pStyle w:val="Compact"/>
        <w:numPr>
          <w:ilvl w:val="0"/>
          <w:numId w:val="101"/>
        </w:numPr>
        <w:rPr>
          <w:rFonts w:ascii="Calibri" w:hAnsi="Calibri" w:cs="Calibri"/>
          <w:sz w:val="22"/>
          <w:szCs w:val="22"/>
        </w:rPr>
      </w:pPr>
      <w:r w:rsidRPr="00481E42">
        <w:rPr>
          <w:rFonts w:ascii="Calibri" w:hAnsi="Calibri" w:cs="Calibri"/>
          <w:sz w:val="22"/>
          <w:szCs w:val="22"/>
        </w:rPr>
        <w:t>Late Coming Trend 25%</w:t>
      </w:r>
    </w:p>
    <w:p w:rsidR="00F05AAE" w:rsidRPr="00481E42" w:rsidRDefault="00500BC2" w:rsidP="00A3506D">
      <w:pPr>
        <w:pStyle w:val="Compact"/>
        <w:numPr>
          <w:ilvl w:val="0"/>
          <w:numId w:val="101"/>
        </w:numPr>
        <w:rPr>
          <w:rFonts w:ascii="Calibri" w:hAnsi="Calibri" w:cs="Calibri"/>
          <w:sz w:val="22"/>
          <w:szCs w:val="22"/>
        </w:rPr>
      </w:pPr>
      <w:r w:rsidRPr="00481E42">
        <w:rPr>
          <w:rFonts w:ascii="Calibri" w:hAnsi="Calibri" w:cs="Calibri"/>
          <w:sz w:val="22"/>
          <w:szCs w:val="22"/>
        </w:rPr>
        <w:t>Early Leaving Trend 15%</w:t>
      </w:r>
    </w:p>
    <w:p w:rsidR="00F05AAE" w:rsidRPr="00481E42" w:rsidRDefault="00500BC2" w:rsidP="00A3506D">
      <w:pPr>
        <w:pStyle w:val="Compact"/>
        <w:numPr>
          <w:ilvl w:val="0"/>
          <w:numId w:val="101"/>
        </w:numPr>
        <w:rPr>
          <w:rFonts w:ascii="Calibri" w:hAnsi="Calibri" w:cs="Calibri"/>
          <w:sz w:val="22"/>
          <w:szCs w:val="22"/>
        </w:rPr>
      </w:pPr>
      <w:r w:rsidRPr="00481E42">
        <w:rPr>
          <w:rFonts w:ascii="Calibri" w:hAnsi="Calibri" w:cs="Calibri"/>
          <w:sz w:val="22"/>
          <w:szCs w:val="22"/>
        </w:rPr>
        <w:t>Absenteeism Pattern 25%</w:t>
      </w:r>
    </w:p>
    <w:p w:rsidR="00F05AAE" w:rsidRPr="00481E42" w:rsidRDefault="00500BC2" w:rsidP="00A3506D">
      <w:pPr>
        <w:pStyle w:val="Compact"/>
        <w:numPr>
          <w:ilvl w:val="0"/>
          <w:numId w:val="101"/>
        </w:numPr>
        <w:rPr>
          <w:rFonts w:ascii="Calibri" w:hAnsi="Calibri" w:cs="Calibri"/>
          <w:sz w:val="22"/>
          <w:szCs w:val="22"/>
        </w:rPr>
      </w:pPr>
      <w:r w:rsidRPr="00481E42">
        <w:rPr>
          <w:rFonts w:ascii="Calibri" w:hAnsi="Calibri" w:cs="Calibri"/>
          <w:sz w:val="22"/>
          <w:szCs w:val="22"/>
        </w:rPr>
        <w:t>Short Hours Trend 15%</w:t>
      </w:r>
    </w:p>
    <w:p w:rsidR="00F05AAE" w:rsidRPr="00481E42" w:rsidRDefault="00500BC2" w:rsidP="00A3506D">
      <w:pPr>
        <w:pStyle w:val="Compact"/>
        <w:numPr>
          <w:ilvl w:val="0"/>
          <w:numId w:val="101"/>
        </w:numPr>
        <w:rPr>
          <w:rFonts w:ascii="Calibri" w:hAnsi="Calibri" w:cs="Calibri"/>
          <w:sz w:val="22"/>
          <w:szCs w:val="22"/>
        </w:rPr>
      </w:pPr>
      <w:r w:rsidRPr="00481E42">
        <w:rPr>
          <w:rFonts w:ascii="Calibri" w:hAnsi="Calibri" w:cs="Calibri"/>
          <w:sz w:val="22"/>
          <w:szCs w:val="22"/>
        </w:rPr>
        <w:t>Policy Violations 20%</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Required Data Window</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System must monitor trends over last 30–60 days as noted in source.</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Risk Categories from Source</w:t>
      </w:r>
    </w:p>
    <w:p w:rsidR="00F05AAE" w:rsidRPr="00481E42" w:rsidRDefault="00500BC2" w:rsidP="00A3506D">
      <w:pPr>
        <w:pStyle w:val="Compact"/>
        <w:numPr>
          <w:ilvl w:val="0"/>
          <w:numId w:val="102"/>
        </w:numPr>
        <w:rPr>
          <w:rFonts w:ascii="Calibri" w:hAnsi="Calibri" w:cs="Calibri"/>
          <w:sz w:val="22"/>
          <w:szCs w:val="22"/>
        </w:rPr>
      </w:pPr>
      <w:r w:rsidRPr="00481E42">
        <w:rPr>
          <w:rFonts w:ascii="Calibri" w:hAnsi="Calibri" w:cs="Calibri"/>
          <w:sz w:val="22"/>
          <w:szCs w:val="22"/>
        </w:rPr>
        <w:t>80–100 Low Risk</w:t>
      </w:r>
    </w:p>
    <w:p w:rsidR="00F05AAE" w:rsidRPr="00481E42" w:rsidRDefault="00500BC2" w:rsidP="00A3506D">
      <w:pPr>
        <w:pStyle w:val="Compact"/>
        <w:numPr>
          <w:ilvl w:val="0"/>
          <w:numId w:val="102"/>
        </w:numPr>
        <w:rPr>
          <w:rFonts w:ascii="Calibri" w:hAnsi="Calibri" w:cs="Calibri"/>
          <w:sz w:val="22"/>
          <w:szCs w:val="22"/>
        </w:rPr>
      </w:pPr>
      <w:r w:rsidRPr="00481E42">
        <w:rPr>
          <w:rFonts w:ascii="Calibri" w:hAnsi="Calibri" w:cs="Calibri"/>
          <w:sz w:val="22"/>
          <w:szCs w:val="22"/>
        </w:rPr>
        <w:t>65–79 Moderate Risk</w:t>
      </w:r>
    </w:p>
    <w:p w:rsidR="00F05AAE" w:rsidRPr="00481E42" w:rsidRDefault="00500BC2" w:rsidP="00A3506D">
      <w:pPr>
        <w:pStyle w:val="Compact"/>
        <w:numPr>
          <w:ilvl w:val="0"/>
          <w:numId w:val="102"/>
        </w:numPr>
        <w:rPr>
          <w:rFonts w:ascii="Calibri" w:hAnsi="Calibri" w:cs="Calibri"/>
          <w:sz w:val="22"/>
          <w:szCs w:val="22"/>
        </w:rPr>
      </w:pPr>
      <w:r w:rsidRPr="00481E42">
        <w:rPr>
          <w:rFonts w:ascii="Calibri" w:hAnsi="Calibri" w:cs="Calibri"/>
          <w:sz w:val="22"/>
          <w:szCs w:val="22"/>
        </w:rPr>
        <w:t>50–64 High Risk</w:t>
      </w:r>
    </w:p>
    <w:p w:rsidR="00F05AAE" w:rsidRPr="00481E42" w:rsidRDefault="00500BC2" w:rsidP="00A3506D">
      <w:pPr>
        <w:pStyle w:val="Compact"/>
        <w:numPr>
          <w:ilvl w:val="0"/>
          <w:numId w:val="102"/>
        </w:numPr>
        <w:rPr>
          <w:rFonts w:ascii="Calibri" w:hAnsi="Calibri" w:cs="Calibri"/>
          <w:sz w:val="22"/>
          <w:szCs w:val="22"/>
        </w:rPr>
      </w:pPr>
      <w:r w:rsidRPr="00481E42">
        <w:rPr>
          <w:rFonts w:ascii="Calibri" w:hAnsi="Calibri" w:cs="Calibri"/>
          <w:sz w:val="22"/>
          <w:szCs w:val="22"/>
        </w:rPr>
        <w:t>Below 50 Critical Risk</w:t>
      </w: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Important Implementation Note</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 xml:space="preserve">This source category naming implies higher score = lower risk. </w:t>
      </w:r>
      <w:proofErr w:type="gramStart"/>
      <w:r w:rsidRPr="00481E42">
        <w:rPr>
          <w:rFonts w:ascii="Calibri" w:hAnsi="Calibri" w:cs="Calibri"/>
          <w:sz w:val="22"/>
          <w:szCs w:val="22"/>
        </w:rPr>
        <w:t>Therefore</w:t>
      </w:r>
      <w:proofErr w:type="gramEnd"/>
      <w:r w:rsidRPr="00481E42">
        <w:rPr>
          <w:rFonts w:ascii="Calibri" w:hAnsi="Calibri" w:cs="Calibri"/>
          <w:sz w:val="22"/>
          <w:szCs w:val="22"/>
        </w:rPr>
        <w:t xml:space="preserve"> UI should display both:</w:t>
      </w:r>
    </w:p>
    <w:p w:rsidR="00F05AAE" w:rsidRPr="00481E42" w:rsidRDefault="00500BC2" w:rsidP="00A3506D">
      <w:pPr>
        <w:pStyle w:val="Compact"/>
        <w:numPr>
          <w:ilvl w:val="0"/>
          <w:numId w:val="103"/>
        </w:numPr>
        <w:rPr>
          <w:rFonts w:ascii="Calibri" w:hAnsi="Calibri" w:cs="Calibri"/>
          <w:sz w:val="22"/>
          <w:szCs w:val="22"/>
        </w:rPr>
      </w:pPr>
      <w:r w:rsidRPr="00481E42">
        <w:rPr>
          <w:rFonts w:ascii="Calibri" w:hAnsi="Calibri" w:cs="Calibri"/>
          <w:sz w:val="22"/>
          <w:szCs w:val="22"/>
        </w:rPr>
        <w:t>risk score</w:t>
      </w:r>
    </w:p>
    <w:p w:rsidR="00F05AAE" w:rsidRPr="00481E42" w:rsidRDefault="00500BC2" w:rsidP="00A3506D">
      <w:pPr>
        <w:pStyle w:val="Compact"/>
        <w:numPr>
          <w:ilvl w:val="0"/>
          <w:numId w:val="103"/>
        </w:numPr>
        <w:rPr>
          <w:rFonts w:ascii="Calibri" w:hAnsi="Calibri" w:cs="Calibri"/>
          <w:sz w:val="22"/>
          <w:szCs w:val="22"/>
        </w:rPr>
      </w:pPr>
      <w:r w:rsidRPr="00481E42">
        <w:rPr>
          <w:rFonts w:ascii="Calibri" w:hAnsi="Calibri" w:cs="Calibri"/>
          <w:sz w:val="22"/>
          <w:szCs w:val="22"/>
        </w:rPr>
        <w:t>risk band label to avoid confusion.</w:t>
      </w:r>
    </w:p>
    <w:p w:rsidR="00D701E1" w:rsidRDefault="00D701E1">
      <w:pPr>
        <w:pStyle w:val="FirstParagraph"/>
        <w:rPr>
          <w:rFonts w:ascii="Calibri" w:hAnsi="Calibri" w:cs="Calibri"/>
          <w:b/>
          <w:bCs/>
          <w:sz w:val="22"/>
          <w:szCs w:val="22"/>
        </w:rPr>
      </w:pPr>
    </w:p>
    <w:p w:rsidR="00F05AAE" w:rsidRPr="00481E42" w:rsidRDefault="00500BC2">
      <w:pPr>
        <w:pStyle w:val="FirstParagraph"/>
        <w:rPr>
          <w:rFonts w:ascii="Calibri" w:hAnsi="Calibri" w:cs="Calibri"/>
          <w:sz w:val="22"/>
          <w:szCs w:val="22"/>
        </w:rPr>
      </w:pPr>
      <w:r w:rsidRPr="00481E42">
        <w:rPr>
          <w:rFonts w:ascii="Calibri" w:hAnsi="Calibri" w:cs="Calibri"/>
          <w:b/>
          <w:bCs/>
          <w:sz w:val="22"/>
          <w:szCs w:val="22"/>
        </w:rPr>
        <w:t>Trend Indicators</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Source examples:</w:t>
      </w:r>
    </w:p>
    <w:p w:rsidR="00F05AAE" w:rsidRPr="00481E42" w:rsidRDefault="00500BC2" w:rsidP="00A3506D">
      <w:pPr>
        <w:pStyle w:val="Compact"/>
        <w:numPr>
          <w:ilvl w:val="0"/>
          <w:numId w:val="104"/>
        </w:numPr>
        <w:rPr>
          <w:rFonts w:ascii="Calibri" w:hAnsi="Calibri" w:cs="Calibri"/>
          <w:sz w:val="22"/>
          <w:szCs w:val="22"/>
        </w:rPr>
      </w:pPr>
      <w:r w:rsidRPr="00481E42">
        <w:rPr>
          <w:rFonts w:ascii="Calibri" w:hAnsi="Calibri" w:cs="Calibri"/>
          <w:sz w:val="22"/>
          <w:szCs w:val="22"/>
        </w:rPr>
        <w:t>increasing late trend</w:t>
      </w:r>
    </w:p>
    <w:p w:rsidR="00F05AAE" w:rsidRPr="00481E42" w:rsidRDefault="00500BC2" w:rsidP="00A3506D">
      <w:pPr>
        <w:pStyle w:val="Compact"/>
        <w:numPr>
          <w:ilvl w:val="0"/>
          <w:numId w:val="104"/>
        </w:numPr>
        <w:rPr>
          <w:rFonts w:ascii="Calibri" w:hAnsi="Calibri" w:cs="Calibri"/>
          <w:sz w:val="22"/>
          <w:szCs w:val="22"/>
        </w:rPr>
      </w:pPr>
      <w:r w:rsidRPr="00481E42">
        <w:rPr>
          <w:rFonts w:ascii="Calibri" w:hAnsi="Calibri" w:cs="Calibri"/>
          <w:sz w:val="22"/>
          <w:szCs w:val="22"/>
        </w:rPr>
        <w:t>frequent short hours</w:t>
      </w:r>
    </w:p>
    <w:p w:rsidR="00F05AAE" w:rsidRPr="00481E42" w:rsidRDefault="00500BC2" w:rsidP="00A3506D">
      <w:pPr>
        <w:pStyle w:val="Compact"/>
        <w:numPr>
          <w:ilvl w:val="0"/>
          <w:numId w:val="104"/>
        </w:numPr>
        <w:rPr>
          <w:rFonts w:ascii="Calibri" w:hAnsi="Calibri" w:cs="Calibri"/>
          <w:sz w:val="22"/>
          <w:szCs w:val="22"/>
        </w:rPr>
      </w:pPr>
      <w:r w:rsidRPr="00481E42">
        <w:rPr>
          <w:rFonts w:ascii="Calibri" w:hAnsi="Calibri" w:cs="Calibri"/>
          <w:sz w:val="22"/>
          <w:szCs w:val="22"/>
        </w:rPr>
        <w:t>Monday absence pattern</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Implementation should allow plug-in indicator models.</w:t>
      </w:r>
    </w:p>
    <w:p w:rsidR="00F05AAE" w:rsidRPr="00D701E1" w:rsidRDefault="00D701E1">
      <w:pPr>
        <w:pStyle w:val="Heading3"/>
        <w:rPr>
          <w:rFonts w:ascii="Calibri" w:hAnsi="Calibri" w:cs="Calibri"/>
          <w:sz w:val="25"/>
          <w:szCs w:val="25"/>
        </w:rPr>
      </w:pPr>
      <w:bookmarkStart w:id="207" w:name="screens-16"/>
      <w:bookmarkEnd w:id="206"/>
      <w:r>
        <w:rPr>
          <w:rFonts w:ascii="Calibri" w:hAnsi="Calibri" w:cs="Calibri"/>
          <w:sz w:val="22"/>
          <w:szCs w:val="22"/>
        </w:rPr>
        <w:br/>
      </w:r>
      <w:r w:rsidR="000047FB">
        <w:rPr>
          <w:rFonts w:ascii="Calibri" w:hAnsi="Calibri" w:cs="Calibri"/>
          <w:sz w:val="25"/>
          <w:szCs w:val="25"/>
        </w:rPr>
        <w:t>4.16</w:t>
      </w:r>
      <w:r w:rsidR="00500BC2" w:rsidRPr="00D701E1">
        <w:rPr>
          <w:rFonts w:ascii="Calibri" w:hAnsi="Calibri" w:cs="Calibri"/>
          <w:sz w:val="25"/>
          <w:szCs w:val="25"/>
        </w:rPr>
        <w:t>.8 Screens</w:t>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(New sub-section — addresses Gap G-09. §4.17 was the only major module in the SRS with no Screens subsection, leaving several built behaviors undocumented. All list and lookup screens below follow the Standard Grid Interaction Pattern (§2.5).)</w:t>
      </w:r>
    </w:p>
    <w:tbl>
      <w:tblPr>
        <w:tblStyle w:val="ListTable3-Accent4"/>
        <w:tblW w:w="5000" w:type="pct"/>
        <w:tblLook w:val="0020" w:firstRow="1" w:lastRow="0" w:firstColumn="0" w:lastColumn="0" w:noHBand="0" w:noVBand="0"/>
      </w:tblPr>
      <w:tblGrid>
        <w:gridCol w:w="328"/>
        <w:gridCol w:w="1935"/>
        <w:gridCol w:w="2134"/>
        <w:gridCol w:w="4953"/>
      </w:tblGrid>
      <w:tr w:rsidR="00F05AAE" w:rsidRPr="00481E42" w:rsidTr="00D701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w:t>
            </w:r>
          </w:p>
        </w:tc>
        <w:tc>
          <w:tcPr>
            <w:tcW w:w="1035" w:type="pct"/>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Screen</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Role</w:t>
            </w:r>
          </w:p>
        </w:tc>
        <w:tc>
          <w:tcPr>
            <w:tcW w:w="0" w:type="auto"/>
          </w:tcPr>
          <w:p w:rsidR="00F05AAE" w:rsidRPr="00481E42" w:rsidRDefault="00500BC2">
            <w:pPr>
              <w:pStyle w:val="Compact"/>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Description &amp; Controls</w:t>
            </w:r>
          </w:p>
        </w:tc>
      </w:tr>
      <w:tr w:rsidR="00F05AAE" w:rsidRPr="00481E42" w:rsidTr="00D70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1</w:t>
            </w:r>
          </w:p>
        </w:tc>
        <w:tc>
          <w:tcPr>
            <w:tcW w:w="103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Admin Dashboard (Organization)</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The real-time metric tiles and analytics of §4.17.1, across the whole workforce. Includes a </w:t>
            </w:r>
            <w:r w:rsidRPr="00481E42">
              <w:rPr>
                <w:rFonts w:ascii="Calibri" w:hAnsi="Calibri" w:cs="Calibri"/>
                <w:b/>
                <w:bCs/>
                <w:sz w:val="22"/>
                <w:szCs w:val="22"/>
              </w:rPr>
              <w:t xml:space="preserve">Today / </w:t>
            </w:r>
            <w:r w:rsidRPr="00481E42">
              <w:rPr>
                <w:rFonts w:ascii="Calibri" w:hAnsi="Calibri" w:cs="Calibri"/>
                <w:b/>
                <w:bCs/>
                <w:sz w:val="22"/>
                <w:szCs w:val="22"/>
              </w:rPr>
              <w:lastRenderedPageBreak/>
              <w:t>Week toggle</w:t>
            </w:r>
            <w:r w:rsidRPr="00481E42">
              <w:rPr>
                <w:rFonts w:ascii="Calibri" w:hAnsi="Calibri" w:cs="Calibri"/>
                <w:sz w:val="22"/>
                <w:szCs w:val="22"/>
              </w:rPr>
              <w:t xml:space="preserve"> on department-wise attendance, a </w:t>
            </w:r>
            <w:r w:rsidRPr="00481E42">
              <w:rPr>
                <w:rFonts w:ascii="Calibri" w:hAnsi="Calibri" w:cs="Calibri"/>
                <w:b/>
                <w:bCs/>
                <w:sz w:val="22"/>
                <w:szCs w:val="22"/>
              </w:rPr>
              <w:t>gender-split analytic</w:t>
            </w:r>
            <w:r w:rsidRPr="00481E42">
              <w:rPr>
                <w:rFonts w:ascii="Calibri" w:hAnsi="Calibri" w:cs="Calibri"/>
                <w:sz w:val="22"/>
                <w:szCs w:val="22"/>
              </w:rPr>
              <w:t xml:space="preserve"> (donut), and ranked </w:t>
            </w:r>
            <w:r w:rsidRPr="00481E42">
              <w:rPr>
                <w:rFonts w:ascii="Calibri" w:hAnsi="Calibri" w:cs="Calibri"/>
                <w:b/>
                <w:bCs/>
                <w:sz w:val="22"/>
                <w:szCs w:val="22"/>
              </w:rPr>
              <w:t>Frequent Late Comers</w:t>
            </w:r>
            <w:r w:rsidRPr="00481E42">
              <w:rPr>
                <w:rFonts w:ascii="Calibri" w:hAnsi="Calibri" w:cs="Calibri"/>
                <w:sz w:val="22"/>
                <w:szCs w:val="22"/>
              </w:rPr>
              <w:t xml:space="preserve"> and </w:t>
            </w:r>
            <w:r w:rsidRPr="00481E42">
              <w:rPr>
                <w:rFonts w:ascii="Calibri" w:hAnsi="Calibri" w:cs="Calibri"/>
                <w:b/>
                <w:bCs/>
                <w:sz w:val="22"/>
                <w:szCs w:val="22"/>
              </w:rPr>
              <w:t>Frequent Absentees</w:t>
            </w:r>
            <w:r w:rsidRPr="00481E42">
              <w:rPr>
                <w:rFonts w:ascii="Calibri" w:hAnsi="Calibri" w:cs="Calibri"/>
                <w:sz w:val="22"/>
                <w:szCs w:val="22"/>
              </w:rPr>
              <w:t xml:space="preserve"> lists (configurable list length, default top 10, drill-through to the employee’s daily attendance).</w:t>
            </w:r>
          </w:p>
        </w:tc>
      </w:tr>
      <w:tr w:rsidR="00F05AAE" w:rsidRPr="00481E42" w:rsidTr="00D701E1">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lastRenderedPageBreak/>
              <w:t>2</w:t>
            </w:r>
          </w:p>
        </w:tc>
        <w:tc>
          <w:tcPr>
            <w:tcW w:w="103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Employee Dashboard (Personal)</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Approver</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Self-view: own attendance snapshot for the current period, own incident count, own discipline score and band, own risk indicator. Scoped strictly to self (§4.11.5, rule 5).</w:t>
            </w:r>
          </w:p>
        </w:tc>
      </w:tr>
      <w:tr w:rsidR="00F05AAE" w:rsidRPr="00481E42" w:rsidTr="00D70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3</w:t>
            </w:r>
          </w:p>
        </w:tc>
        <w:tc>
          <w:tcPr>
            <w:tcW w:w="103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Employee Scorecard (Self-View)</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Employee, Approver</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employee’s own KPI breakdown per §4.17.2, discipline score with contributing factors, band, and trend. Period selector (month / custom range).</w:t>
            </w:r>
          </w:p>
        </w:tc>
      </w:tr>
      <w:tr w:rsidR="00F05AAE" w:rsidRPr="00481E42" w:rsidTr="00D701E1">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4</w:t>
            </w:r>
          </w:p>
        </w:tc>
        <w:tc>
          <w:tcPr>
            <w:tcW w:w="103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Admin Scorecard Lookup</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 xml:space="preserve">Per-employee, date-range-driven scorecard lookup </w:t>
            </w:r>
            <w:r w:rsidRPr="00481E42">
              <w:rPr>
                <w:rFonts w:ascii="Calibri" w:hAnsi="Calibri" w:cs="Calibri"/>
                <w:b/>
                <w:bCs/>
                <w:sz w:val="22"/>
                <w:szCs w:val="22"/>
              </w:rPr>
              <w:t>across the entire workforce</w:t>
            </w:r>
            <w:r w:rsidRPr="00481E42">
              <w:rPr>
                <w:rFonts w:ascii="Calibri" w:hAnsi="Calibri" w:cs="Calibri"/>
                <w:sz w:val="22"/>
                <w:szCs w:val="22"/>
              </w:rPr>
              <w:t>. Distinct from screen 3: it takes an employee (LOV) and a date range as inputs and renders the same KPI/score structure for that employee. This is the Admin’s investigative tool, not the employee’s self-view, and the two must not be built as one screen with a role flag.</w:t>
            </w:r>
          </w:p>
        </w:tc>
      </w:tr>
      <w:tr w:rsidR="00F05AAE" w:rsidRPr="00481E42" w:rsidTr="00D701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5</w:t>
            </w:r>
          </w:p>
        </w:tc>
        <w:tc>
          <w:tcPr>
            <w:tcW w:w="1035" w:type="pct"/>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Risk Detail Drilldown</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 (all employees); Employee/Approver (self only)</w:t>
            </w:r>
          </w:p>
        </w:tc>
        <w:tc>
          <w:tcPr>
            <w:tcW w:w="0" w:type="auto"/>
          </w:tcPr>
          <w:p w:rsidR="00F05AAE" w:rsidRPr="00481E42" w:rsidRDefault="00500BC2">
            <w:pPr>
              <w:pStyle w:val="Compact"/>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The predictive risk model of §4.17.7 exposed as a detail view: risk score, band, each weighted contributing factor, the trend indicators fired, and the 30–60 day data window used.</w:t>
            </w:r>
          </w:p>
        </w:tc>
      </w:tr>
      <w:tr w:rsidR="00F05AAE" w:rsidRPr="00481E42" w:rsidTr="00D701E1">
        <w:tc>
          <w:tcPr>
            <w:cnfStyle w:val="000010000000" w:firstRow="0" w:lastRow="0" w:firstColumn="0" w:lastColumn="0" w:oddVBand="1" w:evenVBand="0" w:oddHBand="0" w:evenHBand="0" w:firstRowFirstColumn="0" w:firstRowLastColumn="0" w:lastRowFirstColumn="0" w:lastRowLastColumn="0"/>
            <w:tcW w:w="0" w:type="auto"/>
          </w:tcPr>
          <w:p w:rsidR="00F05AAE" w:rsidRPr="00481E42" w:rsidRDefault="00500BC2">
            <w:pPr>
              <w:pStyle w:val="Compact"/>
              <w:rPr>
                <w:rFonts w:ascii="Calibri" w:hAnsi="Calibri" w:cs="Calibri"/>
                <w:sz w:val="22"/>
                <w:szCs w:val="22"/>
              </w:rPr>
            </w:pPr>
            <w:r w:rsidRPr="00481E42">
              <w:rPr>
                <w:rFonts w:ascii="Calibri" w:hAnsi="Calibri" w:cs="Calibri"/>
                <w:sz w:val="22"/>
                <w:szCs w:val="22"/>
              </w:rPr>
              <w:t>6</w:t>
            </w:r>
          </w:p>
        </w:tc>
        <w:tc>
          <w:tcPr>
            <w:tcW w:w="1035" w:type="pct"/>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KPI / Score Weight Setup</w:t>
            </w:r>
          </w:p>
        </w:tc>
        <w:tc>
          <w:tcPr>
            <w:cnfStyle w:val="000010000000" w:firstRow="0" w:lastRow="0" w:firstColumn="0" w:lastColumn="0" w:oddVBand="1" w:evenVBand="0" w:oddHBand="0" w:evenHBand="0" w:firstRowFirstColumn="0" w:firstRowLastColumn="0" w:lastRowFirstColumn="0" w:lastRowLastColumn="0"/>
            <w:tcW w:w="1141" w:type="pct"/>
          </w:tcPr>
          <w:p w:rsidR="00F05AAE" w:rsidRPr="00481E42" w:rsidRDefault="00500BC2">
            <w:pPr>
              <w:pStyle w:val="Compact"/>
              <w:rPr>
                <w:rFonts w:ascii="Calibri" w:hAnsi="Calibri" w:cs="Calibri"/>
                <w:sz w:val="22"/>
                <w:szCs w:val="22"/>
              </w:rPr>
            </w:pPr>
            <w:r w:rsidRPr="00481E42">
              <w:rPr>
                <w:rFonts w:ascii="Calibri" w:hAnsi="Calibri" w:cs="Calibri"/>
                <w:sz w:val="22"/>
                <w:szCs w:val="22"/>
              </w:rPr>
              <w:t>Admin</w:t>
            </w:r>
          </w:p>
        </w:tc>
        <w:tc>
          <w:tcPr>
            <w:tcW w:w="0" w:type="auto"/>
          </w:tcPr>
          <w:p w:rsidR="00F05AAE" w:rsidRPr="00481E42" w:rsidRDefault="00500BC2">
            <w:pPr>
              <w:pStyle w:val="Compac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81E42">
              <w:rPr>
                <w:rFonts w:ascii="Calibri" w:hAnsi="Calibri" w:cs="Calibri"/>
                <w:sz w:val="22"/>
                <w:szCs w:val="22"/>
              </w:rPr>
              <w:t>Configuration of the scoring master (§4.17.4), rating bands (§4.17.5), and risk model weights (§4.17.7), all effective-dated.</w:t>
            </w:r>
          </w:p>
        </w:tc>
      </w:tr>
    </w:tbl>
    <w:p w:rsidR="00F05AAE" w:rsidRPr="00D701E1" w:rsidRDefault="00500BC2">
      <w:pPr>
        <w:pStyle w:val="BodyText"/>
        <w:rPr>
          <w:rFonts w:ascii="Calibri" w:hAnsi="Calibri" w:cs="Calibri"/>
          <w:color w:val="984806" w:themeColor="accent6" w:themeShade="80"/>
          <w:sz w:val="22"/>
          <w:szCs w:val="22"/>
        </w:rPr>
      </w:pPr>
      <w:r w:rsidRPr="00D701E1">
        <w:rPr>
          <w:rFonts w:ascii="Calibri" w:hAnsi="Calibri" w:cs="Calibri"/>
          <w:b/>
          <w:bCs/>
          <w:color w:val="984806" w:themeColor="accent6" w:themeShade="80"/>
          <w:sz w:val="22"/>
          <w:szCs w:val="22"/>
        </w:rPr>
        <w:t>Screens explicitly not in this module (G-02 / §3.1):</w:t>
      </w:r>
      <w:r w:rsidRPr="00D701E1">
        <w:rPr>
          <w:rFonts w:ascii="Calibri" w:hAnsi="Calibri" w:cs="Calibri"/>
          <w:color w:val="984806" w:themeColor="accent6" w:themeShade="80"/>
          <w:sz w:val="22"/>
          <w:szCs w:val="22"/>
        </w:rPr>
        <w:t xml:space="preserve"> there is no Team Dashboard, no Team Monthly Summary, and no Team Discipline or Team Risk Overview. Those screens existed in the prototype for the withdrawn Manager and Manager’s Manager personas and have been folded into the Admin-only screens above. An Approver’s dashboard is the Employee Dashboard (screen 2).</w:t>
      </w:r>
    </w:p>
    <w:p w:rsidR="00F05AAE" w:rsidRPr="00481E42" w:rsidRDefault="00500BC2">
      <w:pPr>
        <w:pStyle w:val="BodyText"/>
        <w:rPr>
          <w:rFonts w:ascii="Calibri" w:hAnsi="Calibri" w:cs="Calibri"/>
          <w:sz w:val="22"/>
          <w:szCs w:val="22"/>
        </w:rPr>
      </w:pPr>
      <w:r w:rsidRPr="00481E42">
        <w:rPr>
          <w:rFonts w:ascii="Calibri" w:hAnsi="Calibri" w:cs="Calibri"/>
          <w:b/>
          <w:bCs/>
          <w:sz w:val="22"/>
          <w:szCs w:val="22"/>
        </w:rPr>
        <w:t>Business Rules</w:t>
      </w:r>
    </w:p>
    <w:p w:rsidR="00F05AAE" w:rsidRPr="00481E42" w:rsidRDefault="00500BC2" w:rsidP="00A3506D">
      <w:pPr>
        <w:pStyle w:val="Compact"/>
        <w:numPr>
          <w:ilvl w:val="0"/>
          <w:numId w:val="105"/>
        </w:numPr>
        <w:rPr>
          <w:rFonts w:ascii="Calibri" w:hAnsi="Calibri" w:cs="Calibri"/>
          <w:sz w:val="22"/>
          <w:szCs w:val="22"/>
        </w:rPr>
      </w:pPr>
      <w:r w:rsidRPr="00481E42">
        <w:rPr>
          <w:rFonts w:ascii="Calibri" w:hAnsi="Calibri" w:cs="Calibri"/>
          <w:sz w:val="22"/>
          <w:szCs w:val="22"/>
        </w:rPr>
        <w:t>Dashboard aggregates should be served from cached/materialized aggregates where possible (§5.1, rule 4).</w:t>
      </w:r>
    </w:p>
    <w:p w:rsidR="00F05AAE" w:rsidRPr="00481E42" w:rsidRDefault="00500BC2" w:rsidP="00A3506D">
      <w:pPr>
        <w:pStyle w:val="Compact"/>
        <w:numPr>
          <w:ilvl w:val="0"/>
          <w:numId w:val="105"/>
        </w:numPr>
        <w:rPr>
          <w:rFonts w:ascii="Calibri" w:hAnsi="Calibri" w:cs="Calibri"/>
          <w:sz w:val="22"/>
          <w:szCs w:val="22"/>
        </w:rPr>
      </w:pPr>
      <w:r w:rsidRPr="00481E42">
        <w:rPr>
          <w:rFonts w:ascii="Calibri" w:hAnsi="Calibri" w:cs="Calibri"/>
          <w:sz w:val="22"/>
          <w:szCs w:val="22"/>
        </w:rPr>
        <w:t>Every dashboard, scorecard, and risk screen enforces role scope per §3.3 before rendering; no widget may aggregate over employees the logged-in role cannot see individually.</w:t>
      </w:r>
    </w:p>
    <w:p w:rsidR="00D701E1" w:rsidRPr="00D701E1" w:rsidRDefault="00500BC2" w:rsidP="00A3506D">
      <w:pPr>
        <w:pStyle w:val="Compact"/>
        <w:numPr>
          <w:ilvl w:val="0"/>
          <w:numId w:val="105"/>
        </w:numPr>
        <w:rPr>
          <w:rFonts w:ascii="Calibri" w:hAnsi="Calibri" w:cs="Calibri"/>
          <w:sz w:val="22"/>
          <w:szCs w:val="22"/>
        </w:rPr>
      </w:pPr>
      <w:r w:rsidRPr="00481E42">
        <w:rPr>
          <w:rFonts w:ascii="Calibri" w:hAnsi="Calibri" w:cs="Calibri"/>
          <w:sz w:val="22"/>
          <w:szCs w:val="22"/>
        </w:rPr>
        <w:t>Ranked lists (Frequent Late Comers / Absentees) must state the period they rank over and must be exportable per §4.18.1.</w:t>
      </w:r>
      <w:bookmarkStart w:id="208" w:name="module-reports"/>
      <w:bookmarkStart w:id="209" w:name="_Toc234920938"/>
      <w:bookmarkEnd w:id="198"/>
      <w:bookmarkEnd w:id="207"/>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lastRenderedPageBreak/>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r w:rsidR="00D701E1">
        <w:rPr>
          <w:rFonts w:ascii="Calibri" w:hAnsi="Calibri" w:cs="Calibri"/>
          <w:sz w:val="22"/>
          <w:szCs w:val="22"/>
        </w:rPr>
        <w:br/>
      </w:r>
    </w:p>
    <w:p w:rsidR="00F05AAE" w:rsidRPr="00D701E1" w:rsidRDefault="00500BC2">
      <w:pPr>
        <w:pStyle w:val="Heading2"/>
        <w:rPr>
          <w:rFonts w:ascii="Calibri" w:hAnsi="Calibri" w:cs="Calibri"/>
          <w:color w:val="002060"/>
        </w:rPr>
      </w:pPr>
      <w:r w:rsidRPr="00D701E1">
        <w:rPr>
          <w:rFonts w:ascii="Calibri" w:hAnsi="Calibri" w:cs="Calibri"/>
          <w:color w:val="002060"/>
        </w:rPr>
        <w:t>4.18 Module: Reports</w:t>
      </w:r>
      <w:bookmarkEnd w:id="209"/>
    </w:p>
    <w:p w:rsidR="00F05AAE" w:rsidRPr="00D701E1" w:rsidRDefault="00500BC2">
      <w:pPr>
        <w:pStyle w:val="Heading3"/>
        <w:rPr>
          <w:rFonts w:ascii="Calibri" w:hAnsi="Calibri" w:cs="Calibri"/>
          <w:sz w:val="25"/>
          <w:szCs w:val="25"/>
        </w:rPr>
      </w:pPr>
      <w:bookmarkStart w:id="210" w:name="required-reports"/>
      <w:r w:rsidRPr="00D701E1">
        <w:rPr>
          <w:rFonts w:ascii="Calibri" w:hAnsi="Calibri" w:cs="Calibri"/>
          <w:sz w:val="25"/>
          <w:szCs w:val="25"/>
        </w:rPr>
        <w:t>4.18.1 Required Reports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requires:</w:t>
      </w:r>
    </w:p>
    <w:p w:rsidR="00F05AAE" w:rsidRPr="00481E42" w:rsidRDefault="00500BC2" w:rsidP="00A3506D">
      <w:pPr>
        <w:pStyle w:val="Compact"/>
        <w:numPr>
          <w:ilvl w:val="0"/>
          <w:numId w:val="106"/>
        </w:numPr>
        <w:rPr>
          <w:rFonts w:ascii="Calibri" w:hAnsi="Calibri" w:cs="Calibri"/>
          <w:sz w:val="22"/>
          <w:szCs w:val="22"/>
        </w:rPr>
      </w:pPr>
      <w:r w:rsidRPr="00481E42">
        <w:rPr>
          <w:rFonts w:ascii="Calibri" w:hAnsi="Calibri" w:cs="Calibri"/>
          <w:sz w:val="22"/>
          <w:szCs w:val="22"/>
        </w:rPr>
        <w:t>monthly attendance report</w:t>
      </w:r>
    </w:p>
    <w:p w:rsidR="00F05AAE" w:rsidRPr="00481E42" w:rsidRDefault="00500BC2" w:rsidP="00A3506D">
      <w:pPr>
        <w:pStyle w:val="Compact"/>
        <w:numPr>
          <w:ilvl w:val="0"/>
          <w:numId w:val="106"/>
        </w:numPr>
        <w:rPr>
          <w:rFonts w:ascii="Calibri" w:hAnsi="Calibri" w:cs="Calibri"/>
          <w:sz w:val="22"/>
          <w:szCs w:val="22"/>
        </w:rPr>
      </w:pPr>
      <w:r w:rsidRPr="00481E42">
        <w:rPr>
          <w:rFonts w:ascii="Calibri" w:hAnsi="Calibri" w:cs="Calibri"/>
          <w:sz w:val="22"/>
          <w:szCs w:val="22"/>
        </w:rPr>
        <w:t>late coming report</w:t>
      </w:r>
    </w:p>
    <w:p w:rsidR="00F05AAE" w:rsidRPr="00481E42" w:rsidRDefault="00500BC2" w:rsidP="00A3506D">
      <w:pPr>
        <w:pStyle w:val="Compact"/>
        <w:numPr>
          <w:ilvl w:val="0"/>
          <w:numId w:val="106"/>
        </w:numPr>
        <w:rPr>
          <w:rFonts w:ascii="Calibri" w:hAnsi="Calibri" w:cs="Calibri"/>
          <w:sz w:val="22"/>
          <w:szCs w:val="22"/>
        </w:rPr>
      </w:pPr>
      <w:r w:rsidRPr="00481E42">
        <w:rPr>
          <w:rFonts w:ascii="Calibri" w:hAnsi="Calibri" w:cs="Calibri"/>
          <w:sz w:val="22"/>
          <w:szCs w:val="22"/>
        </w:rPr>
        <w:t>policy violation report</w:t>
      </w:r>
    </w:p>
    <w:p w:rsidR="00F05AAE" w:rsidRPr="00481E42" w:rsidRDefault="00500BC2" w:rsidP="00A3506D">
      <w:pPr>
        <w:pStyle w:val="Compact"/>
        <w:numPr>
          <w:ilvl w:val="0"/>
          <w:numId w:val="106"/>
        </w:numPr>
        <w:rPr>
          <w:rFonts w:ascii="Calibri" w:hAnsi="Calibri" w:cs="Calibri"/>
          <w:sz w:val="22"/>
          <w:szCs w:val="22"/>
        </w:rPr>
      </w:pPr>
      <w:r w:rsidRPr="00481E42">
        <w:rPr>
          <w:rFonts w:ascii="Calibri" w:hAnsi="Calibri" w:cs="Calibri"/>
          <w:sz w:val="22"/>
          <w:szCs w:val="22"/>
        </w:rPr>
        <w:t>department attendance report</w:t>
      </w:r>
    </w:p>
    <w:p w:rsidR="00F05AAE" w:rsidRDefault="00500BC2" w:rsidP="00A3506D">
      <w:pPr>
        <w:pStyle w:val="Compact"/>
        <w:numPr>
          <w:ilvl w:val="0"/>
          <w:numId w:val="106"/>
        </w:numPr>
        <w:rPr>
          <w:rFonts w:ascii="Calibri" w:hAnsi="Calibri" w:cs="Calibri"/>
          <w:sz w:val="22"/>
          <w:szCs w:val="22"/>
        </w:rPr>
      </w:pPr>
      <w:r w:rsidRPr="00481E42">
        <w:rPr>
          <w:rFonts w:ascii="Calibri" w:hAnsi="Calibri" w:cs="Calibri"/>
          <w:sz w:val="22"/>
          <w:szCs w:val="22"/>
        </w:rPr>
        <w:t>LOP report</w:t>
      </w:r>
    </w:p>
    <w:p w:rsidR="00C65F71" w:rsidRDefault="00C65F71" w:rsidP="00A3506D">
      <w:pPr>
        <w:pStyle w:val="Compact"/>
        <w:numPr>
          <w:ilvl w:val="0"/>
          <w:numId w:val="106"/>
        </w:numPr>
        <w:rPr>
          <w:rFonts w:ascii="Calibri" w:hAnsi="Calibri" w:cs="Calibri"/>
          <w:sz w:val="22"/>
          <w:szCs w:val="22"/>
        </w:rPr>
      </w:pPr>
      <w:r>
        <w:rPr>
          <w:rFonts w:ascii="Calibri" w:hAnsi="Calibri" w:cs="Calibri"/>
          <w:sz w:val="22"/>
          <w:szCs w:val="22"/>
        </w:rPr>
        <w:t>Frequent Late Coming/ Early Going Report</w:t>
      </w:r>
    </w:p>
    <w:p w:rsidR="00C65F71" w:rsidRPr="00481E42" w:rsidRDefault="00C65F71" w:rsidP="00A3506D">
      <w:pPr>
        <w:pStyle w:val="Compact"/>
        <w:numPr>
          <w:ilvl w:val="0"/>
          <w:numId w:val="106"/>
        </w:numPr>
        <w:rPr>
          <w:rFonts w:ascii="Calibri" w:hAnsi="Calibri" w:cs="Calibri"/>
          <w:sz w:val="22"/>
          <w:szCs w:val="22"/>
        </w:rPr>
      </w:pPr>
      <w:proofErr w:type="spellStart"/>
      <w:r>
        <w:rPr>
          <w:rFonts w:ascii="Calibri" w:hAnsi="Calibri" w:cs="Calibri"/>
          <w:sz w:val="22"/>
          <w:szCs w:val="22"/>
        </w:rPr>
        <w:t>Frequest</w:t>
      </w:r>
      <w:proofErr w:type="spellEnd"/>
      <w:r>
        <w:rPr>
          <w:rFonts w:ascii="Calibri" w:hAnsi="Calibri" w:cs="Calibri"/>
          <w:sz w:val="22"/>
          <w:szCs w:val="22"/>
        </w:rPr>
        <w:t xml:space="preserve"> </w:t>
      </w:r>
      <w:proofErr w:type="spellStart"/>
      <w:r>
        <w:rPr>
          <w:rFonts w:ascii="Calibri" w:hAnsi="Calibri" w:cs="Calibri"/>
          <w:sz w:val="22"/>
          <w:szCs w:val="22"/>
        </w:rPr>
        <w:t>Absentiseem</w:t>
      </w:r>
      <w:proofErr w:type="spellEnd"/>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Also required as reports/exports (added, consistent with §4.7A.7 and §4.9A.7):</w:t>
      </w:r>
    </w:p>
    <w:p w:rsidR="00F05AAE" w:rsidRPr="00481E42" w:rsidRDefault="00500BC2" w:rsidP="00A3506D">
      <w:pPr>
        <w:pStyle w:val="Compact"/>
        <w:numPr>
          <w:ilvl w:val="0"/>
          <w:numId w:val="107"/>
        </w:numPr>
        <w:rPr>
          <w:rFonts w:ascii="Calibri" w:hAnsi="Calibri" w:cs="Calibri"/>
          <w:sz w:val="22"/>
          <w:szCs w:val="22"/>
        </w:rPr>
      </w:pPr>
      <w:r w:rsidRPr="00481E42">
        <w:rPr>
          <w:rFonts w:ascii="Calibri" w:hAnsi="Calibri" w:cs="Calibri"/>
          <w:sz w:val="22"/>
          <w:szCs w:val="22"/>
        </w:rPr>
        <w:t>corrected attendance report</w:t>
      </w:r>
    </w:p>
    <w:p w:rsidR="00F05AAE" w:rsidRPr="00481E42" w:rsidRDefault="00500BC2" w:rsidP="00A3506D">
      <w:pPr>
        <w:pStyle w:val="Compact"/>
        <w:numPr>
          <w:ilvl w:val="0"/>
          <w:numId w:val="107"/>
        </w:numPr>
        <w:rPr>
          <w:rFonts w:ascii="Calibri" w:hAnsi="Calibri" w:cs="Calibri"/>
          <w:sz w:val="22"/>
          <w:szCs w:val="22"/>
        </w:rPr>
      </w:pPr>
      <w:r w:rsidRPr="00481E42">
        <w:rPr>
          <w:rFonts w:ascii="Calibri" w:hAnsi="Calibri" w:cs="Calibri"/>
          <w:sz w:val="22"/>
          <w:szCs w:val="22"/>
        </w:rPr>
        <w:t>rolled back cases report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Export formats:</w:t>
      </w:r>
    </w:p>
    <w:p w:rsidR="00F05AAE" w:rsidRPr="00481E42" w:rsidRDefault="00500BC2" w:rsidP="00A3506D">
      <w:pPr>
        <w:pStyle w:val="Compact"/>
        <w:numPr>
          <w:ilvl w:val="0"/>
          <w:numId w:val="108"/>
        </w:numPr>
        <w:rPr>
          <w:rFonts w:ascii="Calibri" w:hAnsi="Calibri" w:cs="Calibri"/>
          <w:sz w:val="22"/>
          <w:szCs w:val="22"/>
        </w:rPr>
      </w:pPr>
      <w:r w:rsidRPr="00481E42">
        <w:rPr>
          <w:rFonts w:ascii="Calibri" w:hAnsi="Calibri" w:cs="Calibri"/>
          <w:sz w:val="22"/>
          <w:szCs w:val="22"/>
        </w:rPr>
        <w:t>Excel</w:t>
      </w:r>
    </w:p>
    <w:p w:rsidR="00F05AAE" w:rsidRPr="00481E42" w:rsidRDefault="00500BC2" w:rsidP="00A3506D">
      <w:pPr>
        <w:pStyle w:val="Compact"/>
        <w:numPr>
          <w:ilvl w:val="0"/>
          <w:numId w:val="108"/>
        </w:numPr>
        <w:rPr>
          <w:rFonts w:ascii="Calibri" w:hAnsi="Calibri" w:cs="Calibri"/>
          <w:sz w:val="22"/>
          <w:szCs w:val="22"/>
        </w:rPr>
      </w:pPr>
      <w:r w:rsidRPr="00481E42">
        <w:rPr>
          <w:rFonts w:ascii="Calibri" w:hAnsi="Calibri" w:cs="Calibri"/>
          <w:sz w:val="22"/>
          <w:szCs w:val="22"/>
        </w:rPr>
        <w:t>PDF</w:t>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lastRenderedPageBreak/>
        <w:t>(Build note — G-08: every export path in the current prototype produces CSV only. The requirement for all three formats is unchanged. See §11 and §10.1, item 11, regarding the scope of PDF export.)</w:t>
      </w:r>
    </w:p>
    <w:p w:rsidR="00F05AAE" w:rsidRPr="00D701E1" w:rsidRDefault="00500BC2">
      <w:pPr>
        <w:pStyle w:val="Heading3"/>
        <w:rPr>
          <w:rFonts w:ascii="Calibri" w:hAnsi="Calibri" w:cs="Calibri"/>
          <w:sz w:val="25"/>
          <w:szCs w:val="25"/>
        </w:rPr>
      </w:pPr>
      <w:bookmarkStart w:id="211" w:name="common-report-filters"/>
      <w:bookmarkEnd w:id="210"/>
      <w:r w:rsidRPr="00D701E1">
        <w:rPr>
          <w:rFonts w:ascii="Calibri" w:hAnsi="Calibri" w:cs="Calibri"/>
          <w:sz w:val="25"/>
          <w:szCs w:val="25"/>
        </w:rPr>
        <w:t>4.18.2 Common Report Filters</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From Date</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To Date</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Month</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Employee</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Department</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COE</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Attendance Status</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Violation Type</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Risk Level</w:t>
      </w:r>
    </w:p>
    <w:p w:rsidR="00F05AAE" w:rsidRPr="00481E42" w:rsidRDefault="00500BC2" w:rsidP="00A3506D">
      <w:pPr>
        <w:pStyle w:val="Compact"/>
        <w:numPr>
          <w:ilvl w:val="0"/>
          <w:numId w:val="109"/>
        </w:numPr>
        <w:rPr>
          <w:rFonts w:ascii="Calibri" w:hAnsi="Calibri" w:cs="Calibri"/>
          <w:sz w:val="22"/>
          <w:szCs w:val="22"/>
        </w:rPr>
      </w:pPr>
      <w:r w:rsidRPr="00481E42">
        <w:rPr>
          <w:rFonts w:ascii="Calibri" w:hAnsi="Calibri" w:cs="Calibri"/>
          <w:sz w:val="22"/>
          <w:szCs w:val="22"/>
        </w:rPr>
        <w:t>Score Band</w:t>
      </w:r>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(Build note — G-07: none of the dimension filters above are implemented in the current prototype’s Reports screen, which offers only report type, date range, and free-text search. The requirement is unchanged and already fully specified here; it is tracked as a build-side item in §11, not as a documentation change.)</w:t>
      </w:r>
    </w:p>
    <w:p w:rsidR="00F05AAE" w:rsidRPr="00481E42" w:rsidRDefault="00500BC2">
      <w:pPr>
        <w:pStyle w:val="Heading3"/>
        <w:rPr>
          <w:rFonts w:ascii="Calibri" w:hAnsi="Calibri" w:cs="Calibri"/>
          <w:sz w:val="22"/>
          <w:szCs w:val="22"/>
        </w:rPr>
      </w:pPr>
      <w:bookmarkStart w:id="212" w:name="lop-report"/>
      <w:bookmarkEnd w:id="211"/>
      <w:r w:rsidRPr="00481E42">
        <w:rPr>
          <w:rFonts w:ascii="Calibri" w:hAnsi="Calibri" w:cs="Calibri"/>
          <w:sz w:val="22"/>
          <w:szCs w:val="22"/>
        </w:rPr>
        <w:t>4.18.3 LOP Report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Source structure: Employee | Absent | LWP | Short Hours | Task Entry | Total LOP</w:t>
      </w:r>
    </w:p>
    <w:p w:rsidR="00F05AAE" w:rsidRPr="00481E42" w:rsidRDefault="00500BC2">
      <w:pPr>
        <w:pStyle w:val="BodyText"/>
        <w:rPr>
          <w:rFonts w:ascii="Calibri" w:hAnsi="Calibri" w:cs="Calibri"/>
          <w:sz w:val="22"/>
          <w:szCs w:val="22"/>
        </w:rPr>
      </w:pPr>
      <w:r w:rsidRPr="00481E42">
        <w:rPr>
          <w:rFonts w:ascii="Calibri" w:hAnsi="Calibri" w:cs="Calibri"/>
          <w:sz w:val="22"/>
          <w:szCs w:val="22"/>
        </w:rPr>
        <w:t>Implementation formula: Total LOP = Absent + LWP + Short Hours + Task Entry Absence All components should support decimal half-day values.</w:t>
      </w:r>
    </w:p>
    <w:p w:rsidR="00F05AAE" w:rsidRPr="00481E42" w:rsidRDefault="00500BC2">
      <w:pPr>
        <w:pStyle w:val="Heading3"/>
        <w:rPr>
          <w:rFonts w:ascii="Calibri" w:hAnsi="Calibri" w:cs="Calibri"/>
          <w:sz w:val="22"/>
          <w:szCs w:val="22"/>
        </w:rPr>
      </w:pPr>
      <w:bookmarkStart w:id="213" w:name="monthly-attendance-detailed-export"/>
      <w:bookmarkEnd w:id="212"/>
      <w:r w:rsidRPr="00481E42">
        <w:rPr>
          <w:rFonts w:ascii="Calibri" w:hAnsi="Calibri" w:cs="Calibri"/>
          <w:sz w:val="22"/>
          <w:szCs w:val="22"/>
        </w:rPr>
        <w:t>4.18.4 Monthly Attendance Detailed Export</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Must include day-wise codes 1–31 and payable days.</w:t>
      </w:r>
    </w:p>
    <w:p w:rsidR="00F05AAE" w:rsidRPr="00481E42" w:rsidRDefault="00500BC2">
      <w:pPr>
        <w:pStyle w:val="Heading3"/>
        <w:rPr>
          <w:rFonts w:ascii="Calibri" w:hAnsi="Calibri" w:cs="Calibri"/>
          <w:sz w:val="22"/>
          <w:szCs w:val="22"/>
        </w:rPr>
      </w:pPr>
      <w:bookmarkStart w:id="214" w:name="report-validations"/>
      <w:bookmarkEnd w:id="213"/>
      <w:r w:rsidRPr="00481E42">
        <w:rPr>
          <w:rFonts w:ascii="Calibri" w:hAnsi="Calibri" w:cs="Calibri"/>
          <w:sz w:val="22"/>
          <w:szCs w:val="22"/>
        </w:rPr>
        <w:t>4.18.5 Report Validations</w:t>
      </w:r>
    </w:p>
    <w:p w:rsidR="00F05AAE" w:rsidRPr="00481E42" w:rsidRDefault="00500BC2" w:rsidP="00A3506D">
      <w:pPr>
        <w:pStyle w:val="Compact"/>
        <w:numPr>
          <w:ilvl w:val="0"/>
          <w:numId w:val="110"/>
        </w:numPr>
        <w:rPr>
          <w:rFonts w:ascii="Calibri" w:hAnsi="Calibri" w:cs="Calibri"/>
          <w:sz w:val="22"/>
          <w:szCs w:val="22"/>
        </w:rPr>
      </w:pPr>
      <w:r w:rsidRPr="00481E42">
        <w:rPr>
          <w:rFonts w:ascii="Calibri" w:hAnsi="Calibri" w:cs="Calibri"/>
          <w:sz w:val="22"/>
          <w:szCs w:val="22"/>
        </w:rPr>
        <w:t>date range mandatory where applicable</w:t>
      </w:r>
    </w:p>
    <w:p w:rsidR="00F05AAE" w:rsidRPr="00481E42" w:rsidRDefault="00500BC2" w:rsidP="00A3506D">
      <w:pPr>
        <w:pStyle w:val="Compact"/>
        <w:numPr>
          <w:ilvl w:val="0"/>
          <w:numId w:val="110"/>
        </w:numPr>
        <w:rPr>
          <w:rFonts w:ascii="Calibri" w:hAnsi="Calibri" w:cs="Calibri"/>
          <w:sz w:val="22"/>
          <w:szCs w:val="22"/>
        </w:rPr>
      </w:pPr>
      <w:r w:rsidRPr="00481E42">
        <w:rPr>
          <w:rFonts w:ascii="Calibri" w:hAnsi="Calibri" w:cs="Calibri"/>
          <w:sz w:val="22"/>
          <w:szCs w:val="22"/>
        </w:rPr>
        <w:t>month mandatory for monthly reports</w:t>
      </w:r>
    </w:p>
    <w:p w:rsidR="00F05AAE" w:rsidRPr="00481E42" w:rsidRDefault="00500BC2" w:rsidP="00A3506D">
      <w:pPr>
        <w:pStyle w:val="Compact"/>
        <w:numPr>
          <w:ilvl w:val="0"/>
          <w:numId w:val="110"/>
        </w:numPr>
        <w:rPr>
          <w:rFonts w:ascii="Calibri" w:hAnsi="Calibri" w:cs="Calibri"/>
          <w:sz w:val="22"/>
          <w:szCs w:val="22"/>
        </w:rPr>
      </w:pPr>
      <w:r w:rsidRPr="00481E42">
        <w:rPr>
          <w:rFonts w:ascii="Calibri" w:hAnsi="Calibri" w:cs="Calibri"/>
          <w:sz w:val="22"/>
          <w:szCs w:val="22"/>
        </w:rPr>
        <w:t>exports must respect access scope</w:t>
      </w:r>
    </w:p>
    <w:p w:rsidR="00F05AAE" w:rsidRPr="00481E42" w:rsidRDefault="00500BC2" w:rsidP="00A3506D">
      <w:pPr>
        <w:pStyle w:val="Compact"/>
        <w:numPr>
          <w:ilvl w:val="0"/>
          <w:numId w:val="110"/>
        </w:numPr>
        <w:rPr>
          <w:rFonts w:ascii="Calibri" w:hAnsi="Calibri" w:cs="Calibri"/>
          <w:sz w:val="22"/>
          <w:szCs w:val="22"/>
        </w:rPr>
      </w:pPr>
      <w:r w:rsidRPr="00481E42">
        <w:rPr>
          <w:rFonts w:ascii="Calibri" w:hAnsi="Calibri" w:cs="Calibri"/>
          <w:sz w:val="22"/>
          <w:szCs w:val="22"/>
        </w:rPr>
        <w:t>no user may export data outside role scope</w:t>
      </w:r>
    </w:p>
    <w:p w:rsidR="00F05AAE" w:rsidRPr="00481E42" w:rsidRDefault="00500BC2" w:rsidP="00A3506D">
      <w:pPr>
        <w:pStyle w:val="Compact"/>
        <w:numPr>
          <w:ilvl w:val="0"/>
          <w:numId w:val="110"/>
        </w:numPr>
        <w:rPr>
          <w:rFonts w:ascii="Calibri" w:hAnsi="Calibri" w:cs="Calibri"/>
          <w:sz w:val="22"/>
          <w:szCs w:val="22"/>
        </w:rPr>
      </w:pPr>
      <w:r w:rsidRPr="00481E42">
        <w:rPr>
          <w:rFonts w:ascii="Calibri" w:hAnsi="Calibri" w:cs="Calibri"/>
          <w:sz w:val="22"/>
          <w:szCs w:val="22"/>
        </w:rPr>
        <w:t>exports must apply the same filter set as the on-screen grid (§2.5.3)</w:t>
      </w:r>
    </w:p>
    <w:p w:rsidR="00D701E1" w:rsidRDefault="00D701E1">
      <w:pPr>
        <w:pStyle w:val="Heading2"/>
        <w:rPr>
          <w:rFonts w:ascii="Calibri" w:hAnsi="Calibri" w:cs="Calibri"/>
          <w:sz w:val="22"/>
          <w:szCs w:val="22"/>
        </w:rPr>
      </w:pPr>
      <w:bookmarkStart w:id="215" w:name="module-audit-logs"/>
      <w:bookmarkStart w:id="216" w:name="_Toc234920939"/>
      <w:bookmarkEnd w:id="208"/>
      <w:bookmarkEnd w:id="214"/>
    </w:p>
    <w:p w:rsidR="00D701E1" w:rsidRDefault="00D701E1">
      <w:pPr>
        <w:pStyle w:val="Heading2"/>
        <w:rPr>
          <w:rFonts w:ascii="Calibri" w:hAnsi="Calibri" w:cs="Calibri"/>
          <w:sz w:val="22"/>
          <w:szCs w:val="22"/>
        </w:rPr>
      </w:pPr>
    </w:p>
    <w:p w:rsidR="00F05AAE" w:rsidRPr="00D701E1" w:rsidRDefault="00500BC2">
      <w:pPr>
        <w:pStyle w:val="Heading2"/>
        <w:rPr>
          <w:rFonts w:ascii="Calibri" w:hAnsi="Calibri" w:cs="Calibri"/>
          <w:color w:val="002060"/>
        </w:rPr>
      </w:pPr>
      <w:r w:rsidRPr="00D701E1">
        <w:rPr>
          <w:rFonts w:ascii="Calibri" w:hAnsi="Calibri" w:cs="Calibri"/>
          <w:color w:val="002060"/>
        </w:rPr>
        <w:t>4.19 Module: Audit &amp; Logs</w:t>
      </w:r>
      <w:bookmarkEnd w:id="216"/>
    </w:p>
    <w:p w:rsidR="00F05AAE" w:rsidRPr="00D701E1" w:rsidRDefault="00500BC2">
      <w:pPr>
        <w:pStyle w:val="Heading3"/>
        <w:rPr>
          <w:rFonts w:ascii="Calibri" w:hAnsi="Calibri" w:cs="Calibri"/>
          <w:sz w:val="25"/>
          <w:szCs w:val="25"/>
        </w:rPr>
      </w:pPr>
      <w:bookmarkStart w:id="217" w:name="feature-overview-17"/>
      <w:r w:rsidRPr="00D701E1">
        <w:rPr>
          <w:rFonts w:ascii="Calibri" w:hAnsi="Calibri" w:cs="Calibri"/>
          <w:sz w:val="25"/>
          <w:szCs w:val="25"/>
        </w:rPr>
        <w:t>4.19.1 Feature Overview</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Audi</w:t>
      </w:r>
      <w:r w:rsidR="00E3584F">
        <w:rPr>
          <w:rFonts w:ascii="Calibri" w:hAnsi="Calibri" w:cs="Calibri"/>
          <w:sz w:val="22"/>
          <w:szCs w:val="22"/>
        </w:rPr>
        <w:t xml:space="preserve"> </w:t>
      </w:r>
      <w:r w:rsidRPr="00481E42">
        <w:rPr>
          <w:rFonts w:ascii="Calibri" w:hAnsi="Calibri" w:cs="Calibri"/>
          <w:sz w:val="22"/>
          <w:szCs w:val="22"/>
        </w:rPr>
        <w:t>t is mandatory across corrections, rollbacks, policy violations, leave deductions, fine deductions, and exception settings. Required audit fields are defined in source.</w:t>
      </w:r>
    </w:p>
    <w:p w:rsidR="00F05AAE" w:rsidRPr="00D701E1" w:rsidRDefault="00500BC2">
      <w:pPr>
        <w:pStyle w:val="Heading3"/>
        <w:rPr>
          <w:rFonts w:ascii="Calibri" w:hAnsi="Calibri" w:cs="Calibri"/>
          <w:sz w:val="25"/>
          <w:szCs w:val="25"/>
        </w:rPr>
      </w:pPr>
      <w:bookmarkStart w:id="218" w:name="audit-fields"/>
      <w:bookmarkEnd w:id="217"/>
      <w:r w:rsidRPr="00D701E1">
        <w:rPr>
          <w:rFonts w:ascii="Calibri" w:hAnsi="Calibri" w:cs="Calibri"/>
          <w:sz w:val="25"/>
          <w:szCs w:val="25"/>
        </w:rPr>
        <w:lastRenderedPageBreak/>
        <w:t>4.19.2 Audit Fields</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Audit ID</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Entity Type</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Entity ID</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Action Type</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Field Changed</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Old Value</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New Value</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Performed By</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Performed On</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Reason</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Source IP optional</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UI/API source</w:t>
      </w:r>
    </w:p>
    <w:p w:rsidR="00F05AAE" w:rsidRPr="00481E42" w:rsidRDefault="00500BC2" w:rsidP="00A3506D">
      <w:pPr>
        <w:pStyle w:val="Compact"/>
        <w:numPr>
          <w:ilvl w:val="0"/>
          <w:numId w:val="111"/>
        </w:numPr>
        <w:rPr>
          <w:rFonts w:ascii="Calibri" w:hAnsi="Calibri" w:cs="Calibri"/>
          <w:sz w:val="22"/>
          <w:szCs w:val="22"/>
        </w:rPr>
      </w:pPr>
      <w:r w:rsidRPr="00481E42">
        <w:rPr>
          <w:rFonts w:ascii="Calibri" w:hAnsi="Calibri" w:cs="Calibri"/>
          <w:sz w:val="22"/>
          <w:szCs w:val="22"/>
        </w:rPr>
        <w:t>Correlation ID</w:t>
      </w:r>
    </w:p>
    <w:p w:rsidR="00D701E1" w:rsidRDefault="00D701E1" w:rsidP="00D701E1">
      <w:pPr>
        <w:pStyle w:val="Bibliography"/>
      </w:pPr>
      <w:bookmarkStart w:id="219" w:name="logged-actions"/>
      <w:bookmarkEnd w:id="218"/>
      <w:r>
        <w:br/>
      </w:r>
    </w:p>
    <w:p w:rsidR="00D701E1" w:rsidRDefault="00D701E1" w:rsidP="00D701E1">
      <w:pPr>
        <w:pStyle w:val="Bibliography"/>
      </w:pPr>
    </w:p>
    <w:p w:rsidR="00D701E1" w:rsidRDefault="00D701E1" w:rsidP="00D701E1">
      <w:pPr>
        <w:pStyle w:val="Bibliography"/>
      </w:pPr>
    </w:p>
    <w:p w:rsidR="00D701E1" w:rsidRDefault="00D701E1" w:rsidP="00D701E1">
      <w:pPr>
        <w:pStyle w:val="Bibliography"/>
        <w:rPr>
          <w:rFonts w:ascii="Calibri" w:hAnsi="Calibri" w:cs="Calibri"/>
          <w:b/>
          <w:color w:val="4F81BD" w:themeColor="accent1"/>
          <w:sz w:val="25"/>
          <w:szCs w:val="25"/>
        </w:rPr>
      </w:pPr>
    </w:p>
    <w:p w:rsidR="00F05AAE" w:rsidRPr="00D701E1" w:rsidRDefault="00500BC2" w:rsidP="00D701E1">
      <w:pPr>
        <w:pStyle w:val="Bibliography"/>
        <w:rPr>
          <w:rFonts w:ascii="Calibri" w:hAnsi="Calibri" w:cs="Calibri"/>
          <w:b/>
          <w:color w:val="4F81BD" w:themeColor="accent1"/>
          <w:sz w:val="25"/>
          <w:szCs w:val="25"/>
        </w:rPr>
      </w:pPr>
      <w:r w:rsidRPr="00D701E1">
        <w:rPr>
          <w:rFonts w:ascii="Calibri" w:hAnsi="Calibri" w:cs="Calibri"/>
          <w:b/>
          <w:color w:val="4F81BD" w:themeColor="accent1"/>
          <w:sz w:val="25"/>
          <w:szCs w:val="25"/>
        </w:rPr>
        <w:t>4.19.3 Logged Actions</w:t>
      </w:r>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At minimum:</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create/update/delete masters</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master template status transitions (Draft → Published → Archived)</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attendance policy document upload, publish, supersession, and archive</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template assignment changes</w:t>
      </w:r>
    </w:p>
    <w:p w:rsidR="00F05AAE" w:rsidRPr="00481E42" w:rsidRDefault="00D701E1" w:rsidP="00A3506D">
      <w:pPr>
        <w:pStyle w:val="Compact"/>
        <w:numPr>
          <w:ilvl w:val="0"/>
          <w:numId w:val="112"/>
        </w:numPr>
        <w:rPr>
          <w:rFonts w:ascii="Calibri" w:hAnsi="Calibri" w:cs="Calibri"/>
          <w:sz w:val="22"/>
          <w:szCs w:val="22"/>
        </w:rPr>
      </w:pPr>
      <w:r>
        <w:rPr>
          <w:rFonts w:ascii="Calibri" w:hAnsi="Calibri" w:cs="Calibri"/>
          <w:sz w:val="22"/>
          <w:szCs w:val="22"/>
        </w:rPr>
        <w:t>punch add/edit</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punch CSV import (batch and row level)</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daily attendance edit</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bulk attendance edit</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daily attendance CSV import (batch and row level)</w:t>
      </w:r>
    </w:p>
    <w:p w:rsidR="00F05AAE" w:rsidRPr="00481E42" w:rsidRDefault="00500BC2" w:rsidP="00A3506D">
      <w:pPr>
        <w:pStyle w:val="Compact"/>
        <w:numPr>
          <w:ilvl w:val="0"/>
          <w:numId w:val="112"/>
        </w:numPr>
        <w:rPr>
          <w:rFonts w:ascii="Calibri" w:hAnsi="Calibri" w:cs="Calibri"/>
          <w:sz w:val="22"/>
          <w:szCs w:val="22"/>
        </w:rPr>
      </w:pPr>
      <w:proofErr w:type="spellStart"/>
      <w:r w:rsidRPr="00481E42">
        <w:rPr>
          <w:rFonts w:ascii="Calibri" w:hAnsi="Calibri" w:cs="Calibri"/>
          <w:sz w:val="22"/>
          <w:szCs w:val="22"/>
        </w:rPr>
        <w:t>recomputation</w:t>
      </w:r>
      <w:proofErr w:type="spellEnd"/>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violation generation</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incident generation</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deduction application</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rollback</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exception create/edit/remove</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SOD submission/approval/rejection/send-back/escalation/reassignment</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workflow escalation</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notification template create/edit/deactivate</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lastRenderedPageBreak/>
        <w:t>KPI model changes</w:t>
      </w:r>
    </w:p>
    <w:p w:rsidR="00F05AAE" w:rsidRPr="00481E42" w:rsidRDefault="00500BC2" w:rsidP="00A3506D">
      <w:pPr>
        <w:pStyle w:val="Compact"/>
        <w:numPr>
          <w:ilvl w:val="0"/>
          <w:numId w:val="112"/>
        </w:numPr>
        <w:rPr>
          <w:rFonts w:ascii="Calibri" w:hAnsi="Calibri" w:cs="Calibri"/>
          <w:sz w:val="22"/>
          <w:szCs w:val="22"/>
        </w:rPr>
      </w:pPr>
      <w:r w:rsidRPr="00481E42">
        <w:rPr>
          <w:rFonts w:ascii="Calibri" w:hAnsi="Calibri" w:cs="Calibri"/>
          <w:sz w:val="22"/>
          <w:szCs w:val="22"/>
        </w:rPr>
        <w:t>score recalculation events</w:t>
      </w:r>
    </w:p>
    <w:p w:rsidR="00F05AAE" w:rsidRPr="00481E42" w:rsidRDefault="00500BC2">
      <w:pPr>
        <w:pStyle w:val="Heading3"/>
        <w:rPr>
          <w:rFonts w:ascii="Calibri" w:hAnsi="Calibri" w:cs="Calibri"/>
          <w:sz w:val="22"/>
          <w:szCs w:val="22"/>
        </w:rPr>
      </w:pPr>
      <w:bookmarkStart w:id="220" w:name="screens-17"/>
      <w:bookmarkEnd w:id="219"/>
      <w:r w:rsidRPr="00481E42">
        <w:rPr>
          <w:rFonts w:ascii="Calibri" w:hAnsi="Calibri" w:cs="Calibri"/>
          <w:sz w:val="22"/>
          <w:szCs w:val="22"/>
        </w:rPr>
        <w:t>4.19.4 Screens</w:t>
      </w:r>
    </w:p>
    <w:p w:rsidR="00F05AAE" w:rsidRPr="00481E42" w:rsidRDefault="00500BC2" w:rsidP="00A3506D">
      <w:pPr>
        <w:pStyle w:val="Compact"/>
        <w:numPr>
          <w:ilvl w:val="0"/>
          <w:numId w:val="113"/>
        </w:numPr>
        <w:rPr>
          <w:rFonts w:ascii="Calibri" w:hAnsi="Calibri" w:cs="Calibri"/>
          <w:sz w:val="22"/>
          <w:szCs w:val="22"/>
        </w:rPr>
      </w:pPr>
      <w:r w:rsidRPr="00481E42">
        <w:rPr>
          <w:rFonts w:ascii="Calibri" w:hAnsi="Calibri" w:cs="Calibri"/>
          <w:sz w:val="22"/>
          <w:szCs w:val="22"/>
        </w:rPr>
        <w:t>Audit Log List (Standard Grid Interaction Pattern per §2.5, including status filter chips with live counts and a date-range picker)</w:t>
      </w:r>
    </w:p>
    <w:p w:rsidR="00F05AAE" w:rsidRPr="00481E42" w:rsidRDefault="00500BC2" w:rsidP="00A3506D">
      <w:pPr>
        <w:pStyle w:val="Compact"/>
        <w:numPr>
          <w:ilvl w:val="0"/>
          <w:numId w:val="113"/>
        </w:numPr>
        <w:rPr>
          <w:rFonts w:ascii="Calibri" w:hAnsi="Calibri" w:cs="Calibri"/>
          <w:sz w:val="22"/>
          <w:szCs w:val="22"/>
        </w:rPr>
      </w:pPr>
      <w:r w:rsidRPr="00481E42">
        <w:rPr>
          <w:rFonts w:ascii="Calibri" w:hAnsi="Calibri" w:cs="Calibri"/>
          <w:sz w:val="22"/>
          <w:szCs w:val="22"/>
        </w:rPr>
        <w:t>Audit Entry Detail</w:t>
      </w:r>
    </w:p>
    <w:p w:rsidR="00F05AAE" w:rsidRPr="00481E42" w:rsidRDefault="00500BC2" w:rsidP="00A3506D">
      <w:pPr>
        <w:pStyle w:val="Compact"/>
        <w:numPr>
          <w:ilvl w:val="0"/>
          <w:numId w:val="113"/>
        </w:numPr>
        <w:rPr>
          <w:rFonts w:ascii="Calibri" w:hAnsi="Calibri" w:cs="Calibri"/>
          <w:sz w:val="22"/>
          <w:szCs w:val="22"/>
        </w:rPr>
      </w:pPr>
      <w:r w:rsidRPr="00481E42">
        <w:rPr>
          <w:rFonts w:ascii="Calibri" w:hAnsi="Calibri" w:cs="Calibri"/>
          <w:sz w:val="22"/>
          <w:szCs w:val="22"/>
        </w:rPr>
        <w:t>Audit Export</w:t>
      </w:r>
    </w:p>
    <w:p w:rsidR="00F05AAE" w:rsidRPr="00481E42" w:rsidRDefault="00500BC2">
      <w:pPr>
        <w:rPr>
          <w:rFonts w:ascii="Calibri" w:hAnsi="Calibri" w:cs="Calibri"/>
          <w:sz w:val="22"/>
          <w:szCs w:val="22"/>
        </w:rPr>
      </w:pPr>
      <w:r w:rsidRPr="00481E42">
        <w:rPr>
          <w:rFonts w:ascii="Calibri" w:hAnsi="Calibri" w:cs="Calibri"/>
          <w:sz w:val="22"/>
          <w:szCs w:val="22"/>
        </w:rPr>
        <w:pict>
          <v:rect id="_x0000_i11477" style="width:0;height:1.5pt" o:hralign="center" o:hrstd="t" o:hr="t"/>
        </w:pict>
      </w:r>
    </w:p>
    <w:p w:rsidR="00D701E1" w:rsidRDefault="00D701E1" w:rsidP="00D701E1">
      <w:pPr>
        <w:pStyle w:val="Bibliography"/>
      </w:pPr>
      <w:bookmarkStart w:id="221" w:name="non-functional-requirements"/>
      <w:bookmarkStart w:id="222" w:name="_Toc234920940"/>
      <w:bookmarkEnd w:id="54"/>
      <w:bookmarkEnd w:id="215"/>
      <w:bookmarkEnd w:id="220"/>
    </w:p>
    <w:p w:rsidR="00D701E1" w:rsidRDefault="00D701E1" w:rsidP="00D701E1">
      <w:pPr>
        <w:pStyle w:val="Bibliography"/>
      </w:pPr>
    </w:p>
    <w:p w:rsidR="00D701E1" w:rsidRDefault="00D701E1" w:rsidP="00D701E1">
      <w:pPr>
        <w:pStyle w:val="Bibliography"/>
      </w:pPr>
    </w:p>
    <w:p w:rsidR="00D701E1" w:rsidRDefault="00D701E1" w:rsidP="00D701E1">
      <w:pPr>
        <w:pStyle w:val="Bibliography"/>
      </w:pPr>
    </w:p>
    <w:p w:rsidR="00D701E1" w:rsidRDefault="00D701E1" w:rsidP="00D701E1">
      <w:pPr>
        <w:pStyle w:val="Bibliography"/>
      </w:pPr>
    </w:p>
    <w:p w:rsidR="00D701E1" w:rsidRDefault="00D701E1" w:rsidP="00D701E1">
      <w:pPr>
        <w:pStyle w:val="Bibliography"/>
      </w:pPr>
    </w:p>
    <w:p w:rsidR="00D701E1" w:rsidRDefault="00D701E1" w:rsidP="00D701E1">
      <w:pPr>
        <w:pStyle w:val="Bibliography"/>
      </w:pPr>
    </w:p>
    <w:p w:rsidR="00D701E1" w:rsidRDefault="00D701E1" w:rsidP="00D701E1">
      <w:pPr>
        <w:pStyle w:val="Bibliography"/>
      </w:pPr>
    </w:p>
    <w:p w:rsidR="00F05AAE" w:rsidRPr="00D701E1" w:rsidRDefault="00500BC2" w:rsidP="00D701E1">
      <w:pPr>
        <w:pStyle w:val="Bibliography"/>
        <w:shd w:val="clear" w:color="auto" w:fill="000000" w:themeFill="text1"/>
        <w:rPr>
          <w:rFonts w:ascii="Calibri" w:hAnsi="Calibri" w:cs="Calibri"/>
          <w:b/>
          <w:color w:val="FFFFFF" w:themeColor="background1"/>
          <w:sz w:val="32"/>
          <w:szCs w:val="32"/>
        </w:rPr>
      </w:pPr>
      <w:r w:rsidRPr="00D701E1">
        <w:rPr>
          <w:rFonts w:ascii="Calibri" w:hAnsi="Calibri" w:cs="Calibri"/>
          <w:b/>
          <w:color w:val="FFFFFF" w:themeColor="background1"/>
          <w:sz w:val="32"/>
          <w:szCs w:val="32"/>
        </w:rPr>
        <w:t>5. Non-Functional Requirements</w:t>
      </w:r>
      <w:bookmarkEnd w:id="222"/>
    </w:p>
    <w:p w:rsidR="00F05AAE" w:rsidRPr="00B10CAD" w:rsidRDefault="00500BC2">
      <w:pPr>
        <w:pStyle w:val="Heading2"/>
        <w:rPr>
          <w:rFonts w:ascii="Calibri" w:hAnsi="Calibri" w:cs="Calibri"/>
          <w:sz w:val="25"/>
          <w:szCs w:val="25"/>
        </w:rPr>
      </w:pPr>
      <w:bookmarkStart w:id="223" w:name="performance"/>
      <w:bookmarkStart w:id="224" w:name="_Toc234920941"/>
      <w:r w:rsidRPr="00B10CAD">
        <w:rPr>
          <w:rFonts w:ascii="Calibri" w:hAnsi="Calibri" w:cs="Calibri"/>
          <w:color w:val="002060"/>
          <w:sz w:val="25"/>
          <w:szCs w:val="25"/>
        </w:rPr>
        <w:t>5.1 Performance</w:t>
      </w:r>
      <w:bookmarkEnd w:id="224"/>
    </w:p>
    <w:p w:rsidR="00F05AAE" w:rsidRPr="00481E42" w:rsidRDefault="00500BC2" w:rsidP="00A3506D">
      <w:pPr>
        <w:pStyle w:val="Compact"/>
        <w:numPr>
          <w:ilvl w:val="0"/>
          <w:numId w:val="114"/>
        </w:numPr>
        <w:rPr>
          <w:rFonts w:ascii="Calibri" w:hAnsi="Calibri" w:cs="Calibri"/>
          <w:sz w:val="22"/>
          <w:szCs w:val="22"/>
        </w:rPr>
      </w:pPr>
      <w:r w:rsidRPr="00481E42">
        <w:rPr>
          <w:rFonts w:ascii="Calibri" w:hAnsi="Calibri" w:cs="Calibri"/>
          <w:sz w:val="22"/>
          <w:szCs w:val="22"/>
        </w:rPr>
        <w:t>Daily attendance grid for 1,000 records should load in under 3 seconds under normal indexed conditions.</w:t>
      </w:r>
    </w:p>
    <w:p w:rsidR="00F05AAE" w:rsidRPr="00481E42" w:rsidRDefault="00500BC2" w:rsidP="00A3506D">
      <w:pPr>
        <w:pStyle w:val="Compact"/>
        <w:numPr>
          <w:ilvl w:val="0"/>
          <w:numId w:val="114"/>
        </w:numPr>
        <w:rPr>
          <w:rFonts w:ascii="Calibri" w:hAnsi="Calibri" w:cs="Calibri"/>
          <w:sz w:val="22"/>
          <w:szCs w:val="22"/>
        </w:rPr>
      </w:pPr>
      <w:r w:rsidRPr="00481E42">
        <w:rPr>
          <w:rFonts w:ascii="Calibri" w:hAnsi="Calibri" w:cs="Calibri"/>
          <w:sz w:val="22"/>
          <w:szCs w:val="22"/>
        </w:rPr>
        <w:t>Monthly summary for 10,000 employees should generate within acceptable batch window.</w:t>
      </w:r>
    </w:p>
    <w:p w:rsidR="00F05AAE" w:rsidRPr="00481E42" w:rsidRDefault="00500BC2" w:rsidP="00A3506D">
      <w:pPr>
        <w:pStyle w:val="Compact"/>
        <w:numPr>
          <w:ilvl w:val="0"/>
          <w:numId w:val="114"/>
        </w:numPr>
        <w:rPr>
          <w:rFonts w:ascii="Calibri" w:hAnsi="Calibri" w:cs="Calibri"/>
          <w:sz w:val="22"/>
          <w:szCs w:val="22"/>
        </w:rPr>
      </w:pP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jobs for month-end shall be asynchronous for large populations.</w:t>
      </w:r>
    </w:p>
    <w:p w:rsidR="00F05AAE" w:rsidRPr="00481E42" w:rsidRDefault="00500BC2" w:rsidP="00A3506D">
      <w:pPr>
        <w:pStyle w:val="Compact"/>
        <w:numPr>
          <w:ilvl w:val="0"/>
          <w:numId w:val="114"/>
        </w:numPr>
        <w:rPr>
          <w:rFonts w:ascii="Calibri" w:hAnsi="Calibri" w:cs="Calibri"/>
          <w:sz w:val="22"/>
          <w:szCs w:val="22"/>
        </w:rPr>
      </w:pPr>
      <w:r w:rsidRPr="00481E42">
        <w:rPr>
          <w:rFonts w:ascii="Calibri" w:hAnsi="Calibri" w:cs="Calibri"/>
          <w:sz w:val="22"/>
          <w:szCs w:val="22"/>
        </w:rPr>
        <w:t>Dashboard widgets should use cached aggregates where possible.</w:t>
      </w:r>
    </w:p>
    <w:p w:rsidR="00F05AAE" w:rsidRPr="00481E42" w:rsidRDefault="00500BC2" w:rsidP="00A3506D">
      <w:pPr>
        <w:pStyle w:val="Compact"/>
        <w:numPr>
          <w:ilvl w:val="0"/>
          <w:numId w:val="114"/>
        </w:numPr>
        <w:rPr>
          <w:rFonts w:ascii="Calibri" w:hAnsi="Calibri" w:cs="Calibri"/>
          <w:sz w:val="22"/>
          <w:szCs w:val="22"/>
        </w:rPr>
      </w:pPr>
      <w:r w:rsidRPr="00481E42">
        <w:rPr>
          <w:rFonts w:ascii="Calibri" w:hAnsi="Calibri" w:cs="Calibri"/>
          <w:sz w:val="22"/>
          <w:szCs w:val="22"/>
        </w:rPr>
        <w:t>Grid search, filter, and sort operations (§2.5) must return within 2 seconds for a filtered set of up to 1,000 rows; beyond the configured row threshold, filtering executes server-side.</w:t>
      </w:r>
    </w:p>
    <w:p w:rsidR="00F05AAE" w:rsidRPr="00481E42" w:rsidRDefault="00500BC2" w:rsidP="00A3506D">
      <w:pPr>
        <w:pStyle w:val="Compact"/>
        <w:numPr>
          <w:ilvl w:val="0"/>
          <w:numId w:val="114"/>
        </w:numPr>
        <w:rPr>
          <w:rFonts w:ascii="Calibri" w:hAnsi="Calibri" w:cs="Calibri"/>
          <w:sz w:val="22"/>
          <w:szCs w:val="22"/>
        </w:rPr>
      </w:pPr>
      <w:r w:rsidRPr="00481E42">
        <w:rPr>
          <w:rFonts w:ascii="Calibri" w:hAnsi="Calibri" w:cs="Calibri"/>
          <w:sz w:val="22"/>
          <w:szCs w:val="22"/>
        </w:rPr>
        <w:t>CSV import preview (§4.8.7 / §4.9.7) for the default maximum of 10,000 rows must render within an acceptable interactive window; larger imports process asynchronously with progress feedback.</w:t>
      </w:r>
    </w:p>
    <w:p w:rsidR="00F05AAE" w:rsidRPr="00B10CAD" w:rsidRDefault="00500BC2">
      <w:pPr>
        <w:pStyle w:val="Heading2"/>
        <w:rPr>
          <w:rFonts w:ascii="Calibri" w:hAnsi="Calibri" w:cs="Calibri"/>
          <w:sz w:val="25"/>
          <w:szCs w:val="25"/>
        </w:rPr>
      </w:pPr>
      <w:bookmarkStart w:id="225" w:name="security"/>
      <w:bookmarkStart w:id="226" w:name="_Toc234920942"/>
      <w:bookmarkEnd w:id="223"/>
      <w:r w:rsidRPr="00B10CAD">
        <w:rPr>
          <w:rFonts w:ascii="Calibri" w:hAnsi="Calibri" w:cs="Calibri"/>
          <w:color w:val="002060"/>
          <w:sz w:val="25"/>
          <w:szCs w:val="25"/>
        </w:rPr>
        <w:t>5.2 Security</w:t>
      </w:r>
      <w:bookmarkEnd w:id="226"/>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Role-based access control mandatory, enforced against the three-role model of §3.1.</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API authorization mandatory on every endpoint.</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Audit trail tamper-resistance required.</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Sensitive attendance modifications require reason capture.</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Locked-period updates require elevated permission.</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t>Bulk imports require Admin privilege and full row-level audit (§4.8.7, §4.9.7).</w:t>
      </w:r>
    </w:p>
    <w:p w:rsidR="00F05AAE" w:rsidRPr="00481E42" w:rsidRDefault="00500BC2" w:rsidP="00A3506D">
      <w:pPr>
        <w:pStyle w:val="Compact"/>
        <w:numPr>
          <w:ilvl w:val="0"/>
          <w:numId w:val="115"/>
        </w:numPr>
        <w:rPr>
          <w:rFonts w:ascii="Calibri" w:hAnsi="Calibri" w:cs="Calibri"/>
          <w:sz w:val="22"/>
          <w:szCs w:val="22"/>
        </w:rPr>
      </w:pPr>
      <w:r w:rsidRPr="00481E42">
        <w:rPr>
          <w:rFonts w:ascii="Calibri" w:hAnsi="Calibri" w:cs="Calibri"/>
          <w:sz w:val="22"/>
          <w:szCs w:val="22"/>
        </w:rPr>
        <w:lastRenderedPageBreak/>
        <w:t>Uploaded files (policy documents, punch/attendance CSVs, request attachments) must be virus-scanned and type-validated on receipt.</w:t>
      </w:r>
    </w:p>
    <w:p w:rsidR="00F05AAE" w:rsidRPr="00B10CAD" w:rsidRDefault="00500BC2">
      <w:pPr>
        <w:pStyle w:val="Heading2"/>
        <w:rPr>
          <w:rFonts w:ascii="Calibri" w:hAnsi="Calibri" w:cs="Calibri"/>
          <w:color w:val="002060"/>
          <w:sz w:val="25"/>
          <w:szCs w:val="25"/>
        </w:rPr>
      </w:pPr>
      <w:bookmarkStart w:id="227" w:name="scalability"/>
      <w:bookmarkStart w:id="228" w:name="_Toc234920943"/>
      <w:bookmarkEnd w:id="225"/>
      <w:r w:rsidRPr="00B10CAD">
        <w:rPr>
          <w:rFonts w:ascii="Calibri" w:hAnsi="Calibri" w:cs="Calibri"/>
          <w:color w:val="002060"/>
          <w:sz w:val="25"/>
          <w:szCs w:val="25"/>
        </w:rPr>
        <w:t>5.3 Scalability</w:t>
      </w:r>
      <w:bookmarkEnd w:id="228"/>
    </w:p>
    <w:p w:rsidR="00F05AAE" w:rsidRPr="00481E42" w:rsidRDefault="00500BC2" w:rsidP="00A3506D">
      <w:pPr>
        <w:pStyle w:val="Compact"/>
        <w:numPr>
          <w:ilvl w:val="0"/>
          <w:numId w:val="116"/>
        </w:numPr>
        <w:rPr>
          <w:rFonts w:ascii="Calibri" w:hAnsi="Calibri" w:cs="Calibri"/>
          <w:sz w:val="22"/>
          <w:szCs w:val="22"/>
        </w:rPr>
      </w:pPr>
      <w:r w:rsidRPr="00481E42">
        <w:rPr>
          <w:rFonts w:ascii="Calibri" w:hAnsi="Calibri" w:cs="Calibri"/>
          <w:sz w:val="22"/>
          <w:szCs w:val="22"/>
        </w:rPr>
        <w:t>Must support large employee populations through batch processing and partitioned reporting.</w:t>
      </w:r>
    </w:p>
    <w:p w:rsidR="00F05AAE" w:rsidRPr="00481E42" w:rsidRDefault="00500BC2" w:rsidP="00A3506D">
      <w:pPr>
        <w:pStyle w:val="Compact"/>
        <w:numPr>
          <w:ilvl w:val="0"/>
          <w:numId w:val="116"/>
        </w:numPr>
        <w:rPr>
          <w:rFonts w:ascii="Calibri" w:hAnsi="Calibri" w:cs="Calibri"/>
          <w:sz w:val="22"/>
          <w:szCs w:val="22"/>
        </w:rPr>
      </w:pPr>
      <w:r w:rsidRPr="00481E42">
        <w:rPr>
          <w:rFonts w:ascii="Calibri" w:hAnsi="Calibri" w:cs="Calibri"/>
          <w:sz w:val="22"/>
          <w:szCs w:val="22"/>
        </w:rPr>
        <w:t>Punch ingestion must support high-volume imports.</w:t>
      </w:r>
    </w:p>
    <w:p w:rsidR="00F05AAE" w:rsidRPr="00481E42" w:rsidRDefault="00500BC2" w:rsidP="00A3506D">
      <w:pPr>
        <w:pStyle w:val="Compact"/>
        <w:numPr>
          <w:ilvl w:val="0"/>
          <w:numId w:val="116"/>
        </w:numPr>
        <w:rPr>
          <w:rFonts w:ascii="Calibri" w:hAnsi="Calibri" w:cs="Calibri"/>
          <w:sz w:val="22"/>
          <w:szCs w:val="22"/>
        </w:rPr>
      </w:pPr>
      <w:r w:rsidRPr="00481E42">
        <w:rPr>
          <w:rFonts w:ascii="Calibri" w:hAnsi="Calibri" w:cs="Calibri"/>
          <w:sz w:val="22"/>
          <w:szCs w:val="22"/>
        </w:rPr>
        <w:t>Reporting should use aggregate tables/materialized views where needed.</w:t>
      </w:r>
    </w:p>
    <w:p w:rsidR="00F05AAE" w:rsidRPr="00B10CAD" w:rsidRDefault="00500BC2">
      <w:pPr>
        <w:pStyle w:val="Heading2"/>
        <w:rPr>
          <w:rFonts w:ascii="Calibri" w:hAnsi="Calibri" w:cs="Calibri"/>
          <w:color w:val="002060"/>
          <w:sz w:val="25"/>
          <w:szCs w:val="25"/>
        </w:rPr>
      </w:pPr>
      <w:bookmarkStart w:id="229" w:name="reliability"/>
      <w:bookmarkStart w:id="230" w:name="_Toc234920944"/>
      <w:bookmarkEnd w:id="227"/>
      <w:r w:rsidRPr="00B10CAD">
        <w:rPr>
          <w:rFonts w:ascii="Calibri" w:hAnsi="Calibri" w:cs="Calibri"/>
          <w:color w:val="002060"/>
          <w:sz w:val="25"/>
          <w:szCs w:val="25"/>
        </w:rPr>
        <w:t>5.4 Reliability</w:t>
      </w:r>
      <w:bookmarkEnd w:id="230"/>
    </w:p>
    <w:p w:rsidR="00F05AAE" w:rsidRPr="00481E42" w:rsidRDefault="00500BC2" w:rsidP="00A3506D">
      <w:pPr>
        <w:pStyle w:val="Compact"/>
        <w:numPr>
          <w:ilvl w:val="0"/>
          <w:numId w:val="117"/>
        </w:numPr>
        <w:rPr>
          <w:rFonts w:ascii="Calibri" w:hAnsi="Calibri" w:cs="Calibri"/>
          <w:sz w:val="22"/>
          <w:szCs w:val="22"/>
        </w:rPr>
      </w:pPr>
      <w:r w:rsidRPr="00481E42">
        <w:rPr>
          <w:rFonts w:ascii="Calibri" w:hAnsi="Calibri" w:cs="Calibri"/>
          <w:sz w:val="22"/>
          <w:szCs w:val="22"/>
        </w:rPr>
        <w:t>Punch import failures must not corrupt existing attendance.</w:t>
      </w:r>
    </w:p>
    <w:p w:rsidR="00F05AAE" w:rsidRPr="00481E42" w:rsidRDefault="00500BC2" w:rsidP="00A3506D">
      <w:pPr>
        <w:pStyle w:val="Compact"/>
        <w:numPr>
          <w:ilvl w:val="0"/>
          <w:numId w:val="117"/>
        </w:numPr>
        <w:rPr>
          <w:rFonts w:ascii="Calibri" w:hAnsi="Calibri" w:cs="Calibri"/>
          <w:sz w:val="22"/>
          <w:szCs w:val="22"/>
        </w:rPr>
      </w:pP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jobs must be </w:t>
      </w:r>
      <w:proofErr w:type="spellStart"/>
      <w:r w:rsidRPr="00481E42">
        <w:rPr>
          <w:rFonts w:ascii="Calibri" w:hAnsi="Calibri" w:cs="Calibri"/>
          <w:sz w:val="22"/>
          <w:szCs w:val="22"/>
        </w:rPr>
        <w:t>restartable</w:t>
      </w:r>
      <w:proofErr w:type="spellEnd"/>
      <w:r w:rsidRPr="00481E42">
        <w:rPr>
          <w:rFonts w:ascii="Calibri" w:hAnsi="Calibri" w:cs="Calibri"/>
          <w:sz w:val="22"/>
          <w:szCs w:val="22"/>
        </w:rPr>
        <w:t>.</w:t>
      </w:r>
    </w:p>
    <w:p w:rsidR="00F05AAE" w:rsidRPr="00481E42" w:rsidRDefault="00500BC2" w:rsidP="00A3506D">
      <w:pPr>
        <w:pStyle w:val="Compact"/>
        <w:numPr>
          <w:ilvl w:val="0"/>
          <w:numId w:val="117"/>
        </w:numPr>
        <w:rPr>
          <w:rFonts w:ascii="Calibri" w:hAnsi="Calibri" w:cs="Calibri"/>
          <w:sz w:val="22"/>
          <w:szCs w:val="22"/>
        </w:rPr>
      </w:pPr>
      <w:r w:rsidRPr="00481E42">
        <w:rPr>
          <w:rFonts w:ascii="Calibri" w:hAnsi="Calibri" w:cs="Calibri"/>
          <w:sz w:val="22"/>
          <w:szCs w:val="22"/>
        </w:rPr>
        <w:t>All scheduled jobs must be idempotent.</w:t>
      </w:r>
    </w:p>
    <w:p w:rsidR="00F05AAE" w:rsidRPr="00481E42" w:rsidRDefault="00500BC2" w:rsidP="00A3506D">
      <w:pPr>
        <w:pStyle w:val="Compact"/>
        <w:numPr>
          <w:ilvl w:val="0"/>
          <w:numId w:val="117"/>
        </w:numPr>
        <w:rPr>
          <w:rFonts w:ascii="Calibri" w:hAnsi="Calibri" w:cs="Calibri"/>
          <w:sz w:val="22"/>
          <w:szCs w:val="22"/>
        </w:rPr>
      </w:pPr>
      <w:r w:rsidRPr="00481E42">
        <w:rPr>
          <w:rFonts w:ascii="Calibri" w:hAnsi="Calibri" w:cs="Calibri"/>
          <w:sz w:val="22"/>
          <w:szCs w:val="22"/>
        </w:rPr>
        <w:t>A CSV import commit is transactional: a failure part-way through must leave no partially committed batch.</w:t>
      </w:r>
    </w:p>
    <w:p w:rsidR="00F05AAE" w:rsidRPr="00B10CAD" w:rsidRDefault="00500BC2">
      <w:pPr>
        <w:pStyle w:val="Heading2"/>
        <w:rPr>
          <w:rFonts w:ascii="Calibri" w:hAnsi="Calibri" w:cs="Calibri"/>
          <w:color w:val="002060"/>
          <w:sz w:val="25"/>
          <w:szCs w:val="25"/>
        </w:rPr>
      </w:pPr>
      <w:bookmarkStart w:id="231" w:name="availability"/>
      <w:bookmarkStart w:id="232" w:name="_Toc234920945"/>
      <w:bookmarkEnd w:id="229"/>
      <w:r w:rsidRPr="00B10CAD">
        <w:rPr>
          <w:rFonts w:ascii="Calibri" w:hAnsi="Calibri" w:cs="Calibri"/>
          <w:color w:val="002060"/>
          <w:sz w:val="25"/>
          <w:szCs w:val="25"/>
        </w:rPr>
        <w:t>5.5 Availability</w:t>
      </w:r>
      <w:bookmarkEnd w:id="232"/>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Core attendance query screens should be available during business hours with defined uptime target per enterprise SLA.</w:t>
      </w:r>
    </w:p>
    <w:p w:rsidR="00F05AAE" w:rsidRPr="00B10CAD" w:rsidRDefault="00500BC2">
      <w:pPr>
        <w:pStyle w:val="Heading2"/>
        <w:rPr>
          <w:rFonts w:ascii="Calibri" w:hAnsi="Calibri" w:cs="Calibri"/>
          <w:color w:val="002060"/>
          <w:sz w:val="25"/>
          <w:szCs w:val="25"/>
        </w:rPr>
      </w:pPr>
      <w:bookmarkStart w:id="233" w:name="error-handling"/>
      <w:bookmarkStart w:id="234" w:name="_Toc234920946"/>
      <w:bookmarkEnd w:id="231"/>
      <w:r w:rsidRPr="00B10CAD">
        <w:rPr>
          <w:rFonts w:ascii="Calibri" w:hAnsi="Calibri" w:cs="Calibri"/>
          <w:color w:val="002060"/>
          <w:sz w:val="25"/>
          <w:szCs w:val="25"/>
        </w:rPr>
        <w:t>5.6 Error Handling</w:t>
      </w:r>
      <w:bookmarkEnd w:id="234"/>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All user-facing errors shall be meaningful and non-technical; detailed stack traces only in server logs.</w:t>
      </w:r>
    </w:p>
    <w:p w:rsidR="00F05AAE" w:rsidRPr="00481E42" w:rsidRDefault="00F05AAE">
      <w:pPr>
        <w:rPr>
          <w:rFonts w:ascii="Calibri" w:hAnsi="Calibri" w:cs="Calibri"/>
          <w:sz w:val="22"/>
          <w:szCs w:val="22"/>
        </w:rPr>
      </w:pPr>
    </w:p>
    <w:p w:rsidR="00F05AAE" w:rsidRPr="00B10CAD" w:rsidRDefault="00500BC2" w:rsidP="00B10CAD">
      <w:pPr>
        <w:pStyle w:val="Heading1"/>
        <w:shd w:val="clear" w:color="auto" w:fill="000000" w:themeFill="text1"/>
        <w:rPr>
          <w:rFonts w:ascii="Calibri" w:hAnsi="Calibri" w:cs="Calibri"/>
          <w:color w:val="FFFFFF" w:themeColor="background1"/>
        </w:rPr>
      </w:pPr>
      <w:bookmarkStart w:id="235" w:name="api-integration-requirements"/>
      <w:bookmarkStart w:id="236" w:name="_Toc234920947"/>
      <w:bookmarkEnd w:id="221"/>
      <w:bookmarkEnd w:id="233"/>
      <w:r w:rsidRPr="00B10CAD">
        <w:rPr>
          <w:rFonts w:ascii="Calibri" w:hAnsi="Calibri" w:cs="Calibri"/>
          <w:color w:val="FFFFFF" w:themeColor="background1"/>
          <w:shd w:val="clear" w:color="auto" w:fill="000000" w:themeFill="text1"/>
        </w:rPr>
        <w:t>6. API &amp; Integration Requirements</w:t>
      </w:r>
      <w:bookmarkEnd w:id="236"/>
    </w:p>
    <w:p w:rsidR="00F05AAE" w:rsidRPr="00B10CAD" w:rsidRDefault="00B10CAD">
      <w:pPr>
        <w:pStyle w:val="Heading2"/>
        <w:rPr>
          <w:rFonts w:ascii="Calibri" w:hAnsi="Calibri" w:cs="Calibri"/>
          <w:sz w:val="25"/>
          <w:szCs w:val="25"/>
        </w:rPr>
      </w:pPr>
      <w:bookmarkStart w:id="237" w:name="integration-employee-master"/>
      <w:bookmarkStart w:id="238" w:name="_Toc234920948"/>
      <w:r>
        <w:rPr>
          <w:rFonts w:ascii="Calibri" w:hAnsi="Calibri" w:cs="Calibri"/>
          <w:sz w:val="25"/>
          <w:szCs w:val="25"/>
        </w:rPr>
        <w:br/>
      </w:r>
      <w:r w:rsidR="00500BC2" w:rsidRPr="00B10CAD">
        <w:rPr>
          <w:rFonts w:ascii="Calibri" w:hAnsi="Calibri" w:cs="Calibri"/>
          <w:sz w:val="25"/>
          <w:szCs w:val="25"/>
        </w:rPr>
        <w:t>6.1 Integration: Employee Master</w:t>
      </w:r>
      <w:bookmarkEnd w:id="238"/>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Required inbound attributes:</w:t>
      </w:r>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employeeId</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employeeName</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departmentId</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coeId</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locationId</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designationId</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roleId</w:t>
      </w:r>
      <w:proofErr w:type="spellEnd"/>
      <w:r w:rsidRPr="00481E42">
        <w:rPr>
          <w:rFonts w:ascii="Calibri" w:hAnsi="Calibri" w:cs="Calibri"/>
          <w:sz w:val="22"/>
          <w:szCs w:val="22"/>
        </w:rPr>
        <w:t xml:space="preserve"> </w:t>
      </w:r>
      <w:r w:rsidRPr="00481E42">
        <w:rPr>
          <w:rFonts w:ascii="Calibri" w:hAnsi="Calibri" w:cs="Calibri"/>
          <w:i/>
          <w:iCs/>
          <w:sz w:val="22"/>
          <w:szCs w:val="22"/>
        </w:rPr>
        <w:t>(Admin / Employee / Approver — §3.1)</w:t>
      </w:r>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managerId</w:t>
      </w:r>
      <w:proofErr w:type="spellEnd"/>
      <w:r w:rsidRPr="00481E42">
        <w:rPr>
          <w:rFonts w:ascii="Calibri" w:hAnsi="Calibri" w:cs="Calibri"/>
          <w:sz w:val="22"/>
          <w:szCs w:val="22"/>
        </w:rPr>
        <w:t xml:space="preserve"> </w:t>
      </w:r>
      <w:r w:rsidRPr="00481E42">
        <w:rPr>
          <w:rFonts w:ascii="Calibri" w:hAnsi="Calibri" w:cs="Calibri"/>
          <w:i/>
          <w:iCs/>
          <w:sz w:val="22"/>
          <w:szCs w:val="22"/>
        </w:rPr>
        <w:t>(used to derive the approver mapping for SOD routing)</w:t>
      </w:r>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managerManagerId</w:t>
      </w:r>
      <w:proofErr w:type="spellEnd"/>
      <w:r w:rsidRPr="00481E42">
        <w:rPr>
          <w:rFonts w:ascii="Calibri" w:hAnsi="Calibri" w:cs="Calibri"/>
          <w:sz w:val="22"/>
          <w:szCs w:val="22"/>
        </w:rPr>
        <w:t xml:space="preserve"> </w:t>
      </w:r>
      <w:r w:rsidRPr="00481E42">
        <w:rPr>
          <w:rFonts w:ascii="Calibri" w:hAnsi="Calibri" w:cs="Calibri"/>
          <w:i/>
          <w:iCs/>
          <w:sz w:val="22"/>
          <w:szCs w:val="22"/>
        </w:rPr>
        <w:t>(retained in the payload for historical/reporting continuity only; it confers no system role or access — §1.6, assumption 1)</w:t>
      </w:r>
    </w:p>
    <w:p w:rsidR="00F05AAE" w:rsidRPr="00481E42" w:rsidRDefault="00500BC2" w:rsidP="00A3506D">
      <w:pPr>
        <w:pStyle w:val="Compact"/>
        <w:numPr>
          <w:ilvl w:val="0"/>
          <w:numId w:val="118"/>
        </w:numPr>
        <w:rPr>
          <w:rFonts w:ascii="Calibri" w:hAnsi="Calibri" w:cs="Calibri"/>
          <w:sz w:val="22"/>
          <w:szCs w:val="22"/>
        </w:rPr>
      </w:pPr>
      <w:r w:rsidRPr="00481E42">
        <w:rPr>
          <w:rFonts w:ascii="Calibri" w:hAnsi="Calibri" w:cs="Calibri"/>
          <w:sz w:val="22"/>
          <w:szCs w:val="22"/>
        </w:rPr>
        <w:t>gender</w:t>
      </w:r>
    </w:p>
    <w:p w:rsidR="00F05AAE" w:rsidRPr="00481E42" w:rsidRDefault="00500BC2" w:rsidP="00A3506D">
      <w:pPr>
        <w:pStyle w:val="Compact"/>
        <w:numPr>
          <w:ilvl w:val="0"/>
          <w:numId w:val="118"/>
        </w:numPr>
        <w:rPr>
          <w:rFonts w:ascii="Calibri" w:hAnsi="Calibri" w:cs="Calibri"/>
          <w:sz w:val="22"/>
          <w:szCs w:val="22"/>
        </w:rPr>
      </w:pPr>
      <w:r w:rsidRPr="00481E42">
        <w:rPr>
          <w:rFonts w:ascii="Calibri" w:hAnsi="Calibri" w:cs="Calibri"/>
          <w:sz w:val="22"/>
          <w:szCs w:val="22"/>
        </w:rPr>
        <w:t>status</w:t>
      </w:r>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t>dateOfJoining</w:t>
      </w:r>
      <w:proofErr w:type="spellEnd"/>
    </w:p>
    <w:p w:rsidR="00F05AAE" w:rsidRPr="00481E42" w:rsidRDefault="00500BC2" w:rsidP="00A3506D">
      <w:pPr>
        <w:pStyle w:val="Compact"/>
        <w:numPr>
          <w:ilvl w:val="0"/>
          <w:numId w:val="118"/>
        </w:numPr>
        <w:rPr>
          <w:rFonts w:ascii="Calibri" w:hAnsi="Calibri" w:cs="Calibri"/>
          <w:sz w:val="22"/>
          <w:szCs w:val="22"/>
        </w:rPr>
      </w:pPr>
      <w:proofErr w:type="spellStart"/>
      <w:r w:rsidRPr="00481E42">
        <w:rPr>
          <w:rFonts w:ascii="Calibri" w:hAnsi="Calibri" w:cs="Calibri"/>
          <w:sz w:val="22"/>
          <w:szCs w:val="22"/>
        </w:rPr>
        <w:lastRenderedPageBreak/>
        <w:t>dateOfExit</w:t>
      </w:r>
      <w:proofErr w:type="spellEnd"/>
      <w:r w:rsidRPr="00481E42">
        <w:rPr>
          <w:rFonts w:ascii="Calibri" w:hAnsi="Calibri" w:cs="Calibri"/>
          <w:sz w:val="22"/>
          <w:szCs w:val="22"/>
        </w:rPr>
        <w:t xml:space="preserve"> if any</w:t>
      </w:r>
    </w:p>
    <w:p w:rsidR="00F05AAE" w:rsidRPr="00B10CAD" w:rsidRDefault="00B10CAD">
      <w:pPr>
        <w:pStyle w:val="Heading2"/>
        <w:rPr>
          <w:rFonts w:ascii="Calibri" w:hAnsi="Calibri" w:cs="Calibri"/>
          <w:sz w:val="25"/>
          <w:szCs w:val="25"/>
        </w:rPr>
      </w:pPr>
      <w:bookmarkStart w:id="239" w:name="integration-leave-module"/>
      <w:bookmarkStart w:id="240" w:name="_Toc234920949"/>
      <w:bookmarkEnd w:id="237"/>
      <w:r>
        <w:rPr>
          <w:rFonts w:ascii="Calibri" w:hAnsi="Calibri" w:cs="Calibri"/>
          <w:sz w:val="22"/>
          <w:szCs w:val="22"/>
        </w:rPr>
        <w:br/>
      </w:r>
      <w:r w:rsidR="00500BC2" w:rsidRPr="00B10CAD">
        <w:rPr>
          <w:rFonts w:ascii="Calibri" w:hAnsi="Calibri" w:cs="Calibri"/>
          <w:sz w:val="25"/>
          <w:szCs w:val="25"/>
        </w:rPr>
        <w:t>6.2 Integration: Leave Module</w:t>
      </w:r>
      <w:bookmarkEnd w:id="240"/>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Required inbound leave data:</w:t>
      </w:r>
    </w:p>
    <w:p w:rsidR="00F05AAE" w:rsidRPr="00481E42" w:rsidRDefault="00500BC2" w:rsidP="00A3506D">
      <w:pPr>
        <w:pStyle w:val="Compact"/>
        <w:numPr>
          <w:ilvl w:val="0"/>
          <w:numId w:val="119"/>
        </w:numPr>
        <w:rPr>
          <w:rFonts w:ascii="Calibri" w:hAnsi="Calibri" w:cs="Calibri"/>
          <w:sz w:val="22"/>
          <w:szCs w:val="22"/>
        </w:rPr>
      </w:pPr>
      <w:proofErr w:type="spellStart"/>
      <w:r w:rsidRPr="00481E42">
        <w:rPr>
          <w:rFonts w:ascii="Calibri" w:hAnsi="Calibri" w:cs="Calibri"/>
          <w:sz w:val="22"/>
          <w:szCs w:val="22"/>
        </w:rPr>
        <w:t>employeeId</w:t>
      </w:r>
      <w:proofErr w:type="spellEnd"/>
    </w:p>
    <w:p w:rsidR="00F05AAE" w:rsidRPr="00481E42" w:rsidRDefault="00500BC2" w:rsidP="00A3506D">
      <w:pPr>
        <w:pStyle w:val="Compact"/>
        <w:numPr>
          <w:ilvl w:val="0"/>
          <w:numId w:val="119"/>
        </w:numPr>
        <w:rPr>
          <w:rFonts w:ascii="Calibri" w:hAnsi="Calibri" w:cs="Calibri"/>
          <w:sz w:val="22"/>
          <w:szCs w:val="22"/>
        </w:rPr>
      </w:pPr>
      <w:proofErr w:type="spellStart"/>
      <w:r w:rsidRPr="00481E42">
        <w:rPr>
          <w:rFonts w:ascii="Calibri" w:hAnsi="Calibri" w:cs="Calibri"/>
          <w:sz w:val="22"/>
          <w:szCs w:val="22"/>
        </w:rPr>
        <w:t>leaveDate</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fromDate</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toDate</w:t>
      </w:r>
      <w:proofErr w:type="spellEnd"/>
    </w:p>
    <w:p w:rsidR="00F05AAE" w:rsidRPr="00481E42" w:rsidRDefault="00500BC2" w:rsidP="00A3506D">
      <w:pPr>
        <w:pStyle w:val="Compact"/>
        <w:numPr>
          <w:ilvl w:val="0"/>
          <w:numId w:val="119"/>
        </w:numPr>
        <w:rPr>
          <w:rFonts w:ascii="Calibri" w:hAnsi="Calibri" w:cs="Calibri"/>
          <w:sz w:val="22"/>
          <w:szCs w:val="22"/>
        </w:rPr>
      </w:pPr>
      <w:proofErr w:type="spellStart"/>
      <w:r w:rsidRPr="00481E42">
        <w:rPr>
          <w:rFonts w:ascii="Calibri" w:hAnsi="Calibri" w:cs="Calibri"/>
          <w:sz w:val="22"/>
          <w:szCs w:val="22"/>
        </w:rPr>
        <w:t>halfDayFlag</w:t>
      </w:r>
      <w:proofErr w:type="spellEnd"/>
    </w:p>
    <w:p w:rsidR="00F05AAE" w:rsidRPr="00481E42" w:rsidRDefault="00500BC2" w:rsidP="00A3506D">
      <w:pPr>
        <w:pStyle w:val="Compact"/>
        <w:numPr>
          <w:ilvl w:val="0"/>
          <w:numId w:val="119"/>
        </w:numPr>
        <w:rPr>
          <w:rFonts w:ascii="Calibri" w:hAnsi="Calibri" w:cs="Calibri"/>
          <w:sz w:val="22"/>
          <w:szCs w:val="22"/>
        </w:rPr>
      </w:pPr>
      <w:proofErr w:type="spellStart"/>
      <w:r w:rsidRPr="00481E42">
        <w:rPr>
          <w:rFonts w:ascii="Calibri" w:hAnsi="Calibri" w:cs="Calibri"/>
          <w:sz w:val="22"/>
          <w:szCs w:val="22"/>
        </w:rPr>
        <w:t>firstHalf</w:t>
      </w:r>
      <w:proofErr w:type="spellEnd"/>
      <w:r w:rsidRPr="00481E42">
        <w:rPr>
          <w:rFonts w:ascii="Calibri" w:hAnsi="Calibri" w:cs="Calibri"/>
          <w:sz w:val="22"/>
          <w:szCs w:val="22"/>
        </w:rPr>
        <w:t>/</w:t>
      </w:r>
      <w:proofErr w:type="spellStart"/>
      <w:r w:rsidRPr="00481E42">
        <w:rPr>
          <w:rFonts w:ascii="Calibri" w:hAnsi="Calibri" w:cs="Calibri"/>
          <w:sz w:val="22"/>
          <w:szCs w:val="22"/>
        </w:rPr>
        <w:t>secondHalf</w:t>
      </w:r>
      <w:proofErr w:type="spellEnd"/>
    </w:p>
    <w:p w:rsidR="00F05AAE" w:rsidRPr="00481E42" w:rsidRDefault="00500BC2" w:rsidP="00A3506D">
      <w:pPr>
        <w:pStyle w:val="Compact"/>
        <w:numPr>
          <w:ilvl w:val="0"/>
          <w:numId w:val="119"/>
        </w:numPr>
        <w:rPr>
          <w:rFonts w:ascii="Calibri" w:hAnsi="Calibri" w:cs="Calibri"/>
          <w:sz w:val="22"/>
          <w:szCs w:val="22"/>
        </w:rPr>
      </w:pPr>
      <w:proofErr w:type="spellStart"/>
      <w:r w:rsidRPr="00481E42">
        <w:rPr>
          <w:rFonts w:ascii="Calibri" w:hAnsi="Calibri" w:cs="Calibri"/>
          <w:sz w:val="22"/>
          <w:szCs w:val="22"/>
        </w:rPr>
        <w:t>leaveType</w:t>
      </w:r>
      <w:proofErr w:type="spellEnd"/>
    </w:p>
    <w:p w:rsidR="00F05AAE" w:rsidRPr="00481E42" w:rsidRDefault="00500BC2" w:rsidP="00A3506D">
      <w:pPr>
        <w:pStyle w:val="Compact"/>
        <w:numPr>
          <w:ilvl w:val="0"/>
          <w:numId w:val="119"/>
        </w:numPr>
        <w:rPr>
          <w:rFonts w:ascii="Calibri" w:hAnsi="Calibri" w:cs="Calibri"/>
          <w:sz w:val="22"/>
          <w:szCs w:val="22"/>
        </w:rPr>
      </w:pPr>
      <w:r w:rsidRPr="00481E42">
        <w:rPr>
          <w:rFonts w:ascii="Calibri" w:hAnsi="Calibri" w:cs="Calibri"/>
          <w:sz w:val="22"/>
          <w:szCs w:val="22"/>
        </w:rPr>
        <w:t>paid/unpaid indicator</w:t>
      </w:r>
    </w:p>
    <w:p w:rsidR="00F05AAE" w:rsidRPr="00481E42" w:rsidRDefault="00500BC2" w:rsidP="00A3506D">
      <w:pPr>
        <w:pStyle w:val="Compact"/>
        <w:numPr>
          <w:ilvl w:val="0"/>
          <w:numId w:val="119"/>
        </w:numPr>
        <w:rPr>
          <w:rFonts w:ascii="Calibri" w:hAnsi="Calibri" w:cs="Calibri"/>
          <w:sz w:val="22"/>
          <w:szCs w:val="22"/>
        </w:rPr>
      </w:pPr>
      <w:r w:rsidRPr="00481E42">
        <w:rPr>
          <w:rFonts w:ascii="Calibri" w:hAnsi="Calibri" w:cs="Calibri"/>
          <w:sz w:val="22"/>
          <w:szCs w:val="22"/>
        </w:rPr>
        <w:t>approval status</w:t>
      </w:r>
    </w:p>
    <w:p w:rsidR="00F05AAE" w:rsidRPr="00B10CAD" w:rsidRDefault="00500BC2">
      <w:pPr>
        <w:pStyle w:val="Heading2"/>
        <w:rPr>
          <w:rFonts w:ascii="Calibri" w:hAnsi="Calibri" w:cs="Calibri"/>
          <w:sz w:val="25"/>
          <w:szCs w:val="25"/>
        </w:rPr>
      </w:pPr>
      <w:bookmarkStart w:id="241" w:name="integration-task-entry-module"/>
      <w:bookmarkStart w:id="242" w:name="_Toc234920950"/>
      <w:bookmarkEnd w:id="239"/>
      <w:r w:rsidRPr="00B10CAD">
        <w:rPr>
          <w:rFonts w:ascii="Calibri" w:hAnsi="Calibri" w:cs="Calibri"/>
          <w:sz w:val="25"/>
          <w:szCs w:val="25"/>
        </w:rPr>
        <w:t>6.3 Integration: Task Entry Module</w:t>
      </w:r>
      <w:bookmarkEnd w:id="242"/>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Required only if enabled:</w:t>
      </w:r>
    </w:p>
    <w:p w:rsidR="00F05AAE" w:rsidRPr="00481E42" w:rsidRDefault="00500BC2" w:rsidP="00A3506D">
      <w:pPr>
        <w:pStyle w:val="Compact"/>
        <w:numPr>
          <w:ilvl w:val="0"/>
          <w:numId w:val="120"/>
        </w:numPr>
        <w:rPr>
          <w:rFonts w:ascii="Calibri" w:hAnsi="Calibri" w:cs="Calibri"/>
          <w:sz w:val="22"/>
          <w:szCs w:val="22"/>
        </w:rPr>
      </w:pPr>
      <w:proofErr w:type="spellStart"/>
      <w:r w:rsidRPr="00481E42">
        <w:rPr>
          <w:rFonts w:ascii="Calibri" w:hAnsi="Calibri" w:cs="Calibri"/>
          <w:sz w:val="22"/>
          <w:szCs w:val="22"/>
        </w:rPr>
        <w:t>employeeId</w:t>
      </w:r>
      <w:proofErr w:type="spellEnd"/>
    </w:p>
    <w:p w:rsidR="00F05AAE" w:rsidRPr="00481E42" w:rsidRDefault="00500BC2" w:rsidP="00A3506D">
      <w:pPr>
        <w:pStyle w:val="Compact"/>
        <w:numPr>
          <w:ilvl w:val="0"/>
          <w:numId w:val="120"/>
        </w:numPr>
        <w:rPr>
          <w:rFonts w:ascii="Calibri" w:hAnsi="Calibri" w:cs="Calibri"/>
          <w:sz w:val="22"/>
          <w:szCs w:val="22"/>
        </w:rPr>
      </w:pPr>
      <w:r w:rsidRPr="00481E42">
        <w:rPr>
          <w:rFonts w:ascii="Calibri" w:hAnsi="Calibri" w:cs="Calibri"/>
          <w:sz w:val="22"/>
          <w:szCs w:val="22"/>
        </w:rPr>
        <w:t>date</w:t>
      </w:r>
    </w:p>
    <w:p w:rsidR="00F05AAE" w:rsidRPr="00481E42" w:rsidRDefault="00500BC2" w:rsidP="00A3506D">
      <w:pPr>
        <w:pStyle w:val="Compact"/>
        <w:numPr>
          <w:ilvl w:val="0"/>
          <w:numId w:val="120"/>
        </w:numPr>
        <w:rPr>
          <w:rFonts w:ascii="Calibri" w:hAnsi="Calibri" w:cs="Calibri"/>
          <w:sz w:val="22"/>
          <w:szCs w:val="22"/>
        </w:rPr>
      </w:pPr>
      <w:r w:rsidRPr="00481E42">
        <w:rPr>
          <w:rFonts w:ascii="Calibri" w:hAnsi="Calibri" w:cs="Calibri"/>
          <w:sz w:val="22"/>
          <w:szCs w:val="22"/>
        </w:rPr>
        <w:t>approved task hours</w:t>
      </w:r>
    </w:p>
    <w:p w:rsidR="00F05AAE" w:rsidRPr="00481E42" w:rsidRDefault="00500BC2" w:rsidP="00A3506D">
      <w:pPr>
        <w:pStyle w:val="Compact"/>
        <w:numPr>
          <w:ilvl w:val="0"/>
          <w:numId w:val="120"/>
        </w:numPr>
        <w:rPr>
          <w:rFonts w:ascii="Calibri" w:hAnsi="Calibri" w:cs="Calibri"/>
          <w:sz w:val="22"/>
          <w:szCs w:val="22"/>
        </w:rPr>
      </w:pPr>
      <w:r w:rsidRPr="00481E42">
        <w:rPr>
          <w:rFonts w:ascii="Calibri" w:hAnsi="Calibri" w:cs="Calibri"/>
          <w:sz w:val="22"/>
          <w:szCs w:val="22"/>
        </w:rPr>
        <w:t>minimum expected task hours</w:t>
      </w:r>
    </w:p>
    <w:p w:rsidR="00F05AAE" w:rsidRPr="00481E42" w:rsidRDefault="00500BC2" w:rsidP="00A3506D">
      <w:pPr>
        <w:pStyle w:val="Compact"/>
        <w:numPr>
          <w:ilvl w:val="0"/>
          <w:numId w:val="120"/>
        </w:numPr>
        <w:rPr>
          <w:rFonts w:ascii="Calibri" w:hAnsi="Calibri" w:cs="Calibri"/>
          <w:sz w:val="22"/>
          <w:szCs w:val="22"/>
        </w:rPr>
      </w:pPr>
      <w:r w:rsidRPr="00481E42">
        <w:rPr>
          <w:rFonts w:ascii="Calibri" w:hAnsi="Calibri" w:cs="Calibri"/>
          <w:sz w:val="22"/>
          <w:szCs w:val="22"/>
        </w:rPr>
        <w:t>task violation flag</w:t>
      </w:r>
    </w:p>
    <w:p w:rsidR="00F05AAE" w:rsidRPr="00B10CAD" w:rsidRDefault="00500BC2">
      <w:pPr>
        <w:pStyle w:val="Heading2"/>
        <w:rPr>
          <w:rFonts w:ascii="Calibri" w:hAnsi="Calibri" w:cs="Calibri"/>
          <w:sz w:val="25"/>
          <w:szCs w:val="25"/>
        </w:rPr>
      </w:pPr>
      <w:bookmarkStart w:id="243" w:name="integration-punch-source"/>
      <w:bookmarkStart w:id="244" w:name="_Toc234920951"/>
      <w:bookmarkEnd w:id="241"/>
      <w:r w:rsidRPr="00B10CAD">
        <w:rPr>
          <w:rFonts w:ascii="Calibri" w:hAnsi="Calibri" w:cs="Calibri"/>
          <w:sz w:val="25"/>
          <w:szCs w:val="25"/>
        </w:rPr>
        <w:t>6.4 Integration: Punch Source</w:t>
      </w:r>
      <w:bookmarkEnd w:id="244"/>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Required payload:</w:t>
      </w:r>
    </w:p>
    <w:p w:rsidR="00F05AAE" w:rsidRPr="00481E42" w:rsidRDefault="00500BC2" w:rsidP="00A3506D">
      <w:pPr>
        <w:pStyle w:val="Compact"/>
        <w:numPr>
          <w:ilvl w:val="0"/>
          <w:numId w:val="121"/>
        </w:numPr>
        <w:rPr>
          <w:rFonts w:ascii="Calibri" w:hAnsi="Calibri" w:cs="Calibri"/>
          <w:sz w:val="22"/>
          <w:szCs w:val="22"/>
        </w:rPr>
      </w:pPr>
      <w:proofErr w:type="spellStart"/>
      <w:r w:rsidRPr="00481E42">
        <w:rPr>
          <w:rFonts w:ascii="Calibri" w:hAnsi="Calibri" w:cs="Calibri"/>
          <w:sz w:val="22"/>
          <w:szCs w:val="22"/>
        </w:rPr>
        <w:t>employeeId</w:t>
      </w:r>
      <w:proofErr w:type="spellEnd"/>
      <w:r w:rsidRPr="00481E42">
        <w:rPr>
          <w:rFonts w:ascii="Calibri" w:hAnsi="Calibri" w:cs="Calibri"/>
          <w:sz w:val="22"/>
          <w:szCs w:val="22"/>
        </w:rPr>
        <w:t xml:space="preserve"> or device mapping key</w:t>
      </w:r>
    </w:p>
    <w:p w:rsidR="00F05AAE" w:rsidRPr="00481E42" w:rsidRDefault="00500BC2" w:rsidP="00A3506D">
      <w:pPr>
        <w:pStyle w:val="Compact"/>
        <w:numPr>
          <w:ilvl w:val="0"/>
          <w:numId w:val="121"/>
        </w:numPr>
        <w:rPr>
          <w:rFonts w:ascii="Calibri" w:hAnsi="Calibri" w:cs="Calibri"/>
          <w:sz w:val="22"/>
          <w:szCs w:val="22"/>
        </w:rPr>
      </w:pPr>
      <w:proofErr w:type="spellStart"/>
      <w:r w:rsidRPr="00481E42">
        <w:rPr>
          <w:rFonts w:ascii="Calibri" w:hAnsi="Calibri" w:cs="Calibri"/>
          <w:sz w:val="22"/>
          <w:szCs w:val="22"/>
        </w:rPr>
        <w:t>punchTimestamp</w:t>
      </w:r>
      <w:proofErr w:type="spellEnd"/>
    </w:p>
    <w:p w:rsidR="00F05AAE" w:rsidRPr="00481E42" w:rsidRDefault="00500BC2" w:rsidP="00A3506D">
      <w:pPr>
        <w:pStyle w:val="Compact"/>
        <w:numPr>
          <w:ilvl w:val="0"/>
          <w:numId w:val="121"/>
        </w:numPr>
        <w:rPr>
          <w:rFonts w:ascii="Calibri" w:hAnsi="Calibri" w:cs="Calibri"/>
          <w:sz w:val="22"/>
          <w:szCs w:val="22"/>
        </w:rPr>
      </w:pPr>
      <w:proofErr w:type="spellStart"/>
      <w:r w:rsidRPr="00481E42">
        <w:rPr>
          <w:rFonts w:ascii="Calibri" w:hAnsi="Calibri" w:cs="Calibri"/>
          <w:sz w:val="22"/>
          <w:szCs w:val="22"/>
        </w:rPr>
        <w:t>punchType</w:t>
      </w:r>
      <w:proofErr w:type="spellEnd"/>
      <w:r w:rsidRPr="00481E42">
        <w:rPr>
          <w:rFonts w:ascii="Calibri" w:hAnsi="Calibri" w:cs="Calibri"/>
          <w:sz w:val="22"/>
          <w:szCs w:val="22"/>
        </w:rPr>
        <w:t xml:space="preserve"> if available</w:t>
      </w:r>
    </w:p>
    <w:p w:rsidR="00F05AAE" w:rsidRPr="00481E42" w:rsidRDefault="00500BC2" w:rsidP="00A3506D">
      <w:pPr>
        <w:pStyle w:val="Compact"/>
        <w:numPr>
          <w:ilvl w:val="0"/>
          <w:numId w:val="121"/>
        </w:numPr>
        <w:rPr>
          <w:rFonts w:ascii="Calibri" w:hAnsi="Calibri" w:cs="Calibri"/>
          <w:sz w:val="22"/>
          <w:szCs w:val="22"/>
        </w:rPr>
      </w:pPr>
      <w:proofErr w:type="spellStart"/>
      <w:r w:rsidRPr="00481E42">
        <w:rPr>
          <w:rFonts w:ascii="Calibri" w:hAnsi="Calibri" w:cs="Calibri"/>
          <w:sz w:val="22"/>
          <w:szCs w:val="22"/>
        </w:rPr>
        <w:t>deviceId</w:t>
      </w:r>
      <w:proofErr w:type="spellEnd"/>
    </w:p>
    <w:p w:rsidR="00F05AAE" w:rsidRPr="00481E42" w:rsidRDefault="00500BC2" w:rsidP="00A3506D">
      <w:pPr>
        <w:pStyle w:val="Compact"/>
        <w:numPr>
          <w:ilvl w:val="0"/>
          <w:numId w:val="121"/>
        </w:numPr>
        <w:rPr>
          <w:rFonts w:ascii="Calibri" w:hAnsi="Calibri" w:cs="Calibri"/>
          <w:sz w:val="22"/>
          <w:szCs w:val="22"/>
        </w:rPr>
      </w:pPr>
      <w:r w:rsidRPr="00481E42">
        <w:rPr>
          <w:rFonts w:ascii="Calibri" w:hAnsi="Calibri" w:cs="Calibri"/>
          <w:sz w:val="22"/>
          <w:szCs w:val="22"/>
        </w:rPr>
        <w:t>location</w:t>
      </w:r>
    </w:p>
    <w:p w:rsidR="00F05AAE" w:rsidRPr="00481E42" w:rsidRDefault="00500BC2" w:rsidP="00A3506D">
      <w:pPr>
        <w:pStyle w:val="Compact"/>
        <w:numPr>
          <w:ilvl w:val="0"/>
          <w:numId w:val="121"/>
        </w:numPr>
        <w:rPr>
          <w:rFonts w:ascii="Calibri" w:hAnsi="Calibri" w:cs="Calibri"/>
          <w:sz w:val="22"/>
          <w:szCs w:val="22"/>
        </w:rPr>
      </w:pPr>
      <w:proofErr w:type="spellStart"/>
      <w:r w:rsidRPr="00481E42">
        <w:rPr>
          <w:rFonts w:ascii="Calibri" w:hAnsi="Calibri" w:cs="Calibri"/>
          <w:sz w:val="22"/>
          <w:szCs w:val="22"/>
        </w:rPr>
        <w:t>transactionId</w:t>
      </w:r>
      <w:proofErr w:type="spellEnd"/>
    </w:p>
    <w:p w:rsidR="00F05AAE" w:rsidRPr="00B10CAD" w:rsidRDefault="00500BC2">
      <w:pPr>
        <w:pStyle w:val="Heading2"/>
        <w:rPr>
          <w:rFonts w:ascii="Calibri" w:hAnsi="Calibri" w:cs="Calibri"/>
          <w:sz w:val="25"/>
          <w:szCs w:val="25"/>
        </w:rPr>
      </w:pPr>
      <w:bookmarkStart w:id="245" w:name="example-api-endpoints"/>
      <w:bookmarkStart w:id="246" w:name="_Toc234920952"/>
      <w:bookmarkEnd w:id="243"/>
      <w:r w:rsidRPr="00B10CAD">
        <w:rPr>
          <w:rFonts w:ascii="Calibri" w:hAnsi="Calibri" w:cs="Calibri"/>
          <w:sz w:val="25"/>
          <w:szCs w:val="25"/>
        </w:rPr>
        <w:t>6.5 Example API Endpoints</w:t>
      </w:r>
      <w:bookmarkEnd w:id="246"/>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/attendance/punch/import</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GET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/attendance/daily</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w:t>
      </w:r>
      <w:proofErr w:type="spellStart"/>
      <w:r w:rsidRPr="00481E42">
        <w:rPr>
          <w:rFonts w:ascii="Calibri" w:hAnsi="Calibri" w:cs="Calibri"/>
          <w:sz w:val="22"/>
          <w:szCs w:val="22"/>
        </w:rPr>
        <w:t>recompute</w:t>
      </w:r>
      <w:proofErr w:type="spellEnd"/>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/attendance/manual-punch</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/attendance/violation/rollback</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/sod/request</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/sod/approve</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GET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/attendance/report/monthly</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GET /</w:t>
      </w:r>
      <w:proofErr w:type="spellStart"/>
      <w:r w:rsidRPr="00481E42">
        <w:rPr>
          <w:rFonts w:ascii="Calibri" w:hAnsi="Calibri" w:cs="Calibri"/>
          <w:sz w:val="22"/>
          <w:szCs w:val="22"/>
        </w:rPr>
        <w:t>api</w:t>
      </w:r>
      <w:proofErr w:type="spellEnd"/>
      <w:r w:rsidRPr="00481E42">
        <w:rPr>
          <w:rFonts w:ascii="Calibri" w:hAnsi="Calibri" w:cs="Calibri"/>
          <w:sz w:val="22"/>
          <w:szCs w:val="22"/>
        </w:rPr>
        <w:t>/attendance/scorecard/{</w:t>
      </w:r>
      <w:proofErr w:type="spellStart"/>
      <w:r w:rsidRPr="00481E42">
        <w:rPr>
          <w:rFonts w:ascii="Calibri" w:hAnsi="Calibri" w:cs="Calibri"/>
          <w:sz w:val="22"/>
          <w:szCs w:val="22"/>
        </w:rPr>
        <w:t>employeeId</w:t>
      </w:r>
      <w:proofErr w:type="spellEnd"/>
      <w:r w:rsidRPr="00481E42">
        <w:rPr>
          <w:rFonts w:ascii="Calibri" w:hAnsi="Calibri" w:cs="Calibri"/>
          <w:sz w:val="22"/>
          <w:szCs w:val="22"/>
        </w:rPr>
        <w:t>}</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 xml:space="preserve">/attendance/bulk-import </w:t>
      </w:r>
      <w:r w:rsidRPr="00481E42">
        <w:rPr>
          <w:rFonts w:ascii="Calibri" w:hAnsi="Calibri" w:cs="Calibri"/>
          <w:i/>
          <w:iCs/>
          <w:sz w:val="22"/>
          <w:szCs w:val="22"/>
        </w:rPr>
        <w:t>(added — daily attendance CSV import, §4.9.7)</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lastRenderedPageBreak/>
        <w:t>GET /</w:t>
      </w:r>
      <w:proofErr w:type="spellStart"/>
      <w:r w:rsidRPr="00481E42">
        <w:rPr>
          <w:rFonts w:ascii="Calibri" w:hAnsi="Calibri" w:cs="Calibri"/>
          <w:sz w:val="22"/>
          <w:szCs w:val="22"/>
        </w:rPr>
        <w:t>api</w:t>
      </w:r>
      <w:proofErr w:type="spellEnd"/>
      <w:r w:rsidRPr="00481E42">
        <w:rPr>
          <w:rFonts w:ascii="Calibri" w:hAnsi="Calibri" w:cs="Calibri"/>
          <w:sz w:val="22"/>
          <w:szCs w:val="22"/>
        </w:rPr>
        <w:t xml:space="preserve">/attendance/corrections </w:t>
      </w:r>
      <w:r w:rsidRPr="00481E42">
        <w:rPr>
          <w:rFonts w:ascii="Calibri" w:hAnsi="Calibri" w:cs="Calibri"/>
          <w:i/>
          <w:iCs/>
          <w:sz w:val="22"/>
          <w:szCs w:val="22"/>
        </w:rPr>
        <w:t>(added — Corrected Attendance register, §4.9A)</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GET /</w:t>
      </w:r>
      <w:proofErr w:type="spellStart"/>
      <w:r w:rsidRPr="00481E42">
        <w:rPr>
          <w:rFonts w:ascii="Calibri" w:hAnsi="Calibri" w:cs="Calibri"/>
          <w:sz w:val="22"/>
          <w:szCs w:val="22"/>
        </w:rPr>
        <w:t>api</w:t>
      </w:r>
      <w:proofErr w:type="spellEnd"/>
      <w:r w:rsidRPr="00481E42">
        <w:rPr>
          <w:rFonts w:ascii="Calibri" w:hAnsi="Calibri" w:cs="Calibri"/>
          <w:sz w:val="22"/>
          <w:szCs w:val="22"/>
        </w:rPr>
        <w:t xml:space="preserve">/attendance/rollbacks </w:t>
      </w:r>
      <w:r w:rsidRPr="00481E42">
        <w:rPr>
          <w:rFonts w:ascii="Calibri" w:hAnsi="Calibri" w:cs="Calibri"/>
          <w:i/>
          <w:iCs/>
          <w:sz w:val="22"/>
          <w:szCs w:val="22"/>
        </w:rPr>
        <w:t>(added — Rolled Back Cases register, §4.7A)</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POST /</w:t>
      </w:r>
      <w:proofErr w:type="spellStart"/>
      <w:r w:rsidRPr="00481E42">
        <w:rPr>
          <w:rFonts w:ascii="Calibri" w:hAnsi="Calibri" w:cs="Calibri"/>
          <w:sz w:val="22"/>
          <w:szCs w:val="22"/>
        </w:rPr>
        <w:t>api</w:t>
      </w:r>
      <w:proofErr w:type="spellEnd"/>
      <w:r w:rsidRPr="00481E42">
        <w:rPr>
          <w:rFonts w:ascii="Calibri" w:hAnsi="Calibri" w:cs="Calibri"/>
          <w:sz w:val="22"/>
          <w:szCs w:val="22"/>
        </w:rPr>
        <w:t xml:space="preserve">/policy-document/publish </w:t>
      </w:r>
      <w:r w:rsidRPr="00481E42">
        <w:rPr>
          <w:rFonts w:ascii="Calibri" w:hAnsi="Calibri" w:cs="Calibri"/>
          <w:i/>
          <w:iCs/>
          <w:sz w:val="22"/>
          <w:szCs w:val="22"/>
        </w:rPr>
        <w:t>(added — §4.1A)</w:t>
      </w:r>
    </w:p>
    <w:p w:rsidR="00F05AAE" w:rsidRPr="00481E42" w:rsidRDefault="00500BC2" w:rsidP="00A3506D">
      <w:pPr>
        <w:pStyle w:val="Compact"/>
        <w:numPr>
          <w:ilvl w:val="0"/>
          <w:numId w:val="122"/>
        </w:numPr>
        <w:rPr>
          <w:rFonts w:ascii="Calibri" w:hAnsi="Calibri" w:cs="Calibri"/>
          <w:sz w:val="22"/>
          <w:szCs w:val="22"/>
        </w:rPr>
      </w:pPr>
      <w:r w:rsidRPr="00481E42">
        <w:rPr>
          <w:rFonts w:ascii="Calibri" w:hAnsi="Calibri" w:cs="Calibri"/>
          <w:sz w:val="22"/>
          <w:szCs w:val="22"/>
        </w:rPr>
        <w:t>GET /</w:t>
      </w:r>
      <w:proofErr w:type="spellStart"/>
      <w:r w:rsidRPr="00481E42">
        <w:rPr>
          <w:rFonts w:ascii="Calibri" w:hAnsi="Calibri" w:cs="Calibri"/>
          <w:sz w:val="22"/>
          <w:szCs w:val="22"/>
        </w:rPr>
        <w:t>api</w:t>
      </w:r>
      <w:proofErr w:type="spellEnd"/>
      <w:r w:rsidRPr="00481E42">
        <w:rPr>
          <w:rFonts w:ascii="Calibri" w:hAnsi="Calibri" w:cs="Calibri"/>
          <w:sz w:val="22"/>
          <w:szCs w:val="22"/>
        </w:rPr>
        <w:t xml:space="preserve">/notification/templates </w:t>
      </w:r>
      <w:r w:rsidRPr="00481E42">
        <w:rPr>
          <w:rFonts w:ascii="Calibri" w:hAnsi="Calibri" w:cs="Calibri"/>
          <w:i/>
          <w:iCs/>
          <w:sz w:val="22"/>
          <w:szCs w:val="22"/>
        </w:rPr>
        <w:t>(added — §4.16.6)</w:t>
      </w:r>
    </w:p>
    <w:p w:rsidR="00F05AAE" w:rsidRPr="00B10CAD" w:rsidRDefault="00500BC2" w:rsidP="00B10CAD">
      <w:pPr>
        <w:pStyle w:val="Heading2"/>
        <w:rPr>
          <w:rFonts w:ascii="Calibri" w:hAnsi="Calibri" w:cs="Calibri"/>
          <w:sz w:val="25"/>
          <w:szCs w:val="25"/>
        </w:rPr>
      </w:pPr>
      <w:bookmarkStart w:id="247" w:name="authorization-logic"/>
      <w:bookmarkStart w:id="248" w:name="_Toc234920953"/>
      <w:bookmarkEnd w:id="245"/>
      <w:r w:rsidRPr="00B10CAD">
        <w:rPr>
          <w:rFonts w:ascii="Calibri" w:hAnsi="Calibri" w:cs="Calibri"/>
          <w:sz w:val="25"/>
          <w:szCs w:val="25"/>
        </w:rPr>
        <w:t>6.6 Authorization Logic</w:t>
      </w:r>
      <w:bookmarkEnd w:id="248"/>
      <w:r w:rsidR="00B10CAD">
        <w:rPr>
          <w:rFonts w:ascii="Calibri" w:hAnsi="Calibri" w:cs="Calibri"/>
          <w:sz w:val="25"/>
          <w:szCs w:val="25"/>
        </w:rPr>
        <w:br/>
      </w:r>
    </w:p>
    <w:p w:rsidR="00F05AAE" w:rsidRPr="00481E42" w:rsidRDefault="00500BC2" w:rsidP="00A3506D">
      <w:pPr>
        <w:pStyle w:val="Compact"/>
        <w:numPr>
          <w:ilvl w:val="0"/>
          <w:numId w:val="123"/>
        </w:numPr>
        <w:rPr>
          <w:rFonts w:ascii="Calibri" w:hAnsi="Calibri" w:cs="Calibri"/>
          <w:sz w:val="22"/>
          <w:szCs w:val="22"/>
        </w:rPr>
      </w:pPr>
      <w:r w:rsidRPr="00481E42">
        <w:rPr>
          <w:rFonts w:ascii="Calibri" w:hAnsi="Calibri" w:cs="Calibri"/>
          <w:sz w:val="22"/>
          <w:szCs w:val="22"/>
        </w:rPr>
        <w:t>employee endpoints restricted to self</w:t>
      </w:r>
    </w:p>
    <w:p w:rsidR="00F05AAE" w:rsidRPr="00481E42" w:rsidRDefault="00500BC2" w:rsidP="00A3506D">
      <w:pPr>
        <w:pStyle w:val="Compact"/>
        <w:numPr>
          <w:ilvl w:val="0"/>
          <w:numId w:val="123"/>
        </w:numPr>
        <w:rPr>
          <w:rFonts w:ascii="Calibri" w:hAnsi="Calibri" w:cs="Calibri"/>
          <w:sz w:val="22"/>
          <w:szCs w:val="22"/>
        </w:rPr>
      </w:pPr>
      <w:r w:rsidRPr="00481E42">
        <w:rPr>
          <w:rFonts w:ascii="Calibri" w:hAnsi="Calibri" w:cs="Calibri"/>
          <w:sz w:val="22"/>
          <w:szCs w:val="22"/>
        </w:rPr>
        <w:t>approver endpoints restricted to the SOD requests routed to that approver; they do not grant access to the requesting employee’s attendance data</w:t>
      </w:r>
    </w:p>
    <w:p w:rsidR="00F05AAE" w:rsidRPr="00481E42" w:rsidRDefault="00500BC2" w:rsidP="00A3506D">
      <w:pPr>
        <w:pStyle w:val="Compact"/>
        <w:numPr>
          <w:ilvl w:val="0"/>
          <w:numId w:val="123"/>
        </w:numPr>
        <w:rPr>
          <w:rFonts w:ascii="Calibri" w:hAnsi="Calibri" w:cs="Calibri"/>
          <w:sz w:val="22"/>
          <w:szCs w:val="22"/>
        </w:rPr>
      </w:pPr>
      <w:r w:rsidRPr="00481E42">
        <w:rPr>
          <w:rFonts w:ascii="Calibri" w:hAnsi="Calibri" w:cs="Calibri"/>
          <w:sz w:val="22"/>
          <w:szCs w:val="22"/>
        </w:rPr>
        <w:t>admin endpoints require admin privileges depending on action</w:t>
      </w:r>
    </w:p>
    <w:p w:rsidR="00F05AAE" w:rsidRPr="00481E42" w:rsidRDefault="00500BC2" w:rsidP="00A3506D">
      <w:pPr>
        <w:pStyle w:val="Compact"/>
        <w:numPr>
          <w:ilvl w:val="0"/>
          <w:numId w:val="123"/>
        </w:numPr>
        <w:rPr>
          <w:rFonts w:ascii="Calibri" w:hAnsi="Calibri" w:cs="Calibri"/>
          <w:sz w:val="22"/>
          <w:szCs w:val="22"/>
        </w:rPr>
      </w:pPr>
      <w:r w:rsidRPr="00481E42">
        <w:rPr>
          <w:rFonts w:ascii="Calibri" w:hAnsi="Calibri" w:cs="Calibri"/>
          <w:sz w:val="22"/>
          <w:szCs w:val="22"/>
        </w:rPr>
        <w:t>rollback, bulk update, and import endpoints require elevated Admin permissions</w:t>
      </w:r>
    </w:p>
    <w:p w:rsidR="00F05AAE" w:rsidRPr="00B10CAD" w:rsidRDefault="00500BC2">
      <w:pPr>
        <w:pStyle w:val="Heading2"/>
        <w:rPr>
          <w:rFonts w:ascii="Calibri" w:hAnsi="Calibri" w:cs="Calibri"/>
          <w:sz w:val="25"/>
          <w:szCs w:val="25"/>
        </w:rPr>
      </w:pPr>
      <w:bookmarkStart w:id="249" w:name="error-codes"/>
      <w:bookmarkStart w:id="250" w:name="_Toc234920954"/>
      <w:bookmarkEnd w:id="247"/>
      <w:r w:rsidRPr="00B10CAD">
        <w:rPr>
          <w:rFonts w:ascii="Calibri" w:hAnsi="Calibri" w:cs="Calibri"/>
          <w:sz w:val="25"/>
          <w:szCs w:val="25"/>
        </w:rPr>
        <w:t>6.7 Error Codes</w:t>
      </w:r>
      <w:bookmarkEnd w:id="250"/>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400 invalid input</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401 unauthenticated</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403 unauthorized</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404 record not found</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409 duplicate/overlap conflict</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422 business rule violation</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423 locked period</w:t>
      </w:r>
    </w:p>
    <w:p w:rsidR="00F05AAE" w:rsidRPr="00481E42" w:rsidRDefault="00500BC2" w:rsidP="00A3506D">
      <w:pPr>
        <w:pStyle w:val="Compact"/>
        <w:numPr>
          <w:ilvl w:val="0"/>
          <w:numId w:val="124"/>
        </w:numPr>
        <w:rPr>
          <w:rFonts w:ascii="Calibri" w:hAnsi="Calibri" w:cs="Calibri"/>
          <w:sz w:val="22"/>
          <w:szCs w:val="22"/>
        </w:rPr>
      </w:pPr>
      <w:r w:rsidRPr="00481E42">
        <w:rPr>
          <w:rFonts w:ascii="Calibri" w:hAnsi="Calibri" w:cs="Calibri"/>
          <w:sz w:val="22"/>
          <w:szCs w:val="22"/>
        </w:rPr>
        <w:t>500 internal error</w:t>
      </w:r>
    </w:p>
    <w:p w:rsidR="00F05AAE" w:rsidRPr="00B10CAD" w:rsidRDefault="00500BC2" w:rsidP="00B10CAD">
      <w:pPr>
        <w:pStyle w:val="Heading1"/>
        <w:shd w:val="clear" w:color="auto" w:fill="000000" w:themeFill="text1"/>
        <w:rPr>
          <w:rFonts w:ascii="Calibri" w:hAnsi="Calibri" w:cs="Calibri"/>
          <w:color w:val="FFFFFF" w:themeColor="background1"/>
        </w:rPr>
      </w:pPr>
      <w:bookmarkStart w:id="251" w:name="database-considerations"/>
      <w:bookmarkStart w:id="252" w:name="_Toc234920955"/>
      <w:bookmarkEnd w:id="235"/>
      <w:bookmarkEnd w:id="249"/>
      <w:r w:rsidRPr="00B10CAD">
        <w:rPr>
          <w:rFonts w:ascii="Calibri" w:hAnsi="Calibri" w:cs="Calibri"/>
          <w:color w:val="FFFFFF" w:themeColor="background1"/>
        </w:rPr>
        <w:t>7. Database Considerations</w:t>
      </w:r>
      <w:bookmarkEnd w:id="252"/>
    </w:p>
    <w:p w:rsidR="00F05AAE" w:rsidRPr="00B10CAD" w:rsidRDefault="00500BC2">
      <w:pPr>
        <w:pStyle w:val="Heading2"/>
        <w:rPr>
          <w:rFonts w:ascii="Calibri" w:hAnsi="Calibri" w:cs="Calibri"/>
          <w:sz w:val="25"/>
          <w:szCs w:val="25"/>
        </w:rPr>
      </w:pPr>
      <w:bookmarkStart w:id="253" w:name="core-entities"/>
      <w:bookmarkStart w:id="254" w:name="_Toc234920956"/>
      <w:r w:rsidRPr="00B10CAD">
        <w:rPr>
          <w:rFonts w:ascii="Calibri" w:hAnsi="Calibri" w:cs="Calibri"/>
          <w:sz w:val="25"/>
          <w:szCs w:val="25"/>
        </w:rPr>
        <w:t>7.1 Core Entities</w:t>
      </w:r>
      <w:bookmarkEnd w:id="254"/>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mst_employee_reference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mst_weekoff_template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mst_weekoff_template_day</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trn_weekoff_assignment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mst_shift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mst_shift_break</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trn_shift_assignment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mst_holiday_template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mst_holiday_template_date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trn_holiday_assignment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mst_attendance_status_rule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mst_late_early_policy</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mst_policy_slab</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trn_punch_log</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trn_punch_log_version</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trn_daily_attendance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lastRenderedPageBreak/>
        <w:t>trn_monthly_attendance_summary</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trn_violation</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trn_incident_bucket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trn_deduction</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trn_exception</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trn_sod_request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trn_workflow_instance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trn_workflow_action</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mst_notification_template</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trn_notification_log</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mst_kpi_weight_model</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mst_score_band</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trn_employee_kpi_snapshot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trn_employee_risk_snapshot</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trn_audit_log</w:t>
      </w:r>
      <w:proofErr w:type="spellEnd"/>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mst_attendance_policy_document</w:t>
      </w:r>
      <w:proofErr w:type="spellEnd"/>
      <w:r w:rsidRPr="00481E42">
        <w:rPr>
          <w:rFonts w:ascii="Calibri" w:hAnsi="Calibri" w:cs="Calibri"/>
          <w:sz w:val="22"/>
          <w:szCs w:val="22"/>
        </w:rPr>
        <w:t xml:space="preserve"> </w:t>
      </w:r>
      <w:r w:rsidRPr="00481E42">
        <w:rPr>
          <w:rFonts w:ascii="Calibri" w:hAnsi="Calibri" w:cs="Calibri"/>
          <w:i/>
          <w:iCs/>
          <w:sz w:val="22"/>
          <w:szCs w:val="22"/>
        </w:rPr>
        <w:t>(added — §4.1A)</w:t>
      </w:r>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trn_attendance_correction</w:t>
      </w:r>
      <w:proofErr w:type="spellEnd"/>
      <w:r w:rsidRPr="00481E42">
        <w:rPr>
          <w:rFonts w:ascii="Calibri" w:hAnsi="Calibri" w:cs="Calibri"/>
          <w:sz w:val="22"/>
          <w:szCs w:val="22"/>
        </w:rPr>
        <w:t xml:space="preserve"> </w:t>
      </w:r>
      <w:r w:rsidRPr="00481E42">
        <w:rPr>
          <w:rFonts w:ascii="Calibri" w:hAnsi="Calibri" w:cs="Calibri"/>
          <w:i/>
          <w:iCs/>
          <w:sz w:val="22"/>
          <w:szCs w:val="22"/>
        </w:rPr>
        <w:t>(added — Corrected Attendance register, §4.9A)</w:t>
      </w:r>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trn_violation_rollback</w:t>
      </w:r>
      <w:proofErr w:type="spellEnd"/>
      <w:r w:rsidRPr="00481E42">
        <w:rPr>
          <w:rFonts w:ascii="Calibri" w:hAnsi="Calibri" w:cs="Calibri"/>
          <w:sz w:val="22"/>
          <w:szCs w:val="22"/>
        </w:rPr>
        <w:t xml:space="preserve"> </w:t>
      </w:r>
      <w:r w:rsidRPr="00481E42">
        <w:rPr>
          <w:rFonts w:ascii="Calibri" w:hAnsi="Calibri" w:cs="Calibri"/>
          <w:i/>
          <w:iCs/>
          <w:sz w:val="22"/>
          <w:szCs w:val="22"/>
        </w:rPr>
        <w:t>(added — Rolled Back Cases register, §4.7A)</w:t>
      </w:r>
    </w:p>
    <w:p w:rsidR="00F05AAE" w:rsidRPr="00481E42"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trn_import_batch</w:t>
      </w:r>
      <w:proofErr w:type="spellEnd"/>
      <w:r w:rsidRPr="00481E42">
        <w:rPr>
          <w:rFonts w:ascii="Calibri" w:hAnsi="Calibri" w:cs="Calibri"/>
          <w:sz w:val="22"/>
          <w:szCs w:val="22"/>
        </w:rPr>
        <w:t xml:space="preserve"> </w:t>
      </w:r>
      <w:r w:rsidRPr="00481E42">
        <w:rPr>
          <w:rFonts w:ascii="Calibri" w:hAnsi="Calibri" w:cs="Calibri"/>
          <w:i/>
          <w:iCs/>
          <w:sz w:val="22"/>
          <w:szCs w:val="22"/>
        </w:rPr>
        <w:t>(added — CSV import batches, §4.8.7 / §4.9.7)</w:t>
      </w:r>
    </w:p>
    <w:p w:rsidR="00B10CAD" w:rsidRPr="00B10CAD" w:rsidRDefault="00500BC2" w:rsidP="00A3506D">
      <w:pPr>
        <w:pStyle w:val="Compact"/>
        <w:numPr>
          <w:ilvl w:val="0"/>
          <w:numId w:val="125"/>
        </w:numPr>
        <w:rPr>
          <w:rFonts w:ascii="Calibri" w:hAnsi="Calibri" w:cs="Calibri"/>
          <w:sz w:val="22"/>
          <w:szCs w:val="22"/>
        </w:rPr>
      </w:pPr>
      <w:proofErr w:type="spellStart"/>
      <w:r w:rsidRPr="00481E42">
        <w:rPr>
          <w:rFonts w:ascii="Calibri" w:hAnsi="Calibri" w:cs="Calibri"/>
          <w:sz w:val="22"/>
          <w:szCs w:val="22"/>
        </w:rPr>
        <w:t>trn_import_row_error</w:t>
      </w:r>
      <w:proofErr w:type="spellEnd"/>
      <w:r w:rsidRPr="00481E42">
        <w:rPr>
          <w:rFonts w:ascii="Calibri" w:hAnsi="Calibri" w:cs="Calibri"/>
          <w:sz w:val="22"/>
          <w:szCs w:val="22"/>
        </w:rPr>
        <w:t xml:space="preserve"> </w:t>
      </w:r>
      <w:r w:rsidRPr="00481E42">
        <w:rPr>
          <w:rFonts w:ascii="Calibri" w:hAnsi="Calibri" w:cs="Calibri"/>
          <w:i/>
          <w:iCs/>
          <w:sz w:val="22"/>
          <w:szCs w:val="22"/>
        </w:rPr>
        <w:t>(added — per-row import validation outcomes)</w:t>
      </w:r>
      <w:bookmarkStart w:id="255" w:name="relationships"/>
      <w:bookmarkStart w:id="256" w:name="_Toc234920957"/>
      <w:bookmarkEnd w:id="253"/>
      <w:r w:rsidR="00B10CAD">
        <w:rPr>
          <w:rFonts w:ascii="Calibri" w:hAnsi="Calibri" w:cs="Calibri"/>
          <w:i/>
          <w:iCs/>
          <w:sz w:val="22"/>
          <w:szCs w:val="22"/>
        </w:rPr>
        <w:br/>
      </w:r>
    </w:p>
    <w:p w:rsidR="00B10CAD" w:rsidRPr="00B10CAD" w:rsidRDefault="00B10CAD" w:rsidP="00B10CAD">
      <w:pPr>
        <w:pStyle w:val="Compact"/>
        <w:ind w:left="240"/>
        <w:rPr>
          <w:rFonts w:ascii="Calibri" w:hAnsi="Calibri" w:cs="Calibri"/>
          <w:sz w:val="22"/>
          <w:szCs w:val="22"/>
        </w:rPr>
      </w:pPr>
    </w:p>
    <w:p w:rsidR="00F05AAE" w:rsidRPr="00B10CAD" w:rsidRDefault="00500BC2">
      <w:pPr>
        <w:pStyle w:val="Heading2"/>
        <w:rPr>
          <w:rFonts w:ascii="Calibri" w:hAnsi="Calibri" w:cs="Calibri"/>
          <w:sz w:val="25"/>
          <w:szCs w:val="25"/>
        </w:rPr>
      </w:pPr>
      <w:r w:rsidRPr="00B10CAD">
        <w:rPr>
          <w:rFonts w:ascii="Calibri" w:hAnsi="Calibri" w:cs="Calibri"/>
          <w:sz w:val="25"/>
          <w:szCs w:val="25"/>
        </w:rPr>
        <w:t>7.2 Relationships</w:t>
      </w:r>
      <w:bookmarkEnd w:id="256"/>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punch log</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daily attendance</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violation</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daily attendance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incident bucket</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SOD request</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workflow instance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workflow action</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KPI snapshot</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employee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risk snapshot</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daily attendance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attendance correction </w:t>
      </w:r>
      <w:r w:rsidRPr="00481E42">
        <w:rPr>
          <w:rFonts w:ascii="Calibri" w:hAnsi="Calibri" w:cs="Calibri"/>
          <w:i/>
          <w:iCs/>
          <w:sz w:val="22"/>
          <w:szCs w:val="22"/>
        </w:rPr>
        <w:t>(added)</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violation 1:1 violation rollback </w:t>
      </w:r>
      <w:r w:rsidRPr="00481E42">
        <w:rPr>
          <w:rFonts w:ascii="Calibri" w:hAnsi="Calibri" w:cs="Calibri"/>
          <w:i/>
          <w:iCs/>
          <w:sz w:val="22"/>
          <w:szCs w:val="22"/>
        </w:rPr>
        <w:t>(added)</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import batch </w:t>
      </w:r>
      <w:proofErr w:type="gramStart"/>
      <w:r w:rsidRPr="00481E42">
        <w:rPr>
          <w:rFonts w:ascii="Calibri" w:hAnsi="Calibri" w:cs="Calibri"/>
          <w:sz w:val="22"/>
          <w:szCs w:val="22"/>
        </w:rPr>
        <w:t>1:N</w:t>
      </w:r>
      <w:proofErr w:type="gramEnd"/>
      <w:r w:rsidRPr="00481E42">
        <w:rPr>
          <w:rFonts w:ascii="Calibri" w:hAnsi="Calibri" w:cs="Calibri"/>
          <w:sz w:val="22"/>
          <w:szCs w:val="22"/>
        </w:rPr>
        <w:t xml:space="preserve"> import row error </w:t>
      </w:r>
      <w:r w:rsidRPr="00481E42">
        <w:rPr>
          <w:rFonts w:ascii="Calibri" w:hAnsi="Calibri" w:cs="Calibri"/>
          <w:i/>
          <w:iCs/>
          <w:sz w:val="22"/>
          <w:szCs w:val="22"/>
        </w:rPr>
        <w:t>(added)</w:t>
      </w:r>
    </w:p>
    <w:p w:rsidR="00F05AAE" w:rsidRPr="00481E42" w:rsidRDefault="00500BC2" w:rsidP="00A3506D">
      <w:pPr>
        <w:pStyle w:val="Compact"/>
        <w:numPr>
          <w:ilvl w:val="0"/>
          <w:numId w:val="126"/>
        </w:numPr>
        <w:rPr>
          <w:rFonts w:ascii="Calibri" w:hAnsi="Calibri" w:cs="Calibri"/>
          <w:sz w:val="22"/>
          <w:szCs w:val="22"/>
        </w:rPr>
      </w:pPr>
      <w:r w:rsidRPr="00481E42">
        <w:rPr>
          <w:rFonts w:ascii="Calibri" w:hAnsi="Calibri" w:cs="Calibri"/>
          <w:sz w:val="22"/>
          <w:szCs w:val="22"/>
        </w:rPr>
        <w:t xml:space="preserve">attendance policy document 1:1 active version at any point in time </w:t>
      </w:r>
      <w:r w:rsidRPr="00481E42">
        <w:rPr>
          <w:rFonts w:ascii="Calibri" w:hAnsi="Calibri" w:cs="Calibri"/>
          <w:i/>
          <w:iCs/>
          <w:sz w:val="22"/>
          <w:szCs w:val="22"/>
        </w:rPr>
        <w:t>(added)</w:t>
      </w:r>
    </w:p>
    <w:p w:rsidR="00F05AAE" w:rsidRPr="00B10CAD" w:rsidRDefault="00500BC2">
      <w:pPr>
        <w:pStyle w:val="Heading2"/>
        <w:rPr>
          <w:rFonts w:ascii="Calibri" w:hAnsi="Calibri" w:cs="Calibri"/>
          <w:sz w:val="25"/>
          <w:szCs w:val="25"/>
        </w:rPr>
      </w:pPr>
      <w:bookmarkStart w:id="257" w:name="constraints"/>
      <w:bookmarkStart w:id="258" w:name="_Toc234920958"/>
      <w:bookmarkEnd w:id="255"/>
      <w:r w:rsidRPr="00B10CAD">
        <w:rPr>
          <w:rFonts w:ascii="Calibri" w:hAnsi="Calibri" w:cs="Calibri"/>
          <w:sz w:val="25"/>
          <w:szCs w:val="25"/>
        </w:rPr>
        <w:t>7.3 Constraints</w:t>
      </w:r>
      <w:bookmarkEnd w:id="258"/>
    </w:p>
    <w:p w:rsidR="00F05AAE" w:rsidRPr="00481E42" w:rsidRDefault="00500BC2" w:rsidP="00A3506D">
      <w:pPr>
        <w:pStyle w:val="Compact"/>
        <w:numPr>
          <w:ilvl w:val="0"/>
          <w:numId w:val="127"/>
        </w:numPr>
        <w:rPr>
          <w:rFonts w:ascii="Calibri" w:hAnsi="Calibri" w:cs="Calibri"/>
          <w:sz w:val="22"/>
          <w:szCs w:val="22"/>
        </w:rPr>
      </w:pPr>
      <w:r w:rsidRPr="00481E42">
        <w:rPr>
          <w:rFonts w:ascii="Calibri" w:hAnsi="Calibri" w:cs="Calibri"/>
          <w:sz w:val="22"/>
          <w:szCs w:val="22"/>
        </w:rPr>
        <w:t>unique employee-date on daily attendance</w:t>
      </w:r>
    </w:p>
    <w:p w:rsidR="00F05AAE" w:rsidRPr="00481E42" w:rsidRDefault="00500BC2" w:rsidP="00A3506D">
      <w:pPr>
        <w:pStyle w:val="Compact"/>
        <w:numPr>
          <w:ilvl w:val="0"/>
          <w:numId w:val="127"/>
        </w:numPr>
        <w:rPr>
          <w:rFonts w:ascii="Calibri" w:hAnsi="Calibri" w:cs="Calibri"/>
          <w:sz w:val="22"/>
          <w:szCs w:val="22"/>
        </w:rPr>
      </w:pPr>
      <w:r w:rsidRPr="00481E42">
        <w:rPr>
          <w:rFonts w:ascii="Calibri" w:hAnsi="Calibri" w:cs="Calibri"/>
          <w:sz w:val="22"/>
          <w:szCs w:val="22"/>
        </w:rPr>
        <w:t>unique template code on masters</w:t>
      </w:r>
    </w:p>
    <w:p w:rsidR="00F05AAE" w:rsidRPr="00481E42" w:rsidRDefault="00500BC2" w:rsidP="00A3506D">
      <w:pPr>
        <w:pStyle w:val="Compact"/>
        <w:numPr>
          <w:ilvl w:val="0"/>
          <w:numId w:val="127"/>
        </w:numPr>
        <w:rPr>
          <w:rFonts w:ascii="Calibri" w:hAnsi="Calibri" w:cs="Calibri"/>
          <w:sz w:val="22"/>
          <w:szCs w:val="22"/>
        </w:rPr>
      </w:pPr>
      <w:r w:rsidRPr="00481E42">
        <w:rPr>
          <w:rFonts w:ascii="Calibri" w:hAnsi="Calibri" w:cs="Calibri"/>
          <w:sz w:val="22"/>
          <w:szCs w:val="22"/>
        </w:rPr>
        <w:t>non-overlap assignments enforced via application logic and indexed date-range checks</w:t>
      </w:r>
    </w:p>
    <w:p w:rsidR="00F05AAE" w:rsidRPr="00481E42" w:rsidRDefault="00500BC2" w:rsidP="00A3506D">
      <w:pPr>
        <w:pStyle w:val="Compact"/>
        <w:numPr>
          <w:ilvl w:val="0"/>
          <w:numId w:val="127"/>
        </w:numPr>
        <w:rPr>
          <w:rFonts w:ascii="Calibri" w:hAnsi="Calibri" w:cs="Calibri"/>
          <w:sz w:val="22"/>
          <w:szCs w:val="22"/>
        </w:rPr>
      </w:pPr>
      <w:r w:rsidRPr="00481E42">
        <w:rPr>
          <w:rFonts w:ascii="Calibri" w:hAnsi="Calibri" w:cs="Calibri"/>
          <w:sz w:val="22"/>
          <w:szCs w:val="22"/>
        </w:rPr>
        <w:t>foreign keys on all transactional entities</w:t>
      </w:r>
    </w:p>
    <w:p w:rsidR="00F05AAE" w:rsidRPr="00481E42" w:rsidRDefault="00500BC2" w:rsidP="00A3506D">
      <w:pPr>
        <w:pStyle w:val="Compact"/>
        <w:numPr>
          <w:ilvl w:val="0"/>
          <w:numId w:val="127"/>
        </w:numPr>
        <w:rPr>
          <w:rFonts w:ascii="Calibri" w:hAnsi="Calibri" w:cs="Calibri"/>
          <w:sz w:val="22"/>
          <w:szCs w:val="22"/>
        </w:rPr>
      </w:pPr>
      <w:r w:rsidRPr="00481E42">
        <w:rPr>
          <w:rFonts w:ascii="Calibri" w:hAnsi="Calibri" w:cs="Calibri"/>
          <w:sz w:val="22"/>
          <w:szCs w:val="22"/>
        </w:rPr>
        <w:lastRenderedPageBreak/>
        <w:t xml:space="preserve">exactly one active attendance policy document enforced by partial unique index on </w:t>
      </w:r>
      <w:proofErr w:type="spellStart"/>
      <w:r w:rsidRPr="00481E42">
        <w:rPr>
          <w:rFonts w:ascii="Calibri" w:hAnsi="Calibri" w:cs="Calibri"/>
          <w:sz w:val="22"/>
          <w:szCs w:val="22"/>
        </w:rPr>
        <w:t>active_flag</w:t>
      </w:r>
      <w:proofErr w:type="spellEnd"/>
      <w:r w:rsidRPr="00481E42">
        <w:rPr>
          <w:rFonts w:ascii="Calibri" w:hAnsi="Calibri" w:cs="Calibri"/>
          <w:sz w:val="22"/>
          <w:szCs w:val="22"/>
        </w:rPr>
        <w:t xml:space="preserve"> </w:t>
      </w:r>
      <w:r w:rsidRPr="00481E42">
        <w:rPr>
          <w:rFonts w:ascii="Calibri" w:hAnsi="Calibri" w:cs="Calibri"/>
          <w:i/>
          <w:iCs/>
          <w:sz w:val="22"/>
          <w:szCs w:val="22"/>
        </w:rPr>
        <w:t>(added — §4.1A.5, rule 2)</w:t>
      </w:r>
    </w:p>
    <w:p w:rsidR="00F05AAE" w:rsidRPr="00B10CAD" w:rsidRDefault="00500BC2">
      <w:pPr>
        <w:pStyle w:val="Heading2"/>
        <w:rPr>
          <w:rFonts w:ascii="Calibri" w:hAnsi="Calibri" w:cs="Calibri"/>
          <w:sz w:val="25"/>
          <w:szCs w:val="25"/>
        </w:rPr>
      </w:pPr>
      <w:bookmarkStart w:id="259" w:name="indexing-suggestions"/>
      <w:bookmarkStart w:id="260" w:name="_Toc234920959"/>
      <w:bookmarkEnd w:id="257"/>
      <w:r w:rsidRPr="00B10CAD">
        <w:rPr>
          <w:rFonts w:ascii="Calibri" w:hAnsi="Calibri" w:cs="Calibri"/>
          <w:sz w:val="25"/>
          <w:szCs w:val="25"/>
        </w:rPr>
        <w:t>7.4 Indexing Suggestions</w:t>
      </w:r>
      <w:bookmarkEnd w:id="260"/>
    </w:p>
    <w:p w:rsidR="00F05AAE" w:rsidRPr="00481E42" w:rsidRDefault="00500BC2">
      <w:pPr>
        <w:pStyle w:val="FirstParagraph"/>
        <w:rPr>
          <w:rFonts w:ascii="Calibri" w:hAnsi="Calibri" w:cs="Calibri"/>
          <w:sz w:val="22"/>
          <w:szCs w:val="22"/>
        </w:rPr>
      </w:pPr>
      <w:r w:rsidRPr="00481E42">
        <w:rPr>
          <w:rFonts w:ascii="Calibri" w:hAnsi="Calibri" w:cs="Calibri"/>
          <w:sz w:val="22"/>
          <w:szCs w:val="22"/>
        </w:rPr>
        <w:t>Indexes on:</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employeeId</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attendanceDate</w:t>
      </w:r>
      <w:proofErr w:type="spellEnd"/>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employeeId</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punchTimestamp</w:t>
      </w:r>
      <w:proofErr w:type="spellEnd"/>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managerId</w:t>
      </w:r>
      <w:proofErr w:type="spellEnd"/>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departmentId</w:t>
      </w:r>
      <w:proofErr w:type="spellEnd"/>
      <w:r w:rsidRPr="00481E42">
        <w:rPr>
          <w:rFonts w:ascii="Calibri" w:hAnsi="Calibri" w:cs="Calibri"/>
          <w:sz w:val="22"/>
          <w:szCs w:val="22"/>
        </w:rPr>
        <w:t xml:space="preserve"> + month</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violationType</w:t>
      </w:r>
      <w:proofErr w:type="spellEnd"/>
      <w:r w:rsidRPr="00481E42">
        <w:rPr>
          <w:rFonts w:ascii="Calibri" w:hAnsi="Calibri" w:cs="Calibri"/>
          <w:sz w:val="22"/>
          <w:szCs w:val="22"/>
        </w:rPr>
        <w:t xml:space="preserve"> + date</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riskLevel</w:t>
      </w:r>
      <w:proofErr w:type="spellEnd"/>
      <w:r w:rsidRPr="00481E42">
        <w:rPr>
          <w:rFonts w:ascii="Calibri" w:hAnsi="Calibri" w:cs="Calibri"/>
          <w:sz w:val="22"/>
          <w:szCs w:val="22"/>
        </w:rPr>
        <w:t xml:space="preserve"> + month</w:t>
      </w:r>
    </w:p>
    <w:p w:rsidR="00F05AAE" w:rsidRPr="00481E42" w:rsidRDefault="00500BC2" w:rsidP="00A3506D">
      <w:pPr>
        <w:pStyle w:val="Compact"/>
        <w:numPr>
          <w:ilvl w:val="0"/>
          <w:numId w:val="128"/>
        </w:numPr>
        <w:rPr>
          <w:rFonts w:ascii="Calibri" w:hAnsi="Calibri" w:cs="Calibri"/>
          <w:sz w:val="22"/>
          <w:szCs w:val="22"/>
        </w:rPr>
      </w:pPr>
      <w:r w:rsidRPr="00481E42">
        <w:rPr>
          <w:rFonts w:ascii="Calibri" w:hAnsi="Calibri" w:cs="Calibri"/>
          <w:sz w:val="22"/>
          <w:szCs w:val="22"/>
        </w:rPr>
        <w:t xml:space="preserve">status + </w:t>
      </w:r>
      <w:proofErr w:type="spellStart"/>
      <w:r w:rsidRPr="00481E42">
        <w:rPr>
          <w:rFonts w:ascii="Calibri" w:hAnsi="Calibri" w:cs="Calibri"/>
          <w:sz w:val="22"/>
          <w:szCs w:val="22"/>
        </w:rPr>
        <w:t>currentApprover</w:t>
      </w:r>
      <w:proofErr w:type="spellEnd"/>
      <w:r w:rsidRPr="00481E42">
        <w:rPr>
          <w:rFonts w:ascii="Calibri" w:hAnsi="Calibri" w:cs="Calibri"/>
          <w:sz w:val="22"/>
          <w:szCs w:val="22"/>
        </w:rPr>
        <w:t xml:space="preserve"> for workflow inbox</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activeFlag</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effectiveFrom</w:t>
      </w:r>
      <w:proofErr w:type="spellEnd"/>
      <w:r w:rsidRPr="00481E42">
        <w:rPr>
          <w:rFonts w:ascii="Calibri" w:hAnsi="Calibri" w:cs="Calibri"/>
          <w:sz w:val="22"/>
          <w:szCs w:val="22"/>
        </w:rPr>
        <w:t>/</w:t>
      </w:r>
      <w:proofErr w:type="spellStart"/>
      <w:r w:rsidRPr="00481E42">
        <w:rPr>
          <w:rFonts w:ascii="Calibri" w:hAnsi="Calibri" w:cs="Calibri"/>
          <w:sz w:val="22"/>
          <w:szCs w:val="22"/>
        </w:rPr>
        <w:t>effectiveTo</w:t>
      </w:r>
      <w:proofErr w:type="spellEnd"/>
      <w:r w:rsidRPr="00481E42">
        <w:rPr>
          <w:rFonts w:ascii="Calibri" w:hAnsi="Calibri" w:cs="Calibri"/>
          <w:sz w:val="22"/>
          <w:szCs w:val="22"/>
        </w:rPr>
        <w:t xml:space="preserve"> on master assignments</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correctedOn</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employeeId</w:t>
      </w:r>
      <w:proofErr w:type="spellEnd"/>
      <w:r w:rsidRPr="00481E42">
        <w:rPr>
          <w:rFonts w:ascii="Calibri" w:hAnsi="Calibri" w:cs="Calibri"/>
          <w:sz w:val="22"/>
          <w:szCs w:val="22"/>
        </w:rPr>
        <w:t xml:space="preserve"> on the correction register </w:t>
      </w:r>
      <w:r w:rsidRPr="00481E42">
        <w:rPr>
          <w:rFonts w:ascii="Calibri" w:hAnsi="Calibri" w:cs="Calibri"/>
          <w:i/>
          <w:iCs/>
          <w:sz w:val="22"/>
          <w:szCs w:val="22"/>
        </w:rPr>
        <w:t>(added — supports §2.5 date-range filtering)</w:t>
      </w:r>
    </w:p>
    <w:p w:rsidR="00F05AAE" w:rsidRPr="00481E42" w:rsidRDefault="00500BC2" w:rsidP="00A3506D">
      <w:pPr>
        <w:pStyle w:val="Compact"/>
        <w:numPr>
          <w:ilvl w:val="0"/>
          <w:numId w:val="128"/>
        </w:numPr>
        <w:rPr>
          <w:rFonts w:ascii="Calibri" w:hAnsi="Calibri" w:cs="Calibri"/>
          <w:sz w:val="22"/>
          <w:szCs w:val="22"/>
        </w:rPr>
      </w:pPr>
      <w:proofErr w:type="spellStart"/>
      <w:r w:rsidRPr="00481E42">
        <w:rPr>
          <w:rFonts w:ascii="Calibri" w:hAnsi="Calibri" w:cs="Calibri"/>
          <w:sz w:val="22"/>
          <w:szCs w:val="22"/>
        </w:rPr>
        <w:t>rolledBackOn</w:t>
      </w:r>
      <w:proofErr w:type="spellEnd"/>
      <w:r w:rsidRPr="00481E42">
        <w:rPr>
          <w:rFonts w:ascii="Calibri" w:hAnsi="Calibri" w:cs="Calibri"/>
          <w:sz w:val="22"/>
          <w:szCs w:val="22"/>
        </w:rPr>
        <w:t xml:space="preserve"> + </w:t>
      </w:r>
      <w:proofErr w:type="spellStart"/>
      <w:r w:rsidRPr="00481E42">
        <w:rPr>
          <w:rFonts w:ascii="Calibri" w:hAnsi="Calibri" w:cs="Calibri"/>
          <w:sz w:val="22"/>
          <w:szCs w:val="22"/>
        </w:rPr>
        <w:t>employeeId</w:t>
      </w:r>
      <w:proofErr w:type="spellEnd"/>
      <w:r w:rsidRPr="00481E42">
        <w:rPr>
          <w:rFonts w:ascii="Calibri" w:hAnsi="Calibri" w:cs="Calibri"/>
          <w:sz w:val="22"/>
          <w:szCs w:val="22"/>
        </w:rPr>
        <w:t xml:space="preserve"> on the rollback register </w:t>
      </w:r>
      <w:r w:rsidRPr="00481E42">
        <w:rPr>
          <w:rFonts w:ascii="Calibri" w:hAnsi="Calibri" w:cs="Calibri"/>
          <w:i/>
          <w:iCs/>
          <w:sz w:val="22"/>
          <w:szCs w:val="22"/>
        </w:rPr>
        <w:t>(added)</w:t>
      </w:r>
    </w:p>
    <w:p w:rsidR="00F05AAE" w:rsidRPr="00B10CAD" w:rsidRDefault="00500BC2">
      <w:pPr>
        <w:pStyle w:val="Heading2"/>
        <w:rPr>
          <w:rFonts w:ascii="Calibri" w:hAnsi="Calibri" w:cs="Calibri"/>
          <w:sz w:val="25"/>
          <w:szCs w:val="25"/>
        </w:rPr>
      </w:pPr>
      <w:bookmarkStart w:id="261" w:name="storage-considerations"/>
      <w:bookmarkStart w:id="262" w:name="_Toc234920960"/>
      <w:bookmarkEnd w:id="259"/>
      <w:r w:rsidRPr="00B10CAD">
        <w:rPr>
          <w:rFonts w:ascii="Calibri" w:hAnsi="Calibri" w:cs="Calibri"/>
          <w:sz w:val="25"/>
          <w:szCs w:val="25"/>
        </w:rPr>
        <w:t>7.5 Storage Considerations</w:t>
      </w:r>
      <w:bookmarkEnd w:id="262"/>
    </w:p>
    <w:p w:rsidR="00F05AAE" w:rsidRPr="00481E42" w:rsidRDefault="00500BC2" w:rsidP="00A3506D">
      <w:pPr>
        <w:pStyle w:val="Compact"/>
        <w:numPr>
          <w:ilvl w:val="0"/>
          <w:numId w:val="129"/>
        </w:numPr>
        <w:rPr>
          <w:rFonts w:ascii="Calibri" w:hAnsi="Calibri" w:cs="Calibri"/>
          <w:sz w:val="22"/>
          <w:szCs w:val="22"/>
        </w:rPr>
      </w:pPr>
      <w:r w:rsidRPr="00481E42">
        <w:rPr>
          <w:rFonts w:ascii="Calibri" w:hAnsi="Calibri" w:cs="Calibri"/>
          <w:sz w:val="22"/>
          <w:szCs w:val="22"/>
        </w:rPr>
        <w:t>punch logs can grow quickly; partition by month</w:t>
      </w:r>
    </w:p>
    <w:p w:rsidR="00F05AAE" w:rsidRPr="00481E42" w:rsidRDefault="00500BC2" w:rsidP="00A3506D">
      <w:pPr>
        <w:pStyle w:val="Compact"/>
        <w:numPr>
          <w:ilvl w:val="0"/>
          <w:numId w:val="129"/>
        </w:numPr>
        <w:rPr>
          <w:rFonts w:ascii="Calibri" w:hAnsi="Calibri" w:cs="Calibri"/>
          <w:sz w:val="22"/>
          <w:szCs w:val="22"/>
        </w:rPr>
      </w:pPr>
      <w:r w:rsidRPr="00481E42">
        <w:rPr>
          <w:rFonts w:ascii="Calibri" w:hAnsi="Calibri" w:cs="Calibri"/>
          <w:sz w:val="22"/>
          <w:szCs w:val="22"/>
        </w:rPr>
        <w:t>audit log should be partitioned by year or month</w:t>
      </w:r>
    </w:p>
    <w:p w:rsidR="00F05AAE" w:rsidRPr="00481E42" w:rsidRDefault="00500BC2" w:rsidP="00A3506D">
      <w:pPr>
        <w:pStyle w:val="Compact"/>
        <w:numPr>
          <w:ilvl w:val="0"/>
          <w:numId w:val="129"/>
        </w:numPr>
        <w:rPr>
          <w:rFonts w:ascii="Calibri" w:hAnsi="Calibri" w:cs="Calibri"/>
          <w:sz w:val="22"/>
          <w:szCs w:val="22"/>
        </w:rPr>
      </w:pPr>
      <w:r w:rsidRPr="00481E42">
        <w:rPr>
          <w:rFonts w:ascii="Calibri" w:hAnsi="Calibri" w:cs="Calibri"/>
          <w:sz w:val="22"/>
          <w:szCs w:val="22"/>
        </w:rPr>
        <w:t>reporting tables may use snapshots for month close</w:t>
      </w:r>
    </w:p>
    <w:p w:rsidR="00F05AAE" w:rsidRPr="00481E42" w:rsidRDefault="00500BC2" w:rsidP="00A3506D">
      <w:pPr>
        <w:pStyle w:val="Compact"/>
        <w:numPr>
          <w:ilvl w:val="0"/>
          <w:numId w:val="129"/>
        </w:numPr>
        <w:rPr>
          <w:rFonts w:ascii="Calibri" w:hAnsi="Calibri" w:cs="Calibri"/>
          <w:sz w:val="22"/>
          <w:szCs w:val="22"/>
        </w:rPr>
      </w:pPr>
      <w:r w:rsidRPr="00481E42">
        <w:rPr>
          <w:rFonts w:ascii="Calibri" w:hAnsi="Calibri" w:cs="Calibri"/>
          <w:sz w:val="22"/>
          <w:szCs w:val="22"/>
        </w:rPr>
        <w:t>correction and rollback registers grow monotonically and should be partitioned by year</w:t>
      </w:r>
    </w:p>
    <w:p w:rsidR="00F05AAE" w:rsidRPr="00481E42" w:rsidRDefault="00F05AAE">
      <w:pPr>
        <w:rPr>
          <w:rFonts w:ascii="Calibri" w:hAnsi="Calibri" w:cs="Calibri"/>
          <w:sz w:val="22"/>
          <w:szCs w:val="22"/>
        </w:rPr>
      </w:pPr>
    </w:p>
    <w:p w:rsidR="00F05AAE" w:rsidRPr="00B10CAD" w:rsidRDefault="00500BC2" w:rsidP="00B10CAD">
      <w:pPr>
        <w:pStyle w:val="Heading1"/>
        <w:shd w:val="clear" w:color="auto" w:fill="000000" w:themeFill="text1"/>
        <w:rPr>
          <w:rFonts w:ascii="Calibri" w:hAnsi="Calibri" w:cs="Calibri"/>
          <w:color w:val="FFFFFF" w:themeColor="background1"/>
        </w:rPr>
      </w:pPr>
      <w:bookmarkStart w:id="263" w:name="edge-cases-negative-scenarios"/>
      <w:bookmarkStart w:id="264" w:name="_Toc234920961"/>
      <w:bookmarkEnd w:id="251"/>
      <w:bookmarkEnd w:id="261"/>
      <w:r w:rsidRPr="00B10CAD">
        <w:rPr>
          <w:rFonts w:ascii="Calibri" w:hAnsi="Calibri" w:cs="Calibri"/>
          <w:color w:val="FFFFFF" w:themeColor="background1"/>
        </w:rPr>
        <w:t>8. Edge Cases &amp; Negative Scenarios</w:t>
      </w:r>
      <w:bookmarkEnd w:id="264"/>
    </w:p>
    <w:p w:rsidR="00F05AAE" w:rsidRPr="00B10CAD" w:rsidRDefault="00500BC2">
      <w:pPr>
        <w:pStyle w:val="Heading2"/>
        <w:rPr>
          <w:rFonts w:ascii="Calibri" w:hAnsi="Calibri" w:cs="Calibri"/>
          <w:sz w:val="25"/>
          <w:szCs w:val="25"/>
        </w:rPr>
      </w:pPr>
      <w:bookmarkStart w:id="265" w:name="attendance-edge-cases"/>
      <w:bookmarkStart w:id="266" w:name="_Toc234920962"/>
      <w:r w:rsidRPr="00B10CAD">
        <w:rPr>
          <w:rFonts w:ascii="Calibri" w:hAnsi="Calibri" w:cs="Calibri"/>
          <w:sz w:val="25"/>
          <w:szCs w:val="25"/>
        </w:rPr>
        <w:t>8.1 Attendance Edge Cases</w:t>
      </w:r>
      <w:bookmarkEnd w:id="266"/>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Employee has only IN punch, no OUT.</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Employee has only OUT punch, no IN.</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Duplicate punches within seconds.</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Punch on holiday and week off same day.</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Employee punches outside shift window.</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Open shift with insufficient duration.</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Half-day leave + missing second half attendance.</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SOD overlaps leave.</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SOD overlaps punch hours.</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Shift changed after attendance already processed.</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Holiday added after month close.</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Week off template reassigned mid-month.</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Employee inactive in middle of month.</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Approver mapping changed during pending workflow.</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t xml:space="preserve">CSV import containing rows for employees who do not exist </w:t>
      </w:r>
      <w:r w:rsidRPr="00481E42">
        <w:rPr>
          <w:rFonts w:ascii="Calibri" w:hAnsi="Calibri" w:cs="Calibri"/>
          <w:i/>
          <w:iCs/>
          <w:sz w:val="22"/>
          <w:szCs w:val="22"/>
        </w:rPr>
        <w:t>(added — §4.8.7)</w:t>
      </w:r>
      <w:r w:rsidRPr="00481E42">
        <w:rPr>
          <w:rFonts w:ascii="Calibri" w:hAnsi="Calibri" w:cs="Calibri"/>
          <w:sz w:val="22"/>
          <w:szCs w:val="22"/>
        </w:rPr>
        <w:t>.</w:t>
      </w:r>
    </w:p>
    <w:p w:rsidR="00F05AAE" w:rsidRPr="00481E42" w:rsidRDefault="00500BC2" w:rsidP="00A3506D">
      <w:pPr>
        <w:pStyle w:val="Compact"/>
        <w:numPr>
          <w:ilvl w:val="0"/>
          <w:numId w:val="130"/>
        </w:numPr>
        <w:rPr>
          <w:rFonts w:ascii="Calibri" w:hAnsi="Calibri" w:cs="Calibri"/>
          <w:sz w:val="22"/>
          <w:szCs w:val="22"/>
        </w:rPr>
      </w:pPr>
      <w:r w:rsidRPr="00481E42">
        <w:rPr>
          <w:rFonts w:ascii="Calibri" w:hAnsi="Calibri" w:cs="Calibri"/>
          <w:sz w:val="22"/>
          <w:szCs w:val="22"/>
        </w:rPr>
        <w:lastRenderedPageBreak/>
        <w:t xml:space="preserve">New attendance policy document published with an effective date inside a locked period </w:t>
      </w:r>
      <w:r w:rsidRPr="00481E42">
        <w:rPr>
          <w:rFonts w:ascii="Calibri" w:hAnsi="Calibri" w:cs="Calibri"/>
          <w:i/>
          <w:iCs/>
          <w:sz w:val="22"/>
          <w:szCs w:val="22"/>
        </w:rPr>
        <w:t>(added — §4.1A.4)</w:t>
      </w:r>
      <w:r w:rsidRPr="00481E42">
        <w:rPr>
          <w:rFonts w:ascii="Calibri" w:hAnsi="Calibri" w:cs="Calibri"/>
          <w:sz w:val="22"/>
          <w:szCs w:val="22"/>
        </w:rPr>
        <w:t>.</w:t>
      </w:r>
    </w:p>
    <w:p w:rsidR="00F05AAE" w:rsidRPr="00B10CAD" w:rsidRDefault="00B10CAD">
      <w:pPr>
        <w:pStyle w:val="Heading2"/>
        <w:rPr>
          <w:rFonts w:ascii="Calibri" w:hAnsi="Calibri" w:cs="Calibri"/>
          <w:sz w:val="25"/>
          <w:szCs w:val="25"/>
        </w:rPr>
      </w:pPr>
      <w:bookmarkStart w:id="267" w:name="role-misuse-scenarios"/>
      <w:bookmarkStart w:id="268" w:name="_Toc234920963"/>
      <w:bookmarkEnd w:id="265"/>
      <w:r>
        <w:rPr>
          <w:rFonts w:ascii="Calibri" w:hAnsi="Calibri" w:cs="Calibri"/>
          <w:sz w:val="25"/>
          <w:szCs w:val="25"/>
        </w:rPr>
        <w:br/>
      </w:r>
      <w:r w:rsidR="00500BC2" w:rsidRPr="00B10CAD">
        <w:rPr>
          <w:rFonts w:ascii="Calibri" w:hAnsi="Calibri" w:cs="Calibri"/>
          <w:sz w:val="25"/>
          <w:szCs w:val="25"/>
        </w:rPr>
        <w:t>8.2 Role Misuse Scenarios</w:t>
      </w:r>
      <w:bookmarkEnd w:id="268"/>
    </w:p>
    <w:p w:rsidR="00F05AAE" w:rsidRPr="00481E42" w:rsidRDefault="00500BC2">
      <w:pPr>
        <w:pStyle w:val="FirstParagraph"/>
        <w:rPr>
          <w:rFonts w:ascii="Calibri" w:hAnsi="Calibri" w:cs="Calibri"/>
          <w:sz w:val="22"/>
          <w:szCs w:val="22"/>
        </w:rPr>
      </w:pPr>
      <w:r w:rsidRPr="00481E42">
        <w:rPr>
          <w:rFonts w:ascii="Calibri" w:hAnsi="Calibri" w:cs="Calibri"/>
          <w:i/>
          <w:iCs/>
          <w:sz w:val="22"/>
          <w:szCs w:val="22"/>
        </w:rPr>
        <w:t>(Revised to the three-role model.)</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An Approver attempts to open the attendance record, scorecard, or risk detail of an employee who has merely submitted an SOD request to them — must be denied (§4.12.4, rule 1).</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An Approver attempts to action an SOD request from an employee not mapped to them — must be denied.</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Employee attempts to access another employee’s report.</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Admin edits locked payroll period without unlock authority.</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Admin bulk updates employees outside allowed business unit scope if such restriction exists.</w:t>
      </w:r>
    </w:p>
    <w:p w:rsidR="00F05AAE" w:rsidRPr="00481E42" w:rsidRDefault="00500BC2" w:rsidP="00A3506D">
      <w:pPr>
        <w:pStyle w:val="Compact"/>
        <w:numPr>
          <w:ilvl w:val="0"/>
          <w:numId w:val="131"/>
        </w:numPr>
        <w:rPr>
          <w:rFonts w:ascii="Calibri" w:hAnsi="Calibri" w:cs="Calibri"/>
          <w:sz w:val="22"/>
          <w:szCs w:val="22"/>
        </w:rPr>
      </w:pPr>
      <w:r w:rsidRPr="00481E42">
        <w:rPr>
          <w:rFonts w:ascii="Calibri" w:hAnsi="Calibri" w:cs="Calibri"/>
          <w:sz w:val="22"/>
          <w:szCs w:val="22"/>
        </w:rPr>
        <w:t>Any user attempts to widen data visibility via a grid filter, URL parameter, or export rather than the UI (§2.5.5, rule 1).</w:t>
      </w:r>
    </w:p>
    <w:p w:rsidR="00F05AAE" w:rsidRPr="00B10CAD" w:rsidRDefault="00B10CAD">
      <w:pPr>
        <w:pStyle w:val="Heading2"/>
        <w:rPr>
          <w:rFonts w:ascii="Calibri" w:hAnsi="Calibri" w:cs="Calibri"/>
          <w:sz w:val="25"/>
          <w:szCs w:val="25"/>
        </w:rPr>
      </w:pPr>
      <w:bookmarkStart w:id="269" w:name="partial-failure-scenarios"/>
      <w:bookmarkStart w:id="270" w:name="_Toc234920964"/>
      <w:bookmarkEnd w:id="267"/>
      <w:r>
        <w:rPr>
          <w:rFonts w:ascii="Calibri" w:hAnsi="Calibri" w:cs="Calibri"/>
          <w:sz w:val="25"/>
          <w:szCs w:val="25"/>
        </w:rPr>
        <w:br/>
      </w:r>
      <w:r w:rsidR="00500BC2" w:rsidRPr="00B10CAD">
        <w:rPr>
          <w:rFonts w:ascii="Calibri" w:hAnsi="Calibri" w:cs="Calibri"/>
          <w:sz w:val="25"/>
          <w:szCs w:val="25"/>
        </w:rPr>
        <w:t>8.3 Partial Failure Scenarios</w:t>
      </w:r>
      <w:bookmarkEnd w:id="270"/>
    </w:p>
    <w:p w:rsidR="00F05AAE" w:rsidRPr="00481E42" w:rsidRDefault="00500BC2" w:rsidP="00A3506D">
      <w:pPr>
        <w:pStyle w:val="Compact"/>
        <w:numPr>
          <w:ilvl w:val="0"/>
          <w:numId w:val="132"/>
        </w:numPr>
        <w:rPr>
          <w:rFonts w:ascii="Calibri" w:hAnsi="Calibri" w:cs="Calibri"/>
          <w:sz w:val="22"/>
          <w:szCs w:val="22"/>
        </w:rPr>
      </w:pPr>
      <w:r w:rsidRPr="00481E42">
        <w:rPr>
          <w:rFonts w:ascii="Calibri" w:hAnsi="Calibri" w:cs="Calibri"/>
          <w:sz w:val="22"/>
          <w:szCs w:val="22"/>
        </w:rPr>
        <w:t>Leave module unavailable during attendance computation.</w:t>
      </w:r>
    </w:p>
    <w:p w:rsidR="00F05AAE" w:rsidRPr="00481E42" w:rsidRDefault="00500BC2" w:rsidP="00A3506D">
      <w:pPr>
        <w:pStyle w:val="Compact"/>
        <w:numPr>
          <w:ilvl w:val="0"/>
          <w:numId w:val="132"/>
        </w:numPr>
        <w:rPr>
          <w:rFonts w:ascii="Calibri" w:hAnsi="Calibri" w:cs="Calibri"/>
          <w:sz w:val="22"/>
          <w:szCs w:val="22"/>
        </w:rPr>
      </w:pPr>
      <w:r w:rsidRPr="00481E42">
        <w:rPr>
          <w:rFonts w:ascii="Calibri" w:hAnsi="Calibri" w:cs="Calibri"/>
          <w:sz w:val="22"/>
          <w:szCs w:val="22"/>
        </w:rPr>
        <w:t>Punch import succeeds partially.</w:t>
      </w:r>
    </w:p>
    <w:p w:rsidR="00F05AAE" w:rsidRPr="00481E42" w:rsidRDefault="00500BC2" w:rsidP="00A3506D">
      <w:pPr>
        <w:pStyle w:val="Compact"/>
        <w:numPr>
          <w:ilvl w:val="0"/>
          <w:numId w:val="132"/>
        </w:numPr>
        <w:rPr>
          <w:rFonts w:ascii="Calibri" w:hAnsi="Calibri" w:cs="Calibri"/>
          <w:sz w:val="22"/>
          <w:szCs w:val="22"/>
        </w:rPr>
      </w:pPr>
      <w:r w:rsidRPr="00481E42">
        <w:rPr>
          <w:rFonts w:ascii="Calibri" w:hAnsi="Calibri" w:cs="Calibri"/>
          <w:sz w:val="22"/>
          <w:szCs w:val="22"/>
        </w:rPr>
        <w:t>Workflow notification sent but DB transaction failed.</w:t>
      </w:r>
    </w:p>
    <w:p w:rsidR="00F05AAE" w:rsidRPr="00481E42" w:rsidRDefault="00500BC2" w:rsidP="00A3506D">
      <w:pPr>
        <w:pStyle w:val="Compact"/>
        <w:numPr>
          <w:ilvl w:val="0"/>
          <w:numId w:val="132"/>
        </w:numPr>
        <w:rPr>
          <w:rFonts w:ascii="Calibri" w:hAnsi="Calibri" w:cs="Calibri"/>
          <w:sz w:val="22"/>
          <w:szCs w:val="22"/>
        </w:rPr>
      </w:pPr>
      <w:r w:rsidRPr="00481E42">
        <w:rPr>
          <w:rFonts w:ascii="Calibri" w:hAnsi="Calibri" w:cs="Calibri"/>
          <w:sz w:val="22"/>
          <w:szCs w:val="22"/>
        </w:rPr>
        <w:t>Score calculation succeeded but dashboard cache refresh failed.</w:t>
      </w:r>
    </w:p>
    <w:p w:rsidR="00F05AAE" w:rsidRPr="00481E42" w:rsidRDefault="00500BC2" w:rsidP="00A3506D">
      <w:pPr>
        <w:pStyle w:val="Compact"/>
        <w:numPr>
          <w:ilvl w:val="0"/>
          <w:numId w:val="132"/>
        </w:numPr>
        <w:rPr>
          <w:rFonts w:ascii="Calibri" w:hAnsi="Calibri" w:cs="Calibri"/>
          <w:sz w:val="22"/>
          <w:szCs w:val="22"/>
        </w:rPr>
      </w:pPr>
      <w:r w:rsidRPr="00481E42">
        <w:rPr>
          <w:rFonts w:ascii="Calibri" w:hAnsi="Calibri" w:cs="Calibri"/>
          <w:sz w:val="22"/>
          <w:szCs w:val="22"/>
        </w:rPr>
        <w:t xml:space="preserve">CSV import commits but the downstream </w:t>
      </w: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queue is unavailable.</w:t>
      </w:r>
    </w:p>
    <w:p w:rsidR="00F05AAE" w:rsidRPr="00B10CAD" w:rsidRDefault="00500BC2">
      <w:pPr>
        <w:pStyle w:val="Heading2"/>
        <w:rPr>
          <w:rFonts w:ascii="Calibri" w:hAnsi="Calibri" w:cs="Calibri"/>
          <w:sz w:val="25"/>
          <w:szCs w:val="25"/>
        </w:rPr>
      </w:pPr>
      <w:bookmarkStart w:id="271" w:name="expected-handling"/>
      <w:bookmarkStart w:id="272" w:name="_Toc234920965"/>
      <w:bookmarkEnd w:id="269"/>
      <w:r w:rsidRPr="00B10CAD">
        <w:rPr>
          <w:rFonts w:ascii="Calibri" w:hAnsi="Calibri" w:cs="Calibri"/>
          <w:sz w:val="25"/>
          <w:szCs w:val="25"/>
        </w:rPr>
        <w:t>8.4 Expected Handling</w:t>
      </w:r>
      <w:bookmarkEnd w:id="272"/>
    </w:p>
    <w:p w:rsidR="00F05AAE" w:rsidRPr="00481E42" w:rsidRDefault="00500BC2" w:rsidP="00A3506D">
      <w:pPr>
        <w:pStyle w:val="Compact"/>
        <w:numPr>
          <w:ilvl w:val="0"/>
          <w:numId w:val="133"/>
        </w:numPr>
        <w:rPr>
          <w:rFonts w:ascii="Calibri" w:hAnsi="Calibri" w:cs="Calibri"/>
          <w:sz w:val="22"/>
          <w:szCs w:val="22"/>
        </w:rPr>
      </w:pPr>
      <w:r w:rsidRPr="00481E42">
        <w:rPr>
          <w:rFonts w:ascii="Calibri" w:hAnsi="Calibri" w:cs="Calibri"/>
          <w:sz w:val="22"/>
          <w:szCs w:val="22"/>
        </w:rPr>
        <w:t>transaction rollback where data consistency required</w:t>
      </w:r>
    </w:p>
    <w:p w:rsidR="00F05AAE" w:rsidRPr="00481E42" w:rsidRDefault="00500BC2" w:rsidP="00A3506D">
      <w:pPr>
        <w:pStyle w:val="Compact"/>
        <w:numPr>
          <w:ilvl w:val="0"/>
          <w:numId w:val="133"/>
        </w:numPr>
        <w:rPr>
          <w:rFonts w:ascii="Calibri" w:hAnsi="Calibri" w:cs="Calibri"/>
          <w:sz w:val="22"/>
          <w:szCs w:val="22"/>
        </w:rPr>
      </w:pPr>
      <w:r w:rsidRPr="00481E42">
        <w:rPr>
          <w:rFonts w:ascii="Calibri" w:hAnsi="Calibri" w:cs="Calibri"/>
          <w:sz w:val="22"/>
          <w:szCs w:val="22"/>
        </w:rPr>
        <w:t>retry queue for external integration failures</w:t>
      </w:r>
    </w:p>
    <w:p w:rsidR="00F05AAE" w:rsidRPr="00481E42" w:rsidRDefault="00500BC2" w:rsidP="00A3506D">
      <w:pPr>
        <w:pStyle w:val="Compact"/>
        <w:numPr>
          <w:ilvl w:val="0"/>
          <w:numId w:val="133"/>
        </w:numPr>
        <w:rPr>
          <w:rFonts w:ascii="Calibri" w:hAnsi="Calibri" w:cs="Calibri"/>
          <w:sz w:val="22"/>
          <w:szCs w:val="22"/>
        </w:rPr>
      </w:pPr>
      <w:r w:rsidRPr="00481E42">
        <w:rPr>
          <w:rFonts w:ascii="Calibri" w:hAnsi="Calibri" w:cs="Calibri"/>
          <w:sz w:val="22"/>
          <w:szCs w:val="22"/>
        </w:rPr>
        <w:t>exception logs with correlation IDs</w:t>
      </w:r>
    </w:p>
    <w:p w:rsidR="00F05AAE" w:rsidRPr="00481E42" w:rsidRDefault="00500BC2" w:rsidP="00A3506D">
      <w:pPr>
        <w:pStyle w:val="Compact"/>
        <w:numPr>
          <w:ilvl w:val="0"/>
          <w:numId w:val="133"/>
        </w:numPr>
        <w:rPr>
          <w:rFonts w:ascii="Calibri" w:hAnsi="Calibri" w:cs="Calibri"/>
          <w:sz w:val="22"/>
          <w:szCs w:val="22"/>
        </w:rPr>
      </w:pPr>
      <w:proofErr w:type="spellStart"/>
      <w:r w:rsidRPr="00481E42">
        <w:rPr>
          <w:rFonts w:ascii="Calibri" w:hAnsi="Calibri" w:cs="Calibri"/>
          <w:sz w:val="22"/>
          <w:szCs w:val="22"/>
        </w:rPr>
        <w:t>recompute</w:t>
      </w:r>
      <w:proofErr w:type="spellEnd"/>
      <w:r w:rsidRPr="00481E42">
        <w:rPr>
          <w:rFonts w:ascii="Calibri" w:hAnsi="Calibri" w:cs="Calibri"/>
          <w:sz w:val="22"/>
          <w:szCs w:val="22"/>
        </w:rPr>
        <w:t xml:space="preserve"> queue for impacted attendance dates</w:t>
      </w:r>
    </w:p>
    <w:p w:rsidR="00F05AAE" w:rsidRPr="00481E42" w:rsidRDefault="00500BC2" w:rsidP="00A3506D">
      <w:pPr>
        <w:pStyle w:val="Compact"/>
        <w:numPr>
          <w:ilvl w:val="0"/>
          <w:numId w:val="133"/>
        </w:numPr>
        <w:rPr>
          <w:rFonts w:ascii="Calibri" w:hAnsi="Calibri" w:cs="Calibri"/>
          <w:sz w:val="22"/>
          <w:szCs w:val="22"/>
        </w:rPr>
      </w:pPr>
      <w:r w:rsidRPr="00481E42">
        <w:rPr>
          <w:rFonts w:ascii="Calibri" w:hAnsi="Calibri" w:cs="Calibri"/>
          <w:sz w:val="22"/>
          <w:szCs w:val="22"/>
        </w:rPr>
        <w:t xml:space="preserve">import batches remain </w:t>
      </w:r>
      <w:proofErr w:type="spellStart"/>
      <w:r w:rsidRPr="00481E42">
        <w:rPr>
          <w:rFonts w:ascii="Calibri" w:hAnsi="Calibri" w:cs="Calibri"/>
          <w:sz w:val="22"/>
          <w:szCs w:val="22"/>
        </w:rPr>
        <w:t>inspectable</w:t>
      </w:r>
      <w:proofErr w:type="spellEnd"/>
      <w:r w:rsidRPr="00481E42">
        <w:rPr>
          <w:rFonts w:ascii="Calibri" w:hAnsi="Calibri" w:cs="Calibri"/>
          <w:sz w:val="22"/>
          <w:szCs w:val="22"/>
        </w:rPr>
        <w:t xml:space="preserve"> after failure, with row-level outcomes preserved</w:t>
      </w:r>
    </w:p>
    <w:p w:rsidR="00F05AAE" w:rsidRPr="00481E42" w:rsidRDefault="00F05AAE">
      <w:pPr>
        <w:rPr>
          <w:rFonts w:ascii="Calibri" w:hAnsi="Calibri" w:cs="Calibri"/>
          <w:sz w:val="22"/>
          <w:szCs w:val="22"/>
        </w:rPr>
      </w:pPr>
    </w:p>
    <w:p w:rsidR="00F05AAE" w:rsidRPr="00B10CAD" w:rsidRDefault="00500BC2" w:rsidP="00B10CAD">
      <w:pPr>
        <w:pStyle w:val="Heading1"/>
        <w:shd w:val="clear" w:color="auto" w:fill="000000" w:themeFill="text1"/>
        <w:rPr>
          <w:rFonts w:ascii="Calibri" w:hAnsi="Calibri" w:cs="Calibri"/>
          <w:color w:val="FFFFFF" w:themeColor="background1"/>
        </w:rPr>
      </w:pPr>
      <w:bookmarkStart w:id="273" w:name="assumptions-dependencies"/>
      <w:bookmarkStart w:id="274" w:name="_Toc234920966"/>
      <w:bookmarkEnd w:id="263"/>
      <w:bookmarkEnd w:id="271"/>
      <w:r w:rsidRPr="00B10CAD">
        <w:rPr>
          <w:rFonts w:ascii="Calibri" w:hAnsi="Calibri" w:cs="Calibri"/>
          <w:color w:val="FFFFFF" w:themeColor="background1"/>
        </w:rPr>
        <w:t>9. Assumptions &amp; Dependencies</w:t>
      </w:r>
      <w:bookmarkEnd w:id="274"/>
    </w:p>
    <w:p w:rsidR="00F05AAE" w:rsidRPr="00B10CAD" w:rsidRDefault="00500BC2">
      <w:pPr>
        <w:pStyle w:val="Heading2"/>
        <w:rPr>
          <w:rFonts w:ascii="Calibri" w:hAnsi="Calibri" w:cs="Calibri"/>
          <w:sz w:val="25"/>
          <w:szCs w:val="25"/>
        </w:rPr>
      </w:pPr>
      <w:bookmarkStart w:id="275" w:name="external-dependencies"/>
      <w:bookmarkStart w:id="276" w:name="_Toc234920967"/>
      <w:r w:rsidRPr="00B10CAD">
        <w:rPr>
          <w:rFonts w:ascii="Calibri" w:hAnsi="Calibri" w:cs="Calibri"/>
          <w:sz w:val="25"/>
          <w:szCs w:val="25"/>
        </w:rPr>
        <w:t>9.1 External Dependencies</w:t>
      </w:r>
      <w:bookmarkEnd w:id="276"/>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Employee Master</w:t>
      </w:r>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Leave Management Module</w:t>
      </w:r>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Task Entry Module if enabled</w:t>
      </w:r>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Punch capture source</w:t>
      </w:r>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Email/in-app notification service</w:t>
      </w:r>
    </w:p>
    <w:p w:rsidR="00F05AAE" w:rsidRPr="00481E42" w:rsidRDefault="00500BC2" w:rsidP="00A3506D">
      <w:pPr>
        <w:pStyle w:val="Compact"/>
        <w:numPr>
          <w:ilvl w:val="0"/>
          <w:numId w:val="134"/>
        </w:numPr>
        <w:rPr>
          <w:rFonts w:ascii="Calibri" w:hAnsi="Calibri" w:cs="Calibri"/>
          <w:sz w:val="22"/>
          <w:szCs w:val="22"/>
        </w:rPr>
      </w:pPr>
      <w:r w:rsidRPr="00481E42">
        <w:rPr>
          <w:rFonts w:ascii="Calibri" w:hAnsi="Calibri" w:cs="Calibri"/>
          <w:sz w:val="22"/>
          <w:szCs w:val="22"/>
        </w:rPr>
        <w:t>Object storage for uploaded documents and attachments</w:t>
      </w:r>
    </w:p>
    <w:p w:rsidR="00F05AAE" w:rsidRPr="00B10CAD" w:rsidRDefault="00500BC2">
      <w:pPr>
        <w:pStyle w:val="Heading2"/>
        <w:rPr>
          <w:rFonts w:ascii="Calibri" w:hAnsi="Calibri" w:cs="Calibri"/>
          <w:sz w:val="25"/>
          <w:szCs w:val="25"/>
        </w:rPr>
      </w:pPr>
      <w:bookmarkStart w:id="277" w:name="configuration-dependencies"/>
      <w:bookmarkStart w:id="278" w:name="_Toc234920968"/>
      <w:bookmarkEnd w:id="275"/>
      <w:r w:rsidRPr="00B10CAD">
        <w:rPr>
          <w:rFonts w:ascii="Calibri" w:hAnsi="Calibri" w:cs="Calibri"/>
          <w:sz w:val="25"/>
          <w:szCs w:val="25"/>
        </w:rPr>
        <w:lastRenderedPageBreak/>
        <w:t>9.2 Configuration Dependencies</w:t>
      </w:r>
      <w:bookmarkEnd w:id="278"/>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attendance status thresholds configured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shift assignments maintained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 xml:space="preserve">holiday/week off templates assigned </w:t>
      </w:r>
      <w:r w:rsidRPr="00481E42">
        <w:rPr>
          <w:rFonts w:ascii="Calibri" w:hAnsi="Calibri" w:cs="Calibri"/>
          <w:b/>
          <w:bCs/>
          <w:sz w:val="22"/>
          <w:szCs w:val="22"/>
        </w:rPr>
        <w:t>and published</w:t>
      </w:r>
      <w:r w:rsidRPr="00481E42">
        <w:rPr>
          <w:rFonts w:ascii="Calibri" w:hAnsi="Calibri" w:cs="Calibri"/>
          <w:sz w:val="22"/>
          <w:szCs w:val="22"/>
        </w:rPr>
        <w:t xml:space="preserve"> (§4.2.6, rule 6)</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workflow setup active for SOD if approval required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approver mapping maintained for every employee who may raise an SOD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deduction slab master seeded (§4.6.5)</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score weight model configured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score bands configured</w:t>
      </w:r>
    </w:p>
    <w:p w:rsidR="00F05AAE" w:rsidRPr="00481E42" w:rsidRDefault="00500BC2" w:rsidP="00A3506D">
      <w:pPr>
        <w:pStyle w:val="Compact"/>
        <w:numPr>
          <w:ilvl w:val="0"/>
          <w:numId w:val="135"/>
        </w:numPr>
        <w:rPr>
          <w:rFonts w:ascii="Calibri" w:hAnsi="Calibri" w:cs="Calibri"/>
          <w:sz w:val="22"/>
          <w:szCs w:val="22"/>
        </w:rPr>
      </w:pPr>
      <w:r w:rsidRPr="00481E42">
        <w:rPr>
          <w:rFonts w:ascii="Calibri" w:hAnsi="Calibri" w:cs="Calibri"/>
          <w:sz w:val="22"/>
          <w:szCs w:val="22"/>
        </w:rPr>
        <w:t>notification templates seeded (§4.16.6)</w:t>
      </w:r>
    </w:p>
    <w:p w:rsidR="00F05AAE" w:rsidRPr="00481E42" w:rsidRDefault="00500BC2">
      <w:pPr>
        <w:pStyle w:val="Heading2"/>
        <w:rPr>
          <w:rFonts w:ascii="Calibri" w:hAnsi="Calibri" w:cs="Calibri"/>
          <w:sz w:val="22"/>
          <w:szCs w:val="22"/>
        </w:rPr>
      </w:pPr>
      <w:bookmarkStart w:id="279" w:name="business-dependencies"/>
      <w:bookmarkStart w:id="280" w:name="_Toc234920969"/>
      <w:bookmarkEnd w:id="277"/>
      <w:r w:rsidRPr="00481E42">
        <w:rPr>
          <w:rFonts w:ascii="Calibri" w:hAnsi="Calibri" w:cs="Calibri"/>
          <w:sz w:val="22"/>
          <w:szCs w:val="22"/>
        </w:rPr>
        <w:t>9.3 Business Dependencies</w:t>
      </w:r>
      <w:bookmarkEnd w:id="280"/>
    </w:p>
    <w:p w:rsidR="00F05AAE" w:rsidRPr="00481E42" w:rsidRDefault="00500BC2" w:rsidP="00A3506D">
      <w:pPr>
        <w:pStyle w:val="Compact"/>
        <w:numPr>
          <w:ilvl w:val="0"/>
          <w:numId w:val="136"/>
        </w:numPr>
        <w:rPr>
          <w:rFonts w:ascii="Calibri" w:hAnsi="Calibri" w:cs="Calibri"/>
          <w:sz w:val="22"/>
          <w:szCs w:val="22"/>
        </w:rPr>
      </w:pPr>
      <w:r w:rsidRPr="00481E42">
        <w:rPr>
          <w:rFonts w:ascii="Calibri" w:hAnsi="Calibri" w:cs="Calibri"/>
          <w:sz w:val="22"/>
          <w:szCs w:val="22"/>
        </w:rPr>
        <w:t>organization must define leave categories as paid/unpaid</w:t>
      </w:r>
    </w:p>
    <w:p w:rsidR="00F05AAE" w:rsidRPr="00481E42" w:rsidRDefault="00500BC2" w:rsidP="00A3506D">
      <w:pPr>
        <w:pStyle w:val="Compact"/>
        <w:numPr>
          <w:ilvl w:val="0"/>
          <w:numId w:val="136"/>
        </w:numPr>
        <w:rPr>
          <w:rFonts w:ascii="Calibri" w:hAnsi="Calibri" w:cs="Calibri"/>
          <w:sz w:val="22"/>
          <w:szCs w:val="22"/>
        </w:rPr>
      </w:pPr>
      <w:r w:rsidRPr="00481E42">
        <w:rPr>
          <w:rFonts w:ascii="Calibri" w:hAnsi="Calibri" w:cs="Calibri"/>
          <w:sz w:val="22"/>
          <w:szCs w:val="22"/>
        </w:rPr>
        <w:t>organization must define payroll lock periods</w:t>
      </w:r>
    </w:p>
    <w:p w:rsidR="00F05AAE" w:rsidRPr="00481E42" w:rsidRDefault="00500BC2" w:rsidP="00A3506D">
      <w:pPr>
        <w:pStyle w:val="Compact"/>
        <w:numPr>
          <w:ilvl w:val="0"/>
          <w:numId w:val="136"/>
        </w:numPr>
        <w:rPr>
          <w:rFonts w:ascii="Calibri" w:hAnsi="Calibri" w:cs="Calibri"/>
          <w:sz w:val="22"/>
          <w:szCs w:val="22"/>
        </w:rPr>
      </w:pPr>
      <w:r w:rsidRPr="00481E42">
        <w:rPr>
          <w:rFonts w:ascii="Calibri" w:hAnsi="Calibri" w:cs="Calibri"/>
          <w:sz w:val="22"/>
          <w:szCs w:val="22"/>
        </w:rPr>
        <w:t>organization must define default precedence of holiday vs week off vs leave</w:t>
      </w:r>
    </w:p>
    <w:p w:rsidR="00F05AAE" w:rsidRPr="00481E42" w:rsidRDefault="00500BC2" w:rsidP="00A3506D">
      <w:pPr>
        <w:pStyle w:val="Compact"/>
        <w:numPr>
          <w:ilvl w:val="0"/>
          <w:numId w:val="136"/>
        </w:numPr>
        <w:rPr>
          <w:rFonts w:ascii="Calibri" w:hAnsi="Calibri" w:cs="Calibri"/>
          <w:sz w:val="22"/>
          <w:szCs w:val="22"/>
        </w:rPr>
      </w:pPr>
      <w:r w:rsidRPr="00481E42">
        <w:rPr>
          <w:rFonts w:ascii="Calibri" w:hAnsi="Calibri" w:cs="Calibri"/>
          <w:sz w:val="22"/>
          <w:szCs w:val="22"/>
        </w:rPr>
        <w:t>business must confirm the SLA escalation path (§4.15.1)</w:t>
      </w:r>
    </w:p>
    <w:p w:rsidR="00F05AAE" w:rsidRPr="00481E42" w:rsidRDefault="00500BC2" w:rsidP="00A3506D">
      <w:pPr>
        <w:pStyle w:val="Compact"/>
        <w:numPr>
          <w:ilvl w:val="0"/>
          <w:numId w:val="136"/>
        </w:numPr>
        <w:rPr>
          <w:rFonts w:ascii="Calibri" w:hAnsi="Calibri" w:cs="Calibri"/>
          <w:sz w:val="22"/>
          <w:szCs w:val="22"/>
        </w:rPr>
      </w:pPr>
      <w:r w:rsidRPr="00481E42">
        <w:rPr>
          <w:rFonts w:ascii="Calibri" w:hAnsi="Calibri" w:cs="Calibri"/>
          <w:sz w:val="22"/>
          <w:szCs w:val="22"/>
        </w:rPr>
        <w:t>business must confirm whether the deduction slab is configurable or fixed (§4.6.5)</w:t>
      </w:r>
    </w:p>
    <w:bookmarkEnd w:id="273"/>
    <w:bookmarkEnd w:id="279"/>
    <w:p w:rsidR="00F05AAE" w:rsidRPr="00481E42" w:rsidRDefault="00F05AAE">
      <w:pPr>
        <w:rPr>
          <w:rFonts w:ascii="Calibri" w:hAnsi="Calibri" w:cs="Calibri"/>
          <w:sz w:val="22"/>
          <w:szCs w:val="22"/>
        </w:rPr>
      </w:pPr>
    </w:p>
    <w:sectPr w:rsidR="00F05AAE" w:rsidRPr="00481E4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06D" w:rsidRDefault="00A3506D">
      <w:pPr>
        <w:spacing w:after="0"/>
      </w:pPr>
      <w:r>
        <w:separator/>
      </w:r>
    </w:p>
  </w:endnote>
  <w:endnote w:type="continuationSeparator" w:id="0">
    <w:p w:rsidR="00A3506D" w:rsidRDefault="00A350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06D" w:rsidRDefault="00A3506D">
      <w:r>
        <w:separator/>
      </w:r>
    </w:p>
  </w:footnote>
  <w:footnote w:type="continuationSeparator" w:id="0">
    <w:p w:rsidR="00A3506D" w:rsidRDefault="00A3506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4836C5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C9DEFC86"/>
    <w:lvl w:ilvl="0">
      <w:start w:val="1"/>
      <w:numFmt w:val="decimal"/>
      <w:lvlText w:val="%1."/>
      <w:lvlJc w:val="left"/>
      <w:pPr>
        <w:ind w:left="720" w:hanging="480"/>
      </w:pPr>
    </w:lvl>
    <w:lvl w:ilvl="1">
      <w:start w:val="1"/>
      <w:numFmt w:val="decimal"/>
      <w:lvlText w:val="%2."/>
      <w:lvlJc w:val="left"/>
      <w:pPr>
        <w:ind w:left="1188"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5CE3F1E"/>
    <w:multiLevelType w:val="hybridMultilevel"/>
    <w:tmpl w:val="FCCEEDE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0"/>
  </w:num>
  <w:num w:numId="19">
    <w:abstractNumId w:val="0"/>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0"/>
  </w:num>
  <w:num w:numId="30">
    <w:abstractNumId w:val="0"/>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0"/>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num>
  <w:num w:numId="52">
    <w:abstractNumId w:val="0"/>
  </w:num>
  <w:num w:numId="53">
    <w:abstractNumId w:val="0"/>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num>
  <w:num w:numId="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num>
  <w:num w:numId="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num>
  <w:num w:numId="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num>
  <w:num w:numId="73">
    <w:abstractNumId w:val="0"/>
  </w:num>
  <w:num w:numId="74">
    <w:abstractNumId w:val="0"/>
  </w:num>
  <w:num w:numId="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0"/>
  </w:num>
  <w:num w:numId="78">
    <w:abstractNumId w:val="0"/>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0"/>
  </w:num>
  <w:num w:numId="84">
    <w:abstractNumId w:val="0"/>
  </w:num>
  <w:num w:numId="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0"/>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0"/>
  </w:num>
  <w:num w:numId="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0"/>
  </w:num>
  <w:num w:numId="127">
    <w:abstractNumId w:val="0"/>
  </w:num>
  <w:num w:numId="128">
    <w:abstractNumId w:val="0"/>
  </w:num>
  <w:num w:numId="129">
    <w:abstractNumId w:val="0"/>
  </w:num>
  <w:num w:numId="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0"/>
  </w:num>
  <w:num w:numId="134">
    <w:abstractNumId w:val="0"/>
  </w:num>
  <w:num w:numId="135">
    <w:abstractNumId w:val="0"/>
  </w:num>
  <w:num w:numId="136">
    <w:abstractNumId w:val="0"/>
  </w:num>
  <w:num w:numId="137">
    <w:abstractNumId w:val="2"/>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AAE"/>
    <w:rsid w:val="000047FB"/>
    <w:rsid w:val="00112F58"/>
    <w:rsid w:val="00131DE9"/>
    <w:rsid w:val="00155D94"/>
    <w:rsid w:val="00192DEB"/>
    <w:rsid w:val="001C5B5A"/>
    <w:rsid w:val="00226EEA"/>
    <w:rsid w:val="00235B1B"/>
    <w:rsid w:val="002479E3"/>
    <w:rsid w:val="002865CB"/>
    <w:rsid w:val="002B58F6"/>
    <w:rsid w:val="00372977"/>
    <w:rsid w:val="003A23FB"/>
    <w:rsid w:val="003C2CA9"/>
    <w:rsid w:val="003D17A5"/>
    <w:rsid w:val="00407002"/>
    <w:rsid w:val="0043572B"/>
    <w:rsid w:val="00447EA3"/>
    <w:rsid w:val="00452B0E"/>
    <w:rsid w:val="00481E42"/>
    <w:rsid w:val="004A6040"/>
    <w:rsid w:val="004B09AE"/>
    <w:rsid w:val="00500BC2"/>
    <w:rsid w:val="005243AF"/>
    <w:rsid w:val="00537FF5"/>
    <w:rsid w:val="00545753"/>
    <w:rsid w:val="005B252B"/>
    <w:rsid w:val="006171AD"/>
    <w:rsid w:val="0064465C"/>
    <w:rsid w:val="00685AB1"/>
    <w:rsid w:val="006969B4"/>
    <w:rsid w:val="006A683E"/>
    <w:rsid w:val="006B343D"/>
    <w:rsid w:val="006C2F33"/>
    <w:rsid w:val="006F7158"/>
    <w:rsid w:val="007944BD"/>
    <w:rsid w:val="008227F8"/>
    <w:rsid w:val="00850C3A"/>
    <w:rsid w:val="00860DED"/>
    <w:rsid w:val="009812E0"/>
    <w:rsid w:val="009C7A6E"/>
    <w:rsid w:val="009F301F"/>
    <w:rsid w:val="00A0490A"/>
    <w:rsid w:val="00A069A5"/>
    <w:rsid w:val="00A33807"/>
    <w:rsid w:val="00A3506D"/>
    <w:rsid w:val="00A410D9"/>
    <w:rsid w:val="00A524D3"/>
    <w:rsid w:val="00A712BD"/>
    <w:rsid w:val="00A846D7"/>
    <w:rsid w:val="00AD27BE"/>
    <w:rsid w:val="00AD7E4E"/>
    <w:rsid w:val="00B10CAD"/>
    <w:rsid w:val="00B2084B"/>
    <w:rsid w:val="00B30777"/>
    <w:rsid w:val="00BD0BAD"/>
    <w:rsid w:val="00BE23C5"/>
    <w:rsid w:val="00BF783B"/>
    <w:rsid w:val="00C01F95"/>
    <w:rsid w:val="00C15D01"/>
    <w:rsid w:val="00C45EA1"/>
    <w:rsid w:val="00C53C67"/>
    <w:rsid w:val="00C65F71"/>
    <w:rsid w:val="00CD6BC3"/>
    <w:rsid w:val="00D05F6B"/>
    <w:rsid w:val="00D247AA"/>
    <w:rsid w:val="00D62027"/>
    <w:rsid w:val="00D701E1"/>
    <w:rsid w:val="00DF339A"/>
    <w:rsid w:val="00E1133C"/>
    <w:rsid w:val="00E218D6"/>
    <w:rsid w:val="00E3584F"/>
    <w:rsid w:val="00EA17FA"/>
    <w:rsid w:val="00EA351E"/>
    <w:rsid w:val="00EB4998"/>
    <w:rsid w:val="00F05AAE"/>
    <w:rsid w:val="00F27DCB"/>
    <w:rsid w:val="00F41472"/>
    <w:rsid w:val="00F42C3E"/>
    <w:rsid w:val="00F574DE"/>
    <w:rsid w:val="00F63F56"/>
    <w:rsid w:val="00FA00D7"/>
    <w:rsid w:val="00FA21CF"/>
    <w:rsid w:val="00FE73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13F6"/>
  <w15:docId w15:val="{1092135C-FB59-4E5B-8575-C5667E282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481E42"/>
    <w:pPr>
      <w:spacing w:after="100"/>
    </w:pPr>
  </w:style>
  <w:style w:type="paragraph" w:styleId="TOC2">
    <w:name w:val="toc 2"/>
    <w:basedOn w:val="Normal"/>
    <w:next w:val="Normal"/>
    <w:autoRedefine/>
    <w:uiPriority w:val="39"/>
    <w:unhideWhenUsed/>
    <w:rsid w:val="00481E42"/>
    <w:pPr>
      <w:spacing w:after="100"/>
      <w:ind w:left="240"/>
    </w:pPr>
  </w:style>
  <w:style w:type="paragraph" w:styleId="Header">
    <w:name w:val="header"/>
    <w:basedOn w:val="Normal"/>
    <w:link w:val="HeaderChar"/>
    <w:unhideWhenUsed/>
    <w:rsid w:val="00481E42"/>
    <w:pPr>
      <w:tabs>
        <w:tab w:val="center" w:pos="4513"/>
        <w:tab w:val="right" w:pos="9026"/>
      </w:tabs>
      <w:spacing w:after="0"/>
    </w:pPr>
  </w:style>
  <w:style w:type="character" w:customStyle="1" w:styleId="HeaderChar">
    <w:name w:val="Header Char"/>
    <w:basedOn w:val="DefaultParagraphFont"/>
    <w:link w:val="Header"/>
    <w:rsid w:val="00481E42"/>
  </w:style>
  <w:style w:type="paragraph" w:styleId="Footer">
    <w:name w:val="footer"/>
    <w:basedOn w:val="Normal"/>
    <w:link w:val="FooterChar"/>
    <w:unhideWhenUsed/>
    <w:rsid w:val="00481E42"/>
    <w:pPr>
      <w:tabs>
        <w:tab w:val="center" w:pos="4513"/>
        <w:tab w:val="right" w:pos="9026"/>
      </w:tabs>
      <w:spacing w:after="0"/>
    </w:pPr>
  </w:style>
  <w:style w:type="character" w:customStyle="1" w:styleId="FooterChar">
    <w:name w:val="Footer Char"/>
    <w:basedOn w:val="DefaultParagraphFont"/>
    <w:link w:val="Footer"/>
    <w:rsid w:val="00481E42"/>
  </w:style>
  <w:style w:type="table" w:styleId="ListTable3-Accent4">
    <w:name w:val="List Table 3 Accent 4"/>
    <w:basedOn w:val="TableNormal"/>
    <w:uiPriority w:val="48"/>
    <w:rsid w:val="00500BC2"/>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0490A"/>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styleId="ListParagraph">
    <w:name w:val="List Paragraph"/>
    <w:basedOn w:val="Normal"/>
    <w:rsid w:val="0019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326B7-CDE8-4240-884F-D52C422AE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3130</TotalTime>
  <Pages>64</Pages>
  <Words>12174</Words>
  <Characters>69397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Gautam Gehani</dc:creator>
  <cp:keywords/>
  <cp:lastModifiedBy>Gautam Gehani</cp:lastModifiedBy>
  <cp:revision>109</cp:revision>
  <dcterms:created xsi:type="dcterms:W3CDTF">2026-07-14T06:40:00Z</dcterms:created>
  <dcterms:modified xsi:type="dcterms:W3CDTF">2026-07-16T11:39:00Z</dcterms:modified>
</cp:coreProperties>
</file>