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30DA5" w14:textId="77777777" w:rsidR="00A42B8D" w:rsidRDefault="00000000">
      <w:pPr>
        <w:jc w:val="center"/>
      </w:pPr>
      <w:r>
        <w:rPr>
          <w:noProof/>
        </w:rPr>
        <w:drawing>
          <wp:inline distT="114300" distB="114300" distL="114300" distR="114300" wp14:anchorId="4D7B9429" wp14:editId="18EFC56F">
            <wp:extent cx="5943600" cy="52324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4175F350" wp14:editId="6504228C">
            <wp:extent cx="5205413" cy="3965166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965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F449E" w14:textId="77777777" w:rsidR="00A42B8D" w:rsidRDefault="00000000">
      <w:pPr>
        <w:jc w:val="center"/>
      </w:pPr>
      <w:r>
        <w:rPr>
          <w:noProof/>
        </w:rPr>
        <w:drawing>
          <wp:inline distT="114300" distB="114300" distL="114300" distR="114300" wp14:anchorId="6AAE3092" wp14:editId="378A3778">
            <wp:extent cx="4654766" cy="4138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766" cy="413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82B6E" w14:textId="77777777" w:rsidR="00A42B8D" w:rsidRDefault="00000000">
      <w:r>
        <w:lastRenderedPageBreak/>
        <w:t>This demonstrates a typical Epidemic curve. To flatten the curve the following measures should be taken:</w:t>
      </w:r>
    </w:p>
    <w:p w14:paraId="1196E01F" w14:textId="77777777" w:rsidR="00A42B8D" w:rsidRDefault="00A42B8D"/>
    <w:p w14:paraId="6420D1D6" w14:textId="77777777" w:rsidR="00A42B8D" w:rsidRDefault="00000000">
      <w:pPr>
        <w:numPr>
          <w:ilvl w:val="0"/>
          <w:numId w:val="1"/>
        </w:numPr>
      </w:pPr>
      <w:r>
        <w:t>Social distancing</w:t>
      </w:r>
    </w:p>
    <w:p w14:paraId="5A1EF102" w14:textId="77777777" w:rsidR="00A42B8D" w:rsidRDefault="00000000">
      <w:pPr>
        <w:numPr>
          <w:ilvl w:val="0"/>
          <w:numId w:val="1"/>
        </w:numPr>
      </w:pPr>
      <w:r>
        <w:t>Wearing Mask</w:t>
      </w:r>
    </w:p>
    <w:p w14:paraId="7010B3A3" w14:textId="77777777" w:rsidR="00A42B8D" w:rsidRDefault="00000000">
      <w:pPr>
        <w:numPr>
          <w:ilvl w:val="0"/>
          <w:numId w:val="1"/>
        </w:numPr>
      </w:pPr>
      <w:r>
        <w:t>Wash hands frequently</w:t>
      </w:r>
    </w:p>
    <w:p w14:paraId="4BC87338" w14:textId="77777777" w:rsidR="00A42B8D" w:rsidRDefault="00000000">
      <w:pPr>
        <w:numPr>
          <w:ilvl w:val="0"/>
          <w:numId w:val="1"/>
        </w:numPr>
      </w:pPr>
      <w:r>
        <w:t>Avoid touching the face</w:t>
      </w:r>
    </w:p>
    <w:p w14:paraId="63F900AF" w14:textId="77777777" w:rsidR="00A42B8D" w:rsidRDefault="00000000">
      <w:pPr>
        <w:numPr>
          <w:ilvl w:val="0"/>
          <w:numId w:val="1"/>
        </w:numPr>
      </w:pPr>
      <w:r>
        <w:t>Cover cough or sneezes with a tissue</w:t>
      </w:r>
    </w:p>
    <w:p w14:paraId="629C3581" w14:textId="77777777" w:rsidR="00A42B8D" w:rsidRDefault="00000000">
      <w:pPr>
        <w:numPr>
          <w:ilvl w:val="0"/>
          <w:numId w:val="1"/>
        </w:numPr>
      </w:pPr>
      <w:r>
        <w:t xml:space="preserve">Identify and isolate individuals who have </w:t>
      </w:r>
      <w:proofErr w:type="gramStart"/>
      <w:r>
        <w:t>come into contact with</w:t>
      </w:r>
      <w:proofErr w:type="gramEnd"/>
      <w:r>
        <w:t xml:space="preserve"> an infected person</w:t>
      </w:r>
    </w:p>
    <w:p w14:paraId="1DBD8057" w14:textId="77777777" w:rsidR="00A42B8D" w:rsidRDefault="00000000">
      <w:pPr>
        <w:numPr>
          <w:ilvl w:val="0"/>
          <w:numId w:val="1"/>
        </w:numPr>
      </w:pPr>
      <w:r>
        <w:t>Improve testing capacity to identify infected individuals early</w:t>
      </w:r>
    </w:p>
    <w:p w14:paraId="09F1415B" w14:textId="77777777" w:rsidR="00A42B8D" w:rsidRDefault="00000000">
      <w:pPr>
        <w:numPr>
          <w:ilvl w:val="0"/>
          <w:numId w:val="1"/>
        </w:numPr>
      </w:pPr>
      <w:r>
        <w:t>Implement restrictions on non-essential social activities</w:t>
      </w:r>
    </w:p>
    <w:p w14:paraId="0764F8EF" w14:textId="77777777" w:rsidR="00A42B8D" w:rsidRDefault="00000000">
      <w:pPr>
        <w:numPr>
          <w:ilvl w:val="0"/>
          <w:numId w:val="1"/>
        </w:numPr>
      </w:pPr>
      <w:r>
        <w:t>Avoid large gatherings</w:t>
      </w:r>
    </w:p>
    <w:p w14:paraId="47AE9721" w14:textId="77777777" w:rsidR="00A42B8D" w:rsidRDefault="00A42B8D"/>
    <w:p w14:paraId="0FE8B092" w14:textId="77777777" w:rsidR="00A42B8D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Matlab</w:t>
      </w:r>
      <w:proofErr w:type="spellEnd"/>
      <w:r>
        <w:rPr>
          <w:b/>
          <w:u w:val="single"/>
        </w:rPr>
        <w:t xml:space="preserve"> code:</w:t>
      </w:r>
    </w:p>
    <w:p w14:paraId="6CCA93DF" w14:textId="77777777" w:rsidR="00A42B8D" w:rsidRDefault="00A42B8D"/>
    <w:p w14:paraId="3297D31D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E00FF"/>
          <w:sz w:val="20"/>
          <w:szCs w:val="20"/>
        </w:rPr>
        <w:t xml:space="preserve">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dydt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diff_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eq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~, y, alpha, beta, gamma, sigma)</w:t>
      </w:r>
    </w:p>
    <w:p w14:paraId="058AD82E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1); E = y(2); I = y(3); R = y(4);</w:t>
      </w:r>
    </w:p>
    <w:p w14:paraId="3A940B9E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-beta*S*I + gamma*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R;</w:t>
      </w:r>
      <w:proofErr w:type="gramEnd"/>
    </w:p>
    <w:p w14:paraId="5C8E7AFF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beta*S*I - sigma*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E;</w:t>
      </w:r>
      <w:proofErr w:type="gramEnd"/>
    </w:p>
    <w:p w14:paraId="6111773B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sigma*E - alpha*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I;</w:t>
      </w:r>
      <w:proofErr w:type="gramEnd"/>
    </w:p>
    <w:p w14:paraId="7617F02A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dRdt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alpha*I - gamma*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R;</w:t>
      </w:r>
      <w:proofErr w:type="gramEnd"/>
    </w:p>
    <w:p w14:paraId="0F658461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dydt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dSdt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dIdt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dRdt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];</w:t>
      </w:r>
      <w:proofErr w:type="gramEnd"/>
    </w:p>
    <w:p w14:paraId="4494404D" w14:textId="77777777" w:rsidR="00A42B8D" w:rsidRDefault="00000000">
      <w:pPr>
        <w:rPr>
          <w:rFonts w:ascii="Courier New" w:eastAsia="Courier New" w:hAnsi="Courier New" w:cs="Courier New"/>
          <w:color w:val="0E00FF"/>
          <w:sz w:val="20"/>
          <w:szCs w:val="20"/>
        </w:rPr>
      </w:pPr>
      <w:r>
        <w:rPr>
          <w:rFonts w:ascii="Courier New" w:eastAsia="Courier New" w:hAnsi="Courier New" w:cs="Courier New"/>
          <w:color w:val="0E00FF"/>
          <w:sz w:val="20"/>
          <w:szCs w:val="20"/>
        </w:rPr>
        <w:t>end</w:t>
      </w:r>
    </w:p>
    <w:p w14:paraId="06739342" w14:textId="77777777" w:rsidR="00A42B8D" w:rsidRDefault="00A42B8D"/>
    <w:p w14:paraId="1AE4F0D1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clc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5BF75159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close </w:t>
      </w:r>
      <w:proofErr w:type="gramStart"/>
      <w:r>
        <w:rPr>
          <w:rFonts w:ascii="Courier New" w:eastAsia="Courier New" w:hAnsi="Courier New" w:cs="Courier New"/>
          <w:color w:val="A709F5"/>
          <w:sz w:val="20"/>
          <w:szCs w:val="20"/>
        </w:rPr>
        <w:t>all</w:t>
      </w:r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39F8B1DA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Clear;</w:t>
      </w:r>
      <w:proofErr w:type="gramEnd"/>
    </w:p>
    <w:p w14:paraId="14CBCEF7" w14:textId="77777777" w:rsidR="00A42B8D" w:rsidRDefault="00A42B8D">
      <w:pPr>
        <w:rPr>
          <w:rFonts w:ascii="Courier New" w:eastAsia="Courier New" w:hAnsi="Courier New" w:cs="Courier New"/>
          <w:sz w:val="20"/>
          <w:szCs w:val="20"/>
        </w:rPr>
      </w:pPr>
    </w:p>
    <w:p w14:paraId="69CF9A3E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beta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0.32;</w:t>
      </w:r>
      <w:proofErr w:type="gramEnd"/>
    </w:p>
    <w:p w14:paraId="5C5D256C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sigma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0.87;</w:t>
      </w:r>
      <w:proofErr w:type="gramEnd"/>
    </w:p>
    <w:p w14:paraId="7C718576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alpha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0.15;</w:t>
      </w:r>
      <w:proofErr w:type="gramEnd"/>
    </w:p>
    <w:p w14:paraId="2A19E8EB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gamma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0.69;</w:t>
      </w:r>
      <w:proofErr w:type="gramEnd"/>
    </w:p>
    <w:p w14:paraId="3F094C53" w14:textId="77777777" w:rsidR="00A42B8D" w:rsidRDefault="00A42B8D">
      <w:pPr>
        <w:rPr>
          <w:rFonts w:ascii="Courier New" w:eastAsia="Courier New" w:hAnsi="Courier New" w:cs="Courier New"/>
          <w:sz w:val="20"/>
          <w:szCs w:val="20"/>
        </w:rPr>
      </w:pPr>
    </w:p>
    <w:p w14:paraId="62C1D488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S0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9785;</w:t>
      </w:r>
      <w:proofErr w:type="gramEnd"/>
    </w:p>
    <w:p w14:paraId="41035114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E0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115;</w:t>
      </w:r>
      <w:proofErr w:type="gramEnd"/>
    </w:p>
    <w:p w14:paraId="374A46C8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I0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100;</w:t>
      </w:r>
      <w:proofErr w:type="gramEnd"/>
    </w:p>
    <w:p w14:paraId="378A2A51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R0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0;</w:t>
      </w:r>
      <w:proofErr w:type="gramEnd"/>
    </w:p>
    <w:p w14:paraId="4A864017" w14:textId="77777777" w:rsidR="00A42B8D" w:rsidRDefault="00A42B8D">
      <w:pPr>
        <w:rPr>
          <w:rFonts w:ascii="Courier New" w:eastAsia="Courier New" w:hAnsi="Courier New" w:cs="Courier New"/>
          <w:sz w:val="20"/>
          <w:szCs w:val="20"/>
        </w:rPr>
      </w:pPr>
    </w:p>
    <w:p w14:paraId="1B5583F4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tspan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0:0.01: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100;</w:t>
      </w:r>
      <w:proofErr w:type="gramEnd"/>
    </w:p>
    <w:p w14:paraId="3AB3FA10" w14:textId="77777777" w:rsidR="00A42B8D" w:rsidRDefault="00A42B8D">
      <w:pPr>
        <w:rPr>
          <w:rFonts w:ascii="Courier New" w:eastAsia="Courier New" w:hAnsi="Courier New" w:cs="Courier New"/>
          <w:sz w:val="20"/>
          <w:szCs w:val="20"/>
        </w:rPr>
      </w:pPr>
    </w:p>
    <w:p w14:paraId="258D0A29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[t, y] = ode45(@(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t,y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)diff_eq(t, y, alpha, beta, gamma, sigma),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tspan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[S0; E0; I0; R0]);</w:t>
      </w:r>
    </w:p>
    <w:p w14:paraId="2ECB9246" w14:textId="77777777" w:rsidR="00A42B8D" w:rsidRDefault="00A42B8D">
      <w:pPr>
        <w:rPr>
          <w:rFonts w:ascii="Courier New" w:eastAsia="Courier New" w:hAnsi="Courier New" w:cs="Courier New"/>
          <w:sz w:val="20"/>
          <w:szCs w:val="20"/>
        </w:rPr>
      </w:pPr>
    </w:p>
    <w:p w14:paraId="52B756EE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 = y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(:,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1);</w:t>
      </w:r>
    </w:p>
    <w:p w14:paraId="5E8EB795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 = y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(:,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2);</w:t>
      </w:r>
    </w:p>
    <w:p w14:paraId="2425C824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 = y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(:,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3);</w:t>
      </w:r>
    </w:p>
    <w:p w14:paraId="587BCDF7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 = y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(:,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4);</w:t>
      </w:r>
    </w:p>
    <w:p w14:paraId="2099621C" w14:textId="77777777" w:rsidR="00A42B8D" w:rsidRDefault="00A42B8D">
      <w:pPr>
        <w:rPr>
          <w:rFonts w:ascii="Courier New" w:eastAsia="Courier New" w:hAnsi="Courier New" w:cs="Courier New"/>
          <w:sz w:val="20"/>
          <w:szCs w:val="20"/>
        </w:rPr>
      </w:pPr>
    </w:p>
    <w:p w14:paraId="37559CCC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plot(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t, S, 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'b-'</w:t>
      </w:r>
      <w:r>
        <w:rPr>
          <w:rFonts w:ascii="Courier New" w:eastAsia="Courier New" w:hAnsi="Courier New" w:cs="Courier New"/>
          <w:sz w:val="20"/>
          <w:szCs w:val="20"/>
        </w:rPr>
        <w:t xml:space="preserve">, t, E, 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'r-'</w:t>
      </w:r>
      <w:r>
        <w:rPr>
          <w:rFonts w:ascii="Courier New" w:eastAsia="Courier New" w:hAnsi="Courier New" w:cs="Courier New"/>
          <w:sz w:val="20"/>
          <w:szCs w:val="20"/>
        </w:rPr>
        <w:t xml:space="preserve">, t, I, 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'g-'</w:t>
      </w:r>
      <w:r>
        <w:rPr>
          <w:rFonts w:ascii="Courier New" w:eastAsia="Courier New" w:hAnsi="Courier New" w:cs="Courier New"/>
          <w:sz w:val="20"/>
          <w:szCs w:val="20"/>
        </w:rPr>
        <w:t xml:space="preserve">, t, R, 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'm-'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A6D02AB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'Time'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730C3BAD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'Population'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375A48B8" w14:textId="77777777" w:rsidR="00A42B8D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legend(</w:t>
      </w:r>
      <w:proofErr w:type="gramEnd"/>
      <w:r>
        <w:rPr>
          <w:rFonts w:ascii="Courier New" w:eastAsia="Courier New" w:hAnsi="Courier New" w:cs="Courier New"/>
          <w:color w:val="A709F5"/>
          <w:sz w:val="20"/>
          <w:szCs w:val="20"/>
        </w:rPr>
        <w:t>'Susceptible'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'Exposed'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'Infectious'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709F5"/>
          <w:sz w:val="20"/>
          <w:szCs w:val="20"/>
        </w:rPr>
        <w:t>'Recovered'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DA491D7" w14:textId="77777777" w:rsidR="00A42B8D" w:rsidRDefault="00A42B8D">
      <w:pPr>
        <w:rPr>
          <w:rFonts w:ascii="Courier New" w:eastAsia="Courier New" w:hAnsi="Courier New" w:cs="Courier New"/>
          <w:sz w:val="20"/>
          <w:szCs w:val="20"/>
        </w:rPr>
      </w:pPr>
    </w:p>
    <w:p w14:paraId="7B8806CA" w14:textId="2E2F0CDD" w:rsidR="00DE3128" w:rsidRDefault="00DE3128" w:rsidP="00DE3128">
      <w:pPr>
        <w:rPr>
          <w:b/>
          <w:u w:val="single"/>
        </w:rPr>
      </w:pPr>
      <w:r>
        <w:rPr>
          <w:b/>
          <w:u w:val="single"/>
        </w:rPr>
        <w:t>Python</w:t>
      </w:r>
      <w:r>
        <w:rPr>
          <w:b/>
          <w:u w:val="single"/>
        </w:rPr>
        <w:t xml:space="preserve"> code:</w:t>
      </w:r>
    </w:p>
    <w:p w14:paraId="07E1C67B" w14:textId="77777777" w:rsidR="00DE3128" w:rsidRDefault="00DE3128">
      <w:pPr>
        <w:rPr>
          <w:rFonts w:ascii="Courier New" w:eastAsia="Courier New" w:hAnsi="Courier New" w:cs="Courier New"/>
          <w:sz w:val="20"/>
          <w:szCs w:val="20"/>
        </w:rPr>
      </w:pPr>
    </w:p>
    <w:p w14:paraId="6E67B82A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import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numpy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 as np</w:t>
      </w:r>
    </w:p>
    <w:p w14:paraId="1C111DEB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from </w:t>
      </w: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scipy.integrate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 import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odeint</w:t>
      </w:r>
      <w:proofErr w:type="spellEnd"/>
    </w:p>
    <w:p w14:paraId="57B5812F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import </w:t>
      </w: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matplotlib.pyplot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 as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plt</w:t>
      </w:r>
      <w:proofErr w:type="spellEnd"/>
    </w:p>
    <w:p w14:paraId="6929C67B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</w:p>
    <w:p w14:paraId="02B057CB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def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seirs_</w:t>
      </w:r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model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</w:t>
      </w:r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y, t, alpha, beta, gamma, sigma):</w:t>
      </w:r>
    </w:p>
    <w:p w14:paraId="4224CAEE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    S, E, I, R = y</w:t>
      </w:r>
    </w:p>
    <w:p w14:paraId="1889F18B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   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dSdt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 = -beta*S*I + gamma*R</w:t>
      </w:r>
    </w:p>
    <w:p w14:paraId="7F042D3F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   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dEdt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 = beta*S*I - sigma*E</w:t>
      </w:r>
    </w:p>
    <w:p w14:paraId="5E48BC3A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   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dIdt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 = sigma*E - alpha*I</w:t>
      </w:r>
    </w:p>
    <w:p w14:paraId="2769DE1B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   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dRdt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 = alpha*I - gamma*R</w:t>
      </w:r>
    </w:p>
    <w:p w14:paraId="237A6DE7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    return [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dSdt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,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dEdt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,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dIdt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,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dRdt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]</w:t>
      </w:r>
    </w:p>
    <w:p w14:paraId="2AD70452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</w:p>
    <w:p w14:paraId="15CD899F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i/>
          <w:iCs/>
          <w:sz w:val="20"/>
          <w:szCs w:val="20"/>
          <w:lang w:val="en-IN"/>
        </w:rPr>
        <w:t># Define parameters</w:t>
      </w:r>
    </w:p>
    <w:p w14:paraId="09254559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beta = 0.32</w:t>
      </w:r>
    </w:p>
    <w:p w14:paraId="75E21DBA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sigma = 0.87</w:t>
      </w:r>
    </w:p>
    <w:p w14:paraId="7E9B63D3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alpha = 0.15</w:t>
      </w:r>
    </w:p>
    <w:p w14:paraId="2A518E37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gamma = 0.69</w:t>
      </w:r>
    </w:p>
    <w:p w14:paraId="15C99180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</w:p>
    <w:p w14:paraId="70DF93D8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i/>
          <w:iCs/>
          <w:sz w:val="20"/>
          <w:szCs w:val="20"/>
          <w:lang w:val="en-IN"/>
        </w:rPr>
        <w:t># Set initial conditions</w:t>
      </w:r>
    </w:p>
    <w:p w14:paraId="4C37B616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S0 = 9785</w:t>
      </w:r>
    </w:p>
    <w:p w14:paraId="10514422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E0 = 115</w:t>
      </w:r>
    </w:p>
    <w:p w14:paraId="18AF9389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I0 = 100</w:t>
      </w:r>
    </w:p>
    <w:p w14:paraId="22BBB7AD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R0 = 0</w:t>
      </w:r>
    </w:p>
    <w:p w14:paraId="16823793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</w:p>
    <w:p w14:paraId="1C9AC012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i/>
          <w:iCs/>
          <w:sz w:val="20"/>
          <w:szCs w:val="20"/>
          <w:lang w:val="en-IN"/>
        </w:rPr>
        <w:t># Set time span</w:t>
      </w:r>
    </w:p>
    <w:p w14:paraId="77C738D2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tspan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 = </w:t>
      </w: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np.arange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(0, 100, 0.01)</w:t>
      </w:r>
    </w:p>
    <w:p w14:paraId="30DBB8AA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</w:p>
    <w:p w14:paraId="78482CA5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i/>
          <w:iCs/>
          <w:sz w:val="20"/>
          <w:szCs w:val="20"/>
          <w:lang w:val="en-IN"/>
        </w:rPr>
        <w:t># Solve the differential equations</w:t>
      </w:r>
    </w:p>
    <w:p w14:paraId="03E59C73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y0 = [S0, E0, I0, R0]</w:t>
      </w:r>
    </w:p>
    <w:p w14:paraId="1AAF877A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sol = </w:t>
      </w: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odeint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</w:t>
      </w:r>
      <w:proofErr w:type="spellStart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seirs_model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, y0,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tspan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, 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args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=(alpha, beta, gamma, sigma))</w:t>
      </w:r>
    </w:p>
    <w:p w14:paraId="5AED006D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</w:p>
    <w:p w14:paraId="51363CC6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i/>
          <w:iCs/>
          <w:sz w:val="20"/>
          <w:szCs w:val="20"/>
          <w:lang w:val="en-IN"/>
        </w:rPr>
        <w:t># Extract solutions</w:t>
      </w:r>
    </w:p>
    <w:p w14:paraId="28C65657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 xml:space="preserve">S, E, I, R = </w:t>
      </w: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sol.T</w:t>
      </w:r>
      <w:proofErr w:type="spellEnd"/>
      <w:proofErr w:type="gramEnd"/>
    </w:p>
    <w:p w14:paraId="5BEB1C59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</w:p>
    <w:p w14:paraId="65AB6CE1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r w:rsidRPr="00DE3128">
        <w:rPr>
          <w:rFonts w:ascii="Courier New" w:eastAsia="Courier New" w:hAnsi="Courier New" w:cs="Courier New"/>
          <w:i/>
          <w:iCs/>
          <w:sz w:val="20"/>
          <w:szCs w:val="20"/>
          <w:lang w:val="en-IN"/>
        </w:rPr>
        <w:t># Plot the results</w:t>
      </w:r>
    </w:p>
    <w:p w14:paraId="7C7CD8D0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plt.plot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tspan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, S, label='Susceptible')</w:t>
      </w:r>
    </w:p>
    <w:p w14:paraId="5C96A50A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plt.plot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tspan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, E, label='Exposed')</w:t>
      </w:r>
    </w:p>
    <w:p w14:paraId="1A4645AE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plt.plot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tspan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, I, label='Infectious')</w:t>
      </w:r>
    </w:p>
    <w:p w14:paraId="14EBDDE9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plt.plot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</w:t>
      </w:r>
      <w:proofErr w:type="spell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tspan</w:t>
      </w:r>
      <w:proofErr w:type="spell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, R, label='Recovered')</w:t>
      </w:r>
    </w:p>
    <w:p w14:paraId="37ACE1E0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plt.xlabel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('Time')</w:t>
      </w:r>
    </w:p>
    <w:p w14:paraId="7E622AFC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plt.ylabel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('Population')</w:t>
      </w:r>
    </w:p>
    <w:p w14:paraId="1717F2DF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plt.legend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()</w:t>
      </w:r>
    </w:p>
    <w:p w14:paraId="0CCD0917" w14:textId="77777777" w:rsidR="00DE3128" w:rsidRPr="00DE3128" w:rsidRDefault="00DE3128" w:rsidP="00DE3128">
      <w:pPr>
        <w:rPr>
          <w:rFonts w:ascii="Courier New" w:eastAsia="Courier New" w:hAnsi="Courier New" w:cs="Courier New"/>
          <w:sz w:val="20"/>
          <w:szCs w:val="20"/>
          <w:lang w:val="en-IN"/>
        </w:rPr>
      </w:pPr>
      <w:proofErr w:type="spellStart"/>
      <w:proofErr w:type="gramStart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lastRenderedPageBreak/>
        <w:t>plt.show</w:t>
      </w:r>
      <w:proofErr w:type="spellEnd"/>
      <w:proofErr w:type="gramEnd"/>
      <w:r w:rsidRPr="00DE3128">
        <w:rPr>
          <w:rFonts w:ascii="Courier New" w:eastAsia="Courier New" w:hAnsi="Courier New" w:cs="Courier New"/>
          <w:sz w:val="20"/>
          <w:szCs w:val="20"/>
          <w:lang w:val="en-IN"/>
        </w:rPr>
        <w:t>()</w:t>
      </w:r>
    </w:p>
    <w:p w14:paraId="4066E10A" w14:textId="77777777" w:rsidR="00DE3128" w:rsidRDefault="00DE3128">
      <w:pPr>
        <w:rPr>
          <w:rFonts w:ascii="Courier New" w:eastAsia="Courier New" w:hAnsi="Courier New" w:cs="Courier New"/>
          <w:sz w:val="20"/>
          <w:szCs w:val="20"/>
        </w:rPr>
      </w:pPr>
    </w:p>
    <w:sectPr w:rsidR="00DE31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E4F4E"/>
    <w:multiLevelType w:val="multilevel"/>
    <w:tmpl w:val="51162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151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B8D"/>
    <w:rsid w:val="00812459"/>
    <w:rsid w:val="00A42B8D"/>
    <w:rsid w:val="00D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77C0F"/>
  <w15:docId w15:val="{F348715D-CA64-4B84-B9D5-155154F2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362</Words>
  <Characters>1723</Characters>
  <Application>Microsoft Office Word</Application>
  <DocSecurity>0</DocSecurity>
  <Lines>107</Lines>
  <Paragraphs>86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Kavisha Haswani</cp:lastModifiedBy>
  <cp:revision>2</cp:revision>
  <dcterms:created xsi:type="dcterms:W3CDTF">2024-10-15T22:35:00Z</dcterms:created>
  <dcterms:modified xsi:type="dcterms:W3CDTF">2024-10-15T22:37:00Z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9115521e71d7e8f7fccc19032ee010d9314261c216a3b20086ba5ca41aec5ccf</vt:lpwstr>
  </property>
</Properties>
</file>