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D1E6" w14:textId="2513509A" w:rsidR="0059286E" w:rsidRPr="00514FEB" w:rsidRDefault="00B97FA6" w:rsidP="0059286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="0059286E" w:rsidRPr="00514FEB">
        <w:rPr>
          <w:sz w:val="28"/>
          <w:szCs w:val="28"/>
        </w:rPr>
        <w:t xml:space="preserve"> Points)</w:t>
      </w:r>
    </w:p>
    <w:p w14:paraId="5186AD2C" w14:textId="5CBA3D4F"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="00CD2157" w:rsidRPr="00CD2157">
        <w:rPr>
          <w:b/>
          <w:sz w:val="28"/>
          <w:szCs w:val="28"/>
        </w:rPr>
        <w:t xml:space="preserve"> </w:t>
      </w:r>
      <w:r w:rsidR="00CD2157" w:rsidRPr="00514FEB">
        <w:rPr>
          <w:b/>
          <w:sz w:val="28"/>
          <w:szCs w:val="28"/>
        </w:rPr>
        <w:t>Measure the distance between (0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0, 0), (0, 1, 0)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(0, 1, 1)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and (1, 1, 1)</w:t>
      </w:r>
    </w:p>
    <w:p w14:paraId="36AE4C06" w14:textId="1FE67034" w:rsidR="0059286E" w:rsidRPr="00EF1499" w:rsidRDefault="00CD2157" w:rsidP="0059286E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704E8EE0" w14:textId="476F952B" w:rsidR="00EF1499" w:rsidRPr="00C30769" w:rsidRDefault="00EF1499" w:rsidP="0059286E">
      <w:pPr>
        <w:rPr>
          <w:rFonts w:eastAsiaTheme="minorEastAsia"/>
          <w:b/>
          <w:sz w:val="28"/>
          <w:szCs w:val="28"/>
        </w:rPr>
      </w:pPr>
      <w:r w:rsidRPr="00C30769">
        <w:rPr>
          <w:rFonts w:eastAsiaTheme="minorEastAsia"/>
          <w:b/>
          <w:sz w:val="28"/>
          <w:szCs w:val="28"/>
        </w:rPr>
        <w:t xml:space="preserve">Solution: Lets take the points </w:t>
      </w:r>
      <w:r w:rsidR="00C30769" w:rsidRPr="00C30769">
        <w:rPr>
          <w:rFonts w:eastAsiaTheme="minorEastAsia"/>
          <w:b/>
          <w:sz w:val="28"/>
          <w:szCs w:val="28"/>
        </w:rPr>
        <w:t>A (</w:t>
      </w:r>
      <w:r w:rsidRPr="00C30769">
        <w:rPr>
          <w:rFonts w:eastAsiaTheme="minorEastAsia"/>
          <w:b/>
          <w:sz w:val="28"/>
          <w:szCs w:val="28"/>
        </w:rPr>
        <w:t xml:space="preserve">0,0), </w:t>
      </w:r>
      <w:proofErr w:type="gramStart"/>
      <w:r w:rsidRPr="00C30769">
        <w:rPr>
          <w:rFonts w:eastAsiaTheme="minorEastAsia"/>
          <w:b/>
          <w:sz w:val="28"/>
          <w:szCs w:val="28"/>
        </w:rPr>
        <w:t>B(</w:t>
      </w:r>
      <w:proofErr w:type="gramEnd"/>
      <w:r w:rsidRPr="00C30769">
        <w:rPr>
          <w:rFonts w:eastAsiaTheme="minorEastAsia"/>
          <w:b/>
          <w:sz w:val="28"/>
          <w:szCs w:val="28"/>
        </w:rPr>
        <w:t>0,1), C(1,1) to show the distance function.</w:t>
      </w:r>
    </w:p>
    <w:p w14:paraId="7C814479" w14:textId="07C1A9DA" w:rsidR="00EF1499" w:rsidRPr="00C30769" w:rsidRDefault="00EF149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AB=</w:t>
      </w:r>
      <w:r w:rsidR="001F0ABA" w:rsidRPr="00C30769">
        <w:rPr>
          <w:rFonts w:eastAsiaTheme="minorEastAsia"/>
          <w:bCs/>
          <w:sz w:val="28"/>
          <w:szCs w:val="28"/>
        </w:rPr>
        <w:t>| (</w:t>
      </w:r>
      <w:r w:rsidRPr="00C30769">
        <w:rPr>
          <w:rFonts w:eastAsiaTheme="minorEastAsia"/>
          <w:bCs/>
          <w:sz w:val="28"/>
          <w:szCs w:val="28"/>
        </w:rPr>
        <w:t>0-</w:t>
      </w:r>
      <w:r w:rsidR="001F0ABA" w:rsidRPr="00C30769">
        <w:rPr>
          <w:rFonts w:eastAsiaTheme="minorEastAsia"/>
          <w:bCs/>
          <w:sz w:val="28"/>
          <w:szCs w:val="28"/>
        </w:rPr>
        <w:t>0) +(</w:t>
      </w:r>
      <w:r w:rsidRPr="00C30769">
        <w:rPr>
          <w:rFonts w:eastAsiaTheme="minorEastAsia"/>
          <w:bCs/>
          <w:sz w:val="28"/>
          <w:szCs w:val="28"/>
        </w:rPr>
        <w:t>0-</w:t>
      </w:r>
      <w:r w:rsidR="001F0ABA" w:rsidRPr="00C30769">
        <w:rPr>
          <w:rFonts w:eastAsiaTheme="minorEastAsia"/>
          <w:bCs/>
          <w:sz w:val="28"/>
          <w:szCs w:val="28"/>
        </w:rPr>
        <w:t>1) |</w:t>
      </w:r>
      <w:r w:rsidR="00A0188D" w:rsidRPr="00C30769">
        <w:rPr>
          <w:rFonts w:eastAsiaTheme="minorEastAsia"/>
          <w:bCs/>
          <w:sz w:val="28"/>
          <w:szCs w:val="28"/>
          <w:vertAlign w:val="superscript"/>
        </w:rPr>
        <w:t>2</w:t>
      </w:r>
      <w:r w:rsidRPr="00C30769">
        <w:rPr>
          <w:rFonts w:eastAsiaTheme="minorEastAsia"/>
          <w:bCs/>
          <w:sz w:val="28"/>
          <w:szCs w:val="28"/>
        </w:rPr>
        <w:t>= 1</w:t>
      </w:r>
    </w:p>
    <w:p w14:paraId="57A75041" w14:textId="250A7EB3" w:rsidR="00581AC2" w:rsidRPr="00C30769" w:rsidRDefault="00EF149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AC=</w:t>
      </w:r>
      <w:r w:rsidR="001F0ABA" w:rsidRPr="00C30769">
        <w:rPr>
          <w:rFonts w:eastAsiaTheme="minorEastAsia"/>
          <w:bCs/>
          <w:sz w:val="28"/>
          <w:szCs w:val="28"/>
        </w:rPr>
        <w:t>| (</w:t>
      </w:r>
      <w:r w:rsidRPr="00C30769">
        <w:rPr>
          <w:rFonts w:eastAsiaTheme="minorEastAsia"/>
          <w:bCs/>
          <w:sz w:val="28"/>
          <w:szCs w:val="28"/>
        </w:rPr>
        <w:t>0-</w:t>
      </w:r>
      <w:r w:rsidR="001F0ABA" w:rsidRPr="00C30769">
        <w:rPr>
          <w:rFonts w:eastAsiaTheme="minorEastAsia"/>
          <w:bCs/>
          <w:sz w:val="28"/>
          <w:szCs w:val="28"/>
        </w:rPr>
        <w:t>1) +(</w:t>
      </w:r>
      <w:r w:rsidRPr="00C30769">
        <w:rPr>
          <w:rFonts w:eastAsiaTheme="minorEastAsia"/>
          <w:bCs/>
          <w:sz w:val="28"/>
          <w:szCs w:val="28"/>
        </w:rPr>
        <w:t>0-</w:t>
      </w:r>
      <w:r w:rsidR="001F0ABA" w:rsidRPr="00C30769">
        <w:rPr>
          <w:rFonts w:eastAsiaTheme="minorEastAsia"/>
          <w:bCs/>
          <w:sz w:val="28"/>
          <w:szCs w:val="28"/>
        </w:rPr>
        <w:t>1) |</w:t>
      </w:r>
      <w:r w:rsidR="00A0188D" w:rsidRPr="00C30769">
        <w:rPr>
          <w:rFonts w:eastAsiaTheme="minorEastAsia"/>
          <w:bCs/>
          <w:sz w:val="28"/>
          <w:szCs w:val="28"/>
          <w:vertAlign w:val="superscript"/>
        </w:rPr>
        <w:t>2</w:t>
      </w:r>
      <w:r w:rsidRPr="00C30769">
        <w:rPr>
          <w:rFonts w:eastAsiaTheme="minorEastAsia"/>
          <w:bCs/>
          <w:sz w:val="28"/>
          <w:szCs w:val="28"/>
        </w:rPr>
        <w:t xml:space="preserve">= </w:t>
      </w:r>
      <w:r w:rsidR="00A0188D" w:rsidRPr="00C30769">
        <w:rPr>
          <w:rFonts w:eastAsiaTheme="minorEastAsia"/>
          <w:bCs/>
          <w:sz w:val="28"/>
          <w:szCs w:val="28"/>
        </w:rPr>
        <w:t>4</w:t>
      </w:r>
    </w:p>
    <w:p w14:paraId="21B90C8B" w14:textId="294C5206" w:rsidR="00EF1499" w:rsidRPr="00C30769" w:rsidRDefault="00EF149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BC =</w:t>
      </w:r>
      <w:r w:rsidR="001F0ABA" w:rsidRPr="00C30769">
        <w:rPr>
          <w:rFonts w:eastAsiaTheme="minorEastAsia"/>
          <w:bCs/>
          <w:sz w:val="28"/>
          <w:szCs w:val="28"/>
        </w:rPr>
        <w:t>| (</w:t>
      </w:r>
      <w:r w:rsidR="00A0188D" w:rsidRPr="00C30769">
        <w:rPr>
          <w:rFonts w:eastAsiaTheme="minorEastAsia"/>
          <w:bCs/>
          <w:sz w:val="28"/>
          <w:szCs w:val="28"/>
        </w:rPr>
        <w:t>0-</w:t>
      </w:r>
      <w:r w:rsidR="001F0ABA" w:rsidRPr="00C30769">
        <w:rPr>
          <w:rFonts w:eastAsiaTheme="minorEastAsia"/>
          <w:bCs/>
          <w:sz w:val="28"/>
          <w:szCs w:val="28"/>
        </w:rPr>
        <w:t>1) +(</w:t>
      </w:r>
      <w:r w:rsidR="00A0188D" w:rsidRPr="00C30769">
        <w:rPr>
          <w:rFonts w:eastAsiaTheme="minorEastAsia"/>
          <w:bCs/>
          <w:sz w:val="28"/>
          <w:szCs w:val="28"/>
        </w:rPr>
        <w:t>1-</w:t>
      </w:r>
      <w:r w:rsidR="001F0ABA" w:rsidRPr="00C30769">
        <w:rPr>
          <w:rFonts w:eastAsiaTheme="minorEastAsia"/>
          <w:bCs/>
          <w:sz w:val="28"/>
          <w:szCs w:val="28"/>
        </w:rPr>
        <w:t>1) |</w:t>
      </w:r>
      <w:r w:rsidR="00A0188D" w:rsidRPr="00C30769">
        <w:rPr>
          <w:rFonts w:eastAsiaTheme="minorEastAsia"/>
          <w:bCs/>
          <w:sz w:val="28"/>
          <w:szCs w:val="28"/>
          <w:vertAlign w:val="superscript"/>
        </w:rPr>
        <w:t>2</w:t>
      </w:r>
      <w:r w:rsidR="00A0188D" w:rsidRPr="00C30769">
        <w:rPr>
          <w:rFonts w:eastAsiaTheme="minorEastAsia"/>
          <w:bCs/>
          <w:sz w:val="28"/>
          <w:szCs w:val="28"/>
        </w:rPr>
        <w:t>=1</w:t>
      </w:r>
    </w:p>
    <w:p w14:paraId="3F480D4F" w14:textId="3780BF1F" w:rsidR="00A0188D" w:rsidRPr="00C30769" w:rsidRDefault="00A0188D" w:rsidP="0059286E">
      <w:pPr>
        <w:rPr>
          <w:rFonts w:eastAsiaTheme="minorEastAsia"/>
          <w:b/>
          <w:sz w:val="28"/>
          <w:szCs w:val="28"/>
        </w:rPr>
      </w:pPr>
      <w:r w:rsidRPr="00C30769">
        <w:rPr>
          <w:rFonts w:eastAsiaTheme="minorEastAsia"/>
          <w:b/>
          <w:sz w:val="28"/>
          <w:szCs w:val="28"/>
        </w:rPr>
        <w:t>Property 1: The distance cannot be negative.</w:t>
      </w:r>
    </w:p>
    <w:p w14:paraId="709C4586" w14:textId="41C89C92" w:rsidR="00A0188D" w:rsidRPr="00C30769" w:rsidRDefault="00A0188D" w:rsidP="0059286E">
      <w:pPr>
        <w:rPr>
          <w:rFonts w:eastAsiaTheme="minorEastAsia"/>
          <w:b/>
          <w:sz w:val="28"/>
          <w:szCs w:val="28"/>
        </w:rPr>
      </w:pPr>
      <w:r w:rsidRPr="00C30769">
        <w:rPr>
          <w:rFonts w:eastAsiaTheme="minorEastAsia"/>
          <w:b/>
          <w:sz w:val="28"/>
          <w:szCs w:val="28"/>
        </w:rPr>
        <w:t>Property 2: The distance from A to B should be equal to Distance from B to A</w:t>
      </w:r>
    </w:p>
    <w:p w14:paraId="482B69F3" w14:textId="62938AEB" w:rsidR="001F0ABA" w:rsidRPr="00C30769" w:rsidRDefault="001F0ABA" w:rsidP="0059286E">
      <w:pPr>
        <w:rPr>
          <w:rFonts w:eastAsiaTheme="minorEastAsia"/>
          <w:b/>
          <w:sz w:val="28"/>
          <w:szCs w:val="28"/>
        </w:rPr>
      </w:pPr>
      <w:r w:rsidRPr="00C30769">
        <w:rPr>
          <w:rFonts w:eastAsiaTheme="minorEastAsia"/>
          <w:b/>
          <w:sz w:val="28"/>
          <w:szCs w:val="28"/>
        </w:rPr>
        <w:t>Property 3: The sum of the distance of any two sides of a triangle should be greater than the third side of the triangle</w:t>
      </w:r>
    </w:p>
    <w:p w14:paraId="5145499D" w14:textId="109172C7" w:rsidR="001F0ABA" w:rsidRPr="00C30769" w:rsidRDefault="001F0ABA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Property 3 does not satisfy with the above equation as 1+1&lt;4 which does not satisfy the property 3.</w:t>
      </w:r>
    </w:p>
    <w:p w14:paraId="30D99766" w14:textId="416D1DAC" w:rsidR="001F0ABA" w:rsidRPr="00C30769" w:rsidRDefault="00C3076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Let’s</w:t>
      </w:r>
      <w:r w:rsidR="001F0ABA" w:rsidRPr="00C30769">
        <w:rPr>
          <w:rFonts w:eastAsiaTheme="minorEastAsia"/>
          <w:bCs/>
          <w:sz w:val="28"/>
          <w:szCs w:val="28"/>
        </w:rPr>
        <w:t xml:space="preserve"> us consider </w:t>
      </w:r>
      <w:r w:rsidRPr="00C30769">
        <w:rPr>
          <w:rFonts w:eastAsiaTheme="minorEastAsia"/>
          <w:bCs/>
          <w:sz w:val="28"/>
          <w:szCs w:val="28"/>
        </w:rPr>
        <w:t>A (</w:t>
      </w:r>
      <w:r w:rsidR="001F0ABA" w:rsidRPr="00C30769">
        <w:rPr>
          <w:rFonts w:eastAsiaTheme="minorEastAsia"/>
          <w:bCs/>
          <w:sz w:val="28"/>
          <w:szCs w:val="28"/>
        </w:rPr>
        <w:t xml:space="preserve">0,0,0), </w:t>
      </w:r>
      <w:proofErr w:type="gramStart"/>
      <w:r w:rsidR="001F0ABA" w:rsidRPr="00C30769">
        <w:rPr>
          <w:rFonts w:eastAsiaTheme="minorEastAsia"/>
          <w:bCs/>
          <w:sz w:val="28"/>
          <w:szCs w:val="28"/>
        </w:rPr>
        <w:t>B(</w:t>
      </w:r>
      <w:proofErr w:type="gramEnd"/>
      <w:r w:rsidR="001F0ABA" w:rsidRPr="00C30769">
        <w:rPr>
          <w:rFonts w:eastAsiaTheme="minorEastAsia"/>
          <w:bCs/>
          <w:sz w:val="28"/>
          <w:szCs w:val="28"/>
        </w:rPr>
        <w:t>0,1,0), C(0,1,1), D(1,1,1)</w:t>
      </w:r>
    </w:p>
    <w:p w14:paraId="4400A76F" w14:textId="7DAB549A" w:rsidR="001F0ABA" w:rsidRPr="00C30769" w:rsidRDefault="001F0ABA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 xml:space="preserve">Distance Formula = </w:t>
      </w:r>
      <w:r w:rsidRPr="00C30769">
        <w:rPr>
          <w:rFonts w:ascii="Cambria Math" w:eastAsiaTheme="minorEastAsia" w:hAnsi="Cambria Math"/>
          <w:bCs/>
          <w:sz w:val="28"/>
          <w:szCs w:val="28"/>
        </w:rPr>
        <w:t>√</w:t>
      </w:r>
      <w:r w:rsidRPr="00C30769">
        <w:rPr>
          <w:rFonts w:eastAsiaTheme="minorEastAsia"/>
          <w:bCs/>
          <w:sz w:val="28"/>
          <w:szCs w:val="28"/>
        </w:rPr>
        <w:t>(x</w:t>
      </w:r>
      <w:r w:rsidRPr="00C30769">
        <w:rPr>
          <w:rFonts w:eastAsiaTheme="minorEastAsia"/>
          <w:bCs/>
          <w:sz w:val="28"/>
          <w:szCs w:val="28"/>
          <w:vertAlign w:val="subscript"/>
        </w:rPr>
        <w:t>2</w:t>
      </w:r>
      <w:r w:rsidRPr="00C30769">
        <w:rPr>
          <w:rFonts w:eastAsiaTheme="minorEastAsia"/>
          <w:bCs/>
          <w:sz w:val="28"/>
          <w:szCs w:val="28"/>
        </w:rPr>
        <w:t>-x</w:t>
      </w:r>
      <w:r w:rsidRPr="00C30769">
        <w:rPr>
          <w:rFonts w:eastAsiaTheme="minorEastAsia"/>
          <w:bCs/>
          <w:sz w:val="28"/>
          <w:szCs w:val="28"/>
          <w:vertAlign w:val="subscript"/>
        </w:rPr>
        <w:t>1</w:t>
      </w:r>
      <w:r w:rsidRPr="00C30769">
        <w:rPr>
          <w:rFonts w:eastAsiaTheme="minorEastAsia"/>
          <w:bCs/>
          <w:sz w:val="28"/>
          <w:szCs w:val="28"/>
        </w:rPr>
        <w:t>)</w:t>
      </w:r>
      <w:r w:rsidRPr="00C30769">
        <w:rPr>
          <w:rFonts w:eastAsiaTheme="minorEastAsia"/>
          <w:bCs/>
          <w:sz w:val="28"/>
          <w:szCs w:val="28"/>
          <w:vertAlign w:val="superscript"/>
        </w:rPr>
        <w:t>2</w:t>
      </w:r>
      <w:r w:rsidRPr="00C30769">
        <w:rPr>
          <w:rFonts w:eastAsiaTheme="minorEastAsia"/>
          <w:bCs/>
          <w:sz w:val="28"/>
          <w:szCs w:val="28"/>
        </w:rPr>
        <w:t>+(y</w:t>
      </w:r>
      <w:r w:rsidRPr="00C30769">
        <w:rPr>
          <w:rFonts w:eastAsiaTheme="minorEastAsia"/>
          <w:bCs/>
          <w:sz w:val="28"/>
          <w:szCs w:val="28"/>
          <w:vertAlign w:val="subscript"/>
        </w:rPr>
        <w:t>2</w:t>
      </w:r>
      <w:r w:rsidRPr="00C30769">
        <w:rPr>
          <w:rFonts w:eastAsiaTheme="minorEastAsia"/>
          <w:bCs/>
          <w:sz w:val="28"/>
          <w:szCs w:val="28"/>
        </w:rPr>
        <w:t>-y</w:t>
      </w:r>
      <w:r w:rsidRPr="00C30769">
        <w:rPr>
          <w:rFonts w:eastAsiaTheme="minorEastAsia"/>
          <w:bCs/>
          <w:sz w:val="28"/>
          <w:szCs w:val="28"/>
          <w:vertAlign w:val="subscript"/>
        </w:rPr>
        <w:t>1</w:t>
      </w:r>
      <w:r w:rsidRPr="00C30769">
        <w:rPr>
          <w:rFonts w:eastAsiaTheme="minorEastAsia"/>
          <w:bCs/>
          <w:sz w:val="28"/>
          <w:szCs w:val="28"/>
        </w:rPr>
        <w:t>)</w:t>
      </w:r>
      <w:r w:rsidRPr="00C30769">
        <w:rPr>
          <w:rFonts w:eastAsiaTheme="minorEastAsia"/>
          <w:bCs/>
          <w:sz w:val="28"/>
          <w:szCs w:val="28"/>
          <w:vertAlign w:val="superscript"/>
        </w:rPr>
        <w:t>2</w:t>
      </w:r>
      <w:r w:rsidRPr="00C30769">
        <w:rPr>
          <w:rFonts w:eastAsiaTheme="minorEastAsia"/>
          <w:bCs/>
          <w:sz w:val="28"/>
          <w:szCs w:val="28"/>
        </w:rPr>
        <w:t>+(z</w:t>
      </w:r>
      <w:r w:rsidRPr="00C30769">
        <w:rPr>
          <w:rFonts w:eastAsiaTheme="minorEastAsia"/>
          <w:bCs/>
          <w:sz w:val="28"/>
          <w:szCs w:val="28"/>
          <w:vertAlign w:val="subscript"/>
        </w:rPr>
        <w:t>2</w:t>
      </w:r>
      <w:r w:rsidRPr="00C30769">
        <w:rPr>
          <w:rFonts w:eastAsiaTheme="minorEastAsia"/>
          <w:bCs/>
          <w:sz w:val="28"/>
          <w:szCs w:val="28"/>
        </w:rPr>
        <w:t>-z</w:t>
      </w:r>
      <w:r w:rsidRPr="00C30769">
        <w:rPr>
          <w:rFonts w:eastAsiaTheme="minorEastAsia"/>
          <w:bCs/>
          <w:sz w:val="28"/>
          <w:szCs w:val="28"/>
          <w:vertAlign w:val="subscript"/>
        </w:rPr>
        <w:t>1</w:t>
      </w:r>
      <w:r w:rsidRPr="00C30769">
        <w:rPr>
          <w:rFonts w:eastAsiaTheme="minorEastAsia"/>
          <w:bCs/>
          <w:sz w:val="28"/>
          <w:szCs w:val="28"/>
        </w:rPr>
        <w:t>)</w:t>
      </w:r>
      <w:r w:rsidRPr="00C30769">
        <w:rPr>
          <w:rFonts w:eastAsiaTheme="minorEastAsia"/>
          <w:bCs/>
          <w:sz w:val="28"/>
          <w:szCs w:val="28"/>
          <w:vertAlign w:val="superscript"/>
        </w:rPr>
        <w:t>2</w:t>
      </w:r>
    </w:p>
    <w:p w14:paraId="3D2CEAFC" w14:textId="48E716F9" w:rsidR="001F0ABA" w:rsidRPr="00C30769" w:rsidRDefault="001F0ABA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AB</w:t>
      </w:r>
      <w:r w:rsidR="00C30769" w:rsidRPr="00C30769">
        <w:rPr>
          <w:rFonts w:eastAsiaTheme="minorEastAsia"/>
          <w:bCs/>
          <w:sz w:val="28"/>
          <w:szCs w:val="28"/>
        </w:rPr>
        <w:t xml:space="preserve"> </w:t>
      </w:r>
      <w:r w:rsidRPr="00C30769">
        <w:rPr>
          <w:rFonts w:eastAsiaTheme="minorEastAsia"/>
          <w:bCs/>
          <w:sz w:val="28"/>
          <w:szCs w:val="28"/>
        </w:rPr>
        <w:t>=</w:t>
      </w:r>
      <w:r w:rsidR="00C30769" w:rsidRPr="00C30769">
        <w:rPr>
          <w:rFonts w:eastAsiaTheme="minorEastAsia"/>
          <w:bCs/>
          <w:sz w:val="28"/>
          <w:szCs w:val="28"/>
        </w:rPr>
        <w:t xml:space="preserve"> 1</w:t>
      </w:r>
    </w:p>
    <w:p w14:paraId="64692B5E" w14:textId="1937BE23" w:rsidR="00C30769" w:rsidRPr="00C30769" w:rsidRDefault="00C3076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AC= 1.414</w:t>
      </w:r>
    </w:p>
    <w:p w14:paraId="32C595FD" w14:textId="26154654" w:rsidR="00C30769" w:rsidRPr="00C30769" w:rsidRDefault="00C3076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AD= 1.732</w:t>
      </w:r>
    </w:p>
    <w:p w14:paraId="0D55C604" w14:textId="1DFDA0FA" w:rsidR="00C30769" w:rsidRPr="00C30769" w:rsidRDefault="00C3076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BC= 1</w:t>
      </w:r>
    </w:p>
    <w:p w14:paraId="5F723029" w14:textId="5360CC96" w:rsidR="00C30769" w:rsidRPr="00C30769" w:rsidRDefault="00C3076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BD= 1.414</w:t>
      </w:r>
    </w:p>
    <w:p w14:paraId="12A3A8D8" w14:textId="57AFB6CA" w:rsidR="00C30769" w:rsidRPr="00C30769" w:rsidRDefault="00C30769" w:rsidP="0059286E">
      <w:pPr>
        <w:rPr>
          <w:rFonts w:eastAsiaTheme="minorEastAsia"/>
          <w:bCs/>
          <w:sz w:val="28"/>
          <w:szCs w:val="28"/>
        </w:rPr>
      </w:pPr>
      <w:r w:rsidRPr="00C30769">
        <w:rPr>
          <w:rFonts w:eastAsiaTheme="minorEastAsia"/>
          <w:bCs/>
          <w:sz w:val="28"/>
          <w:szCs w:val="28"/>
        </w:rPr>
        <w:t>Distance CD= 1</w:t>
      </w:r>
    </w:p>
    <w:sectPr w:rsidR="00C30769" w:rsidRPr="00C30769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22"/>
  </w:num>
  <w:num w:numId="8">
    <w:abstractNumId w:val="20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21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124F8"/>
    <w:rsid w:val="000662C6"/>
    <w:rsid w:val="00073D4E"/>
    <w:rsid w:val="000954C9"/>
    <w:rsid w:val="000C3B84"/>
    <w:rsid w:val="00117690"/>
    <w:rsid w:val="00127BD5"/>
    <w:rsid w:val="00133D18"/>
    <w:rsid w:val="00137841"/>
    <w:rsid w:val="001533BC"/>
    <w:rsid w:val="00154D47"/>
    <w:rsid w:val="0015539F"/>
    <w:rsid w:val="001678E3"/>
    <w:rsid w:val="001A06CE"/>
    <w:rsid w:val="001A1C04"/>
    <w:rsid w:val="001A5DF7"/>
    <w:rsid w:val="001C4D7B"/>
    <w:rsid w:val="001E2993"/>
    <w:rsid w:val="001E4B47"/>
    <w:rsid w:val="001F0ABA"/>
    <w:rsid w:val="001F6620"/>
    <w:rsid w:val="002024BF"/>
    <w:rsid w:val="002119C2"/>
    <w:rsid w:val="00234405"/>
    <w:rsid w:val="00294B9B"/>
    <w:rsid w:val="002E7BB3"/>
    <w:rsid w:val="002F412D"/>
    <w:rsid w:val="00307F79"/>
    <w:rsid w:val="00311342"/>
    <w:rsid w:val="00326E25"/>
    <w:rsid w:val="00347C3C"/>
    <w:rsid w:val="00360230"/>
    <w:rsid w:val="00362B90"/>
    <w:rsid w:val="00363B7F"/>
    <w:rsid w:val="003728B3"/>
    <w:rsid w:val="00380A1B"/>
    <w:rsid w:val="00382E7E"/>
    <w:rsid w:val="003A3A03"/>
    <w:rsid w:val="003A5A75"/>
    <w:rsid w:val="003A5F39"/>
    <w:rsid w:val="003B3CA2"/>
    <w:rsid w:val="003F1682"/>
    <w:rsid w:val="004313E5"/>
    <w:rsid w:val="00436E3D"/>
    <w:rsid w:val="004471D9"/>
    <w:rsid w:val="00460714"/>
    <w:rsid w:val="00464ABE"/>
    <w:rsid w:val="004756AD"/>
    <w:rsid w:val="004A1944"/>
    <w:rsid w:val="004C3CC3"/>
    <w:rsid w:val="004C5FD6"/>
    <w:rsid w:val="005008D3"/>
    <w:rsid w:val="005112F3"/>
    <w:rsid w:val="00514FEB"/>
    <w:rsid w:val="00543025"/>
    <w:rsid w:val="00572BBE"/>
    <w:rsid w:val="005763B6"/>
    <w:rsid w:val="00581AC2"/>
    <w:rsid w:val="00584ECB"/>
    <w:rsid w:val="0059286E"/>
    <w:rsid w:val="005A5E53"/>
    <w:rsid w:val="005B6C79"/>
    <w:rsid w:val="005C7691"/>
    <w:rsid w:val="005D14E5"/>
    <w:rsid w:val="005E024F"/>
    <w:rsid w:val="005F7B5F"/>
    <w:rsid w:val="00623661"/>
    <w:rsid w:val="006245C7"/>
    <w:rsid w:val="0062579C"/>
    <w:rsid w:val="00635843"/>
    <w:rsid w:val="006512D4"/>
    <w:rsid w:val="006576DE"/>
    <w:rsid w:val="00693CEB"/>
    <w:rsid w:val="006A6D40"/>
    <w:rsid w:val="006A77A1"/>
    <w:rsid w:val="006D466B"/>
    <w:rsid w:val="006E23CE"/>
    <w:rsid w:val="006F1CCD"/>
    <w:rsid w:val="007203B2"/>
    <w:rsid w:val="0072389A"/>
    <w:rsid w:val="007309B5"/>
    <w:rsid w:val="00745DB2"/>
    <w:rsid w:val="007A48E2"/>
    <w:rsid w:val="008064B2"/>
    <w:rsid w:val="00807B8D"/>
    <w:rsid w:val="00840A38"/>
    <w:rsid w:val="00842DA0"/>
    <w:rsid w:val="00846E4B"/>
    <w:rsid w:val="008801AF"/>
    <w:rsid w:val="008A61DA"/>
    <w:rsid w:val="008B7319"/>
    <w:rsid w:val="008C59F1"/>
    <w:rsid w:val="008E2E73"/>
    <w:rsid w:val="00974B6F"/>
    <w:rsid w:val="0099643F"/>
    <w:rsid w:val="009A327A"/>
    <w:rsid w:val="009B00EE"/>
    <w:rsid w:val="009E6D0C"/>
    <w:rsid w:val="00A0188D"/>
    <w:rsid w:val="00A442EE"/>
    <w:rsid w:val="00A443FF"/>
    <w:rsid w:val="00A72468"/>
    <w:rsid w:val="00A9568D"/>
    <w:rsid w:val="00AA06F7"/>
    <w:rsid w:val="00AB5425"/>
    <w:rsid w:val="00AF3C00"/>
    <w:rsid w:val="00B01F8C"/>
    <w:rsid w:val="00B47890"/>
    <w:rsid w:val="00B53CF5"/>
    <w:rsid w:val="00B6259C"/>
    <w:rsid w:val="00B84012"/>
    <w:rsid w:val="00B90EDD"/>
    <w:rsid w:val="00B97FA6"/>
    <w:rsid w:val="00BC64E7"/>
    <w:rsid w:val="00BD3794"/>
    <w:rsid w:val="00BF6B12"/>
    <w:rsid w:val="00C30769"/>
    <w:rsid w:val="00C46431"/>
    <w:rsid w:val="00C55411"/>
    <w:rsid w:val="00C64AA5"/>
    <w:rsid w:val="00CC6351"/>
    <w:rsid w:val="00CD2073"/>
    <w:rsid w:val="00CD2157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16E25"/>
    <w:rsid w:val="00E23C11"/>
    <w:rsid w:val="00E32B98"/>
    <w:rsid w:val="00E3506F"/>
    <w:rsid w:val="00E4295D"/>
    <w:rsid w:val="00E53B02"/>
    <w:rsid w:val="00E576B8"/>
    <w:rsid w:val="00E600D7"/>
    <w:rsid w:val="00E842F8"/>
    <w:rsid w:val="00E94C99"/>
    <w:rsid w:val="00EA3D22"/>
    <w:rsid w:val="00EA5FC0"/>
    <w:rsid w:val="00EC6436"/>
    <w:rsid w:val="00EE1713"/>
    <w:rsid w:val="00EF1499"/>
    <w:rsid w:val="00EF5710"/>
    <w:rsid w:val="00F04DAD"/>
    <w:rsid w:val="00F157A3"/>
    <w:rsid w:val="00F25151"/>
    <w:rsid w:val="00FA15C2"/>
    <w:rsid w:val="00FB0C15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538E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A0CEF-58A5-4619-914F-F8C5BE0B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Kavit Shah</cp:lastModifiedBy>
  <cp:revision>2</cp:revision>
  <dcterms:created xsi:type="dcterms:W3CDTF">2020-03-31T23:44:00Z</dcterms:created>
  <dcterms:modified xsi:type="dcterms:W3CDTF">2020-03-31T23:44:00Z</dcterms:modified>
</cp:coreProperties>
</file>