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A102" w14:textId="77777777" w:rsidR="00C979DE" w:rsidRDefault="00000000">
      <w:pPr>
        <w:pStyle w:val="Heading1"/>
        <w:spacing w:after="200"/>
        <w:jc w:val="center"/>
      </w:pPr>
      <w:r>
        <w:t>Data Dictionary &amp; Key Insights — Uber Ride Bookings 2024</w:t>
      </w:r>
    </w:p>
    <w:p w14:paraId="1EF387C5" w14:textId="77777777" w:rsidR="00C979DE" w:rsidRDefault="00000000">
      <w:pPr>
        <w:spacing w:after="200"/>
      </w:pPr>
      <w:r>
        <w:t xml:space="preserve"> </w:t>
      </w:r>
    </w:p>
    <w:p w14:paraId="7FAC5353" w14:textId="77777777" w:rsidR="00C979DE" w:rsidRDefault="00000000">
      <w:pPr>
        <w:spacing w:after="120"/>
      </w:pPr>
      <w:r>
        <w:t xml:space="preserve">Dataset: </w:t>
      </w:r>
      <w:r>
        <w:rPr>
          <w:rFonts w:ascii="Courier New" w:eastAsia="Courier New" w:hAnsi="Courier New" w:cs="Courier New"/>
          <w:shd w:val="clear" w:color="auto" w:fill="F1F5F9"/>
        </w:rPr>
        <w:t>ncr_ride_bookings.csv</w:t>
      </w:r>
      <w:r>
        <w:t xml:space="preserve"> — 150,000 rows, NCR (Delhi-NCR) region, 2024.</w:t>
      </w:r>
    </w:p>
    <w:p w14:paraId="1105914A" w14:textId="77777777" w:rsidR="00C979DE" w:rsidRDefault="00000000">
      <w:pPr>
        <w:spacing w:after="200"/>
      </w:pPr>
      <w:r>
        <w:t xml:space="preserve"> </w:t>
      </w:r>
    </w:p>
    <w:p w14:paraId="1DA37A5C" w14:textId="77777777" w:rsidR="00C979DE" w:rsidRDefault="00C979DE">
      <w:pPr>
        <w:pBdr>
          <w:bottom w:val="single" w:sz="6" w:space="1" w:color="auto"/>
        </w:pBdr>
        <w:spacing w:after="120"/>
      </w:pPr>
    </w:p>
    <w:p w14:paraId="2399D0EC" w14:textId="77777777" w:rsidR="00C979DE" w:rsidRDefault="00000000">
      <w:pPr>
        <w:spacing w:after="200"/>
      </w:pPr>
      <w:r>
        <w:t xml:space="preserve"> </w:t>
      </w:r>
    </w:p>
    <w:p w14:paraId="5EF0BBBC" w14:textId="77777777" w:rsidR="00C979DE" w:rsidRDefault="00000000">
      <w:pPr>
        <w:pStyle w:val="Heading2"/>
        <w:spacing w:after="200"/>
      </w:pPr>
      <w:r>
        <w:t>1. Data Dictionary</w:t>
      </w:r>
    </w:p>
    <w:p w14:paraId="545EF882" w14:textId="77777777" w:rsidR="00C979D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8"/>
        <w:gridCol w:w="1238"/>
        <w:gridCol w:w="2848"/>
        <w:gridCol w:w="2772"/>
      </w:tblGrid>
      <w:tr w:rsidR="00C979DE" w14:paraId="700E5D32" w14:textId="77777777">
        <w:trPr>
          <w:tblHeader/>
        </w:trPr>
        <w:tc>
          <w:tcPr>
            <w:tcW w:w="2240" w:type="dxa"/>
          </w:tcPr>
          <w:p w14:paraId="5A706B91" w14:textId="77777777" w:rsidR="00C979DE" w:rsidRDefault="00000000">
            <w:r>
              <w:rPr>
                <w:b/>
                <w:bCs/>
              </w:rPr>
              <w:t>Column</w:t>
            </w:r>
          </w:p>
        </w:tc>
        <w:tc>
          <w:tcPr>
            <w:tcW w:w="1280" w:type="dxa"/>
          </w:tcPr>
          <w:p w14:paraId="25DB7970" w14:textId="77777777" w:rsidR="00C979DE" w:rsidRDefault="00000000">
            <w:r>
              <w:rPr>
                <w:b/>
                <w:bCs/>
              </w:rPr>
              <w:t>Type</w:t>
            </w:r>
          </w:p>
        </w:tc>
        <w:tc>
          <w:tcPr>
            <w:tcW w:w="2960" w:type="dxa"/>
          </w:tcPr>
          <w:p w14:paraId="6FCE7668" w14:textId="77777777" w:rsidR="00C979DE" w:rsidRDefault="00000000">
            <w:r>
              <w:rPr>
                <w:b/>
                <w:bCs/>
              </w:rPr>
              <w:t>Description</w:t>
            </w:r>
          </w:p>
        </w:tc>
        <w:tc>
          <w:tcPr>
            <w:tcW w:w="2880" w:type="dxa"/>
          </w:tcPr>
          <w:p w14:paraId="5EA160E0" w14:textId="77777777" w:rsidR="00C979DE" w:rsidRDefault="00000000">
            <w:r>
              <w:rPr>
                <w:b/>
                <w:bCs/>
              </w:rPr>
              <w:t>Cleaning notes</w:t>
            </w:r>
          </w:p>
        </w:tc>
      </w:tr>
      <w:tr w:rsidR="00C979DE" w14:paraId="04F69EA4" w14:textId="77777777">
        <w:tc>
          <w:tcPr>
            <w:tcW w:w="2240" w:type="dxa"/>
          </w:tcPr>
          <w:p w14:paraId="721A2F9D" w14:textId="77777777" w:rsidR="00C979DE" w:rsidRDefault="00000000">
            <w:r>
              <w:rPr>
                <w:rFonts w:ascii="Courier New" w:eastAsia="Courier New" w:hAnsi="Courier New" w:cs="Courier New"/>
                <w:shd w:val="clear" w:color="auto" w:fill="F1F5F9"/>
              </w:rPr>
              <w:t>Row ID</w:t>
            </w:r>
          </w:p>
        </w:tc>
        <w:tc>
          <w:tcPr>
            <w:tcW w:w="1280" w:type="dxa"/>
          </w:tcPr>
          <w:p w14:paraId="71A17BF7" w14:textId="77777777" w:rsidR="00C979DE" w:rsidRDefault="00000000">
            <w:r>
              <w:t>integer</w:t>
            </w:r>
          </w:p>
        </w:tc>
        <w:tc>
          <w:tcPr>
            <w:tcW w:w="2960" w:type="dxa"/>
          </w:tcPr>
          <w:p w14:paraId="5B1D9C27" w14:textId="77777777" w:rsidR="00C979DE" w:rsidRDefault="00000000">
            <w:r>
              <w:t>Added during cleaning — a guaranteed-unique row number</w:t>
            </w:r>
          </w:p>
        </w:tc>
        <w:tc>
          <w:tcPr>
            <w:tcW w:w="2880" w:type="dxa"/>
          </w:tcPr>
          <w:p w14:paraId="19FC73E4" w14:textId="77777777" w:rsidR="00C979DE" w:rsidRDefault="00000000">
            <w:r>
              <w:t>New column</w:t>
            </w:r>
          </w:p>
        </w:tc>
      </w:tr>
      <w:tr w:rsidR="00C979DE" w14:paraId="148F038C" w14:textId="77777777">
        <w:tc>
          <w:tcPr>
            <w:tcW w:w="2240" w:type="dxa"/>
          </w:tcPr>
          <w:p w14:paraId="04309E86" w14:textId="77777777" w:rsidR="00C979DE" w:rsidRDefault="00000000">
            <w:r>
              <w:rPr>
                <w:rFonts w:ascii="Courier New" w:eastAsia="Courier New" w:hAnsi="Courier New" w:cs="Courier New"/>
                <w:shd w:val="clear" w:color="auto" w:fill="F1F5F9"/>
              </w:rPr>
              <w:t>Date</w:t>
            </w:r>
          </w:p>
        </w:tc>
        <w:tc>
          <w:tcPr>
            <w:tcW w:w="1280" w:type="dxa"/>
          </w:tcPr>
          <w:p w14:paraId="583E1CD9" w14:textId="77777777" w:rsidR="00C979DE" w:rsidRDefault="00000000">
            <w:r>
              <w:t>date</w:t>
            </w:r>
          </w:p>
        </w:tc>
        <w:tc>
          <w:tcPr>
            <w:tcW w:w="2960" w:type="dxa"/>
          </w:tcPr>
          <w:p w14:paraId="61E58413" w14:textId="77777777" w:rsidR="00C979DE" w:rsidRDefault="00000000">
            <w:r>
              <w:t>Date of the booking</w:t>
            </w:r>
          </w:p>
        </w:tc>
        <w:tc>
          <w:tcPr>
            <w:tcW w:w="2880" w:type="dxa"/>
          </w:tcPr>
          <w:p w14:paraId="3D08C58A" w14:textId="77777777" w:rsidR="00C979DE" w:rsidRDefault="00000000">
            <w:r>
              <w:t>Converted from text to a real date</w:t>
            </w:r>
          </w:p>
        </w:tc>
      </w:tr>
      <w:tr w:rsidR="00C979DE" w14:paraId="4C31F006" w14:textId="77777777">
        <w:tc>
          <w:tcPr>
            <w:tcW w:w="2240" w:type="dxa"/>
          </w:tcPr>
          <w:p w14:paraId="4D87BF1E" w14:textId="77777777" w:rsidR="00C979DE" w:rsidRDefault="00000000">
            <w:r>
              <w:rPr>
                <w:rFonts w:ascii="Courier New" w:eastAsia="Courier New" w:hAnsi="Courier New" w:cs="Courier New"/>
                <w:shd w:val="clear" w:color="auto" w:fill="F1F5F9"/>
              </w:rPr>
              <w:t>Time</w:t>
            </w:r>
          </w:p>
        </w:tc>
        <w:tc>
          <w:tcPr>
            <w:tcW w:w="1280" w:type="dxa"/>
          </w:tcPr>
          <w:p w14:paraId="6BBBB0A5" w14:textId="77777777" w:rsidR="00C979DE" w:rsidRDefault="00000000">
            <w:r>
              <w:t>text</w:t>
            </w:r>
          </w:p>
        </w:tc>
        <w:tc>
          <w:tcPr>
            <w:tcW w:w="2960" w:type="dxa"/>
          </w:tcPr>
          <w:p w14:paraId="1A74A67A" w14:textId="77777777" w:rsidR="00C979DE" w:rsidRDefault="00000000">
            <w:r>
              <w:t>Time of the booking</w:t>
            </w:r>
          </w:p>
        </w:tc>
        <w:tc>
          <w:tcPr>
            <w:tcW w:w="2880" w:type="dxa"/>
          </w:tcPr>
          <w:p w14:paraId="0823459B" w14:textId="77777777" w:rsidR="00C979DE" w:rsidRDefault="00000000">
            <w:r>
              <w:t xml:space="preserve">Combined with Date into </w:t>
            </w:r>
            <w:r>
              <w:rPr>
                <w:rFonts w:ascii="Courier New" w:eastAsia="Courier New" w:hAnsi="Courier New" w:cs="Courier New"/>
                <w:shd w:val="clear" w:color="auto" w:fill="F1F5F9"/>
              </w:rPr>
              <w:t xml:space="preserve">Booking </w:t>
            </w:r>
            <w:proofErr w:type="spellStart"/>
            <w:r>
              <w:rPr>
                <w:rFonts w:ascii="Courier New" w:eastAsia="Courier New" w:hAnsi="Courier New" w:cs="Courier New"/>
                <w:shd w:val="clear" w:color="auto" w:fill="F1F5F9"/>
              </w:rPr>
              <w:t>DateTime</w:t>
            </w:r>
            <w:proofErr w:type="spellEnd"/>
          </w:p>
        </w:tc>
      </w:tr>
      <w:tr w:rsidR="00C979DE" w14:paraId="1DACF485" w14:textId="77777777">
        <w:tc>
          <w:tcPr>
            <w:tcW w:w="2240" w:type="dxa"/>
          </w:tcPr>
          <w:p w14:paraId="32D1F02B" w14:textId="77777777" w:rsidR="00C979DE" w:rsidRDefault="00000000">
            <w:r>
              <w:rPr>
                <w:rFonts w:ascii="Courier New" w:eastAsia="Courier New" w:hAnsi="Courier New" w:cs="Courier New"/>
                <w:shd w:val="clear" w:color="auto" w:fill="F1F5F9"/>
              </w:rPr>
              <w:t xml:space="preserve">Booking </w:t>
            </w:r>
            <w:proofErr w:type="spellStart"/>
            <w:r>
              <w:rPr>
                <w:rFonts w:ascii="Courier New" w:eastAsia="Courier New" w:hAnsi="Courier New" w:cs="Courier New"/>
                <w:shd w:val="clear" w:color="auto" w:fill="F1F5F9"/>
              </w:rPr>
              <w:t>DateTime</w:t>
            </w:r>
            <w:proofErr w:type="spellEnd"/>
          </w:p>
        </w:tc>
        <w:tc>
          <w:tcPr>
            <w:tcW w:w="1280" w:type="dxa"/>
          </w:tcPr>
          <w:p w14:paraId="3AF7813B" w14:textId="77777777" w:rsidR="00C979DE" w:rsidRDefault="00000000">
            <w:r>
              <w:t>datetime</w:t>
            </w:r>
          </w:p>
        </w:tc>
        <w:tc>
          <w:tcPr>
            <w:tcW w:w="2960" w:type="dxa"/>
          </w:tcPr>
          <w:p w14:paraId="44258595" w14:textId="77777777" w:rsidR="00C979DE" w:rsidRDefault="00000000">
            <w:r>
              <w:t>Date + time combined</w:t>
            </w:r>
          </w:p>
        </w:tc>
        <w:tc>
          <w:tcPr>
            <w:tcW w:w="2880" w:type="dxa"/>
          </w:tcPr>
          <w:p w14:paraId="6E82741A" w14:textId="77777777" w:rsidR="00C979DE" w:rsidRDefault="00000000">
            <w:r>
              <w:t>New column, used to derive Hour/Day/Month</w:t>
            </w:r>
          </w:p>
        </w:tc>
      </w:tr>
      <w:tr w:rsidR="00C979DE" w14:paraId="6472EF6F" w14:textId="77777777">
        <w:tc>
          <w:tcPr>
            <w:tcW w:w="2240" w:type="dxa"/>
          </w:tcPr>
          <w:p w14:paraId="0F2D5B86" w14:textId="77777777" w:rsidR="00C979DE" w:rsidRDefault="00000000">
            <w:r>
              <w:rPr>
                <w:rFonts w:ascii="Courier New" w:eastAsia="Courier New" w:hAnsi="Courier New" w:cs="Courier New"/>
                <w:shd w:val="clear" w:color="auto" w:fill="F1F5F9"/>
              </w:rPr>
              <w:t>Hour</w:t>
            </w:r>
            <w:r>
              <w:t xml:space="preserve">, </w:t>
            </w:r>
            <w:r>
              <w:rPr>
                <w:rFonts w:ascii="Courier New" w:eastAsia="Courier New" w:hAnsi="Courier New" w:cs="Courier New"/>
                <w:shd w:val="clear" w:color="auto" w:fill="F1F5F9"/>
              </w:rPr>
              <w:t>Day of Week</w:t>
            </w:r>
            <w:r>
              <w:t xml:space="preserve">, </w:t>
            </w:r>
            <w:r>
              <w:rPr>
                <w:rFonts w:ascii="Courier New" w:eastAsia="Courier New" w:hAnsi="Courier New" w:cs="Courier New"/>
                <w:shd w:val="clear" w:color="auto" w:fill="F1F5F9"/>
              </w:rPr>
              <w:t>Month</w:t>
            </w:r>
            <w:r>
              <w:t xml:space="preserve">, </w:t>
            </w:r>
            <w:r>
              <w:rPr>
                <w:rFonts w:ascii="Courier New" w:eastAsia="Courier New" w:hAnsi="Courier New" w:cs="Courier New"/>
                <w:shd w:val="clear" w:color="auto" w:fill="F1F5F9"/>
              </w:rPr>
              <w:t>Month Num</w:t>
            </w:r>
            <w:r>
              <w:t xml:space="preserve">, </w:t>
            </w:r>
            <w:r>
              <w:rPr>
                <w:rFonts w:ascii="Courier New" w:eastAsia="Courier New" w:hAnsi="Courier New" w:cs="Courier New"/>
                <w:shd w:val="clear" w:color="auto" w:fill="F1F5F9"/>
              </w:rPr>
              <w:t>Is Weekend</w:t>
            </w:r>
          </w:p>
        </w:tc>
        <w:tc>
          <w:tcPr>
            <w:tcW w:w="1280" w:type="dxa"/>
          </w:tcPr>
          <w:p w14:paraId="5A1CE8EA" w14:textId="77777777" w:rsidR="00C979DE" w:rsidRDefault="00000000">
            <w:r>
              <w:t>—</w:t>
            </w:r>
          </w:p>
        </w:tc>
        <w:tc>
          <w:tcPr>
            <w:tcW w:w="2960" w:type="dxa"/>
          </w:tcPr>
          <w:p w14:paraId="22202C8E" w14:textId="77777777" w:rsidR="00C979DE" w:rsidRDefault="00000000">
            <w:r>
              <w:t xml:space="preserve">Time features pulled out of </w:t>
            </w:r>
            <w:r>
              <w:rPr>
                <w:rFonts w:ascii="Courier New" w:eastAsia="Courier New" w:hAnsi="Courier New" w:cs="Courier New"/>
                <w:shd w:val="clear" w:color="auto" w:fill="F1F5F9"/>
              </w:rPr>
              <w:t xml:space="preserve">Booking </w:t>
            </w:r>
            <w:proofErr w:type="spellStart"/>
            <w:r>
              <w:rPr>
                <w:rFonts w:ascii="Courier New" w:eastAsia="Courier New" w:hAnsi="Courier New" w:cs="Courier New"/>
                <w:shd w:val="clear" w:color="auto" w:fill="F1F5F9"/>
              </w:rPr>
              <w:t>DateTime</w:t>
            </w:r>
            <w:proofErr w:type="spellEnd"/>
          </w:p>
        </w:tc>
        <w:tc>
          <w:tcPr>
            <w:tcW w:w="2880" w:type="dxa"/>
          </w:tcPr>
          <w:p w14:paraId="475A0B5E" w14:textId="77777777" w:rsidR="00C979DE" w:rsidRDefault="00000000">
            <w:r>
              <w:t>New columns</w:t>
            </w:r>
          </w:p>
        </w:tc>
      </w:tr>
      <w:tr w:rsidR="00C979DE" w14:paraId="22A092AB" w14:textId="77777777">
        <w:tc>
          <w:tcPr>
            <w:tcW w:w="2240" w:type="dxa"/>
          </w:tcPr>
          <w:p w14:paraId="285870CF" w14:textId="77777777" w:rsidR="00C979DE" w:rsidRDefault="00000000">
            <w:r>
              <w:rPr>
                <w:rFonts w:ascii="Courier New" w:eastAsia="Courier New" w:hAnsi="Courier New" w:cs="Courier New"/>
                <w:shd w:val="clear" w:color="auto" w:fill="F1F5F9"/>
              </w:rPr>
              <w:t>Booking ID</w:t>
            </w:r>
          </w:p>
        </w:tc>
        <w:tc>
          <w:tcPr>
            <w:tcW w:w="1280" w:type="dxa"/>
          </w:tcPr>
          <w:p w14:paraId="63EC75DC" w14:textId="77777777" w:rsidR="00C979DE" w:rsidRDefault="00000000">
            <w:r>
              <w:t>text</w:t>
            </w:r>
          </w:p>
        </w:tc>
        <w:tc>
          <w:tcPr>
            <w:tcW w:w="2960" w:type="dxa"/>
          </w:tcPr>
          <w:p w14:paraId="01726FC3" w14:textId="77777777" w:rsidR="00C979DE" w:rsidRDefault="00000000">
            <w:r>
              <w:t>Unique-</w:t>
            </w:r>
            <w:proofErr w:type="spellStart"/>
            <w:r>
              <w:t>ish</w:t>
            </w:r>
            <w:proofErr w:type="spellEnd"/>
            <w:r>
              <w:t xml:space="preserve"> ride identifier, format </w:t>
            </w:r>
            <w:r>
              <w:rPr>
                <w:rFonts w:ascii="Courier New" w:eastAsia="Courier New" w:hAnsi="Courier New" w:cs="Courier New"/>
                <w:shd w:val="clear" w:color="auto" w:fill="F1F5F9"/>
              </w:rPr>
              <w:t>CNR########</w:t>
            </w:r>
          </w:p>
        </w:tc>
        <w:tc>
          <w:tcPr>
            <w:tcW w:w="2880" w:type="dxa"/>
          </w:tcPr>
          <w:p w14:paraId="1E364277" w14:textId="77777777" w:rsidR="00C979DE" w:rsidRDefault="00000000">
            <w:r>
              <w:t>Had extra literal quote characters wrapped around every value — stripped</w:t>
            </w:r>
          </w:p>
        </w:tc>
      </w:tr>
      <w:tr w:rsidR="00C979DE" w14:paraId="4E8020B8" w14:textId="77777777">
        <w:tc>
          <w:tcPr>
            <w:tcW w:w="2240" w:type="dxa"/>
          </w:tcPr>
          <w:p w14:paraId="05277B62" w14:textId="77777777" w:rsidR="00C979DE" w:rsidRDefault="00000000">
            <w:r>
              <w:rPr>
                <w:rFonts w:ascii="Courier New" w:eastAsia="Courier New" w:hAnsi="Courier New" w:cs="Courier New"/>
                <w:shd w:val="clear" w:color="auto" w:fill="F1F5F9"/>
              </w:rPr>
              <w:t>Booking ID Is Duplicated</w:t>
            </w:r>
          </w:p>
        </w:tc>
        <w:tc>
          <w:tcPr>
            <w:tcW w:w="1280" w:type="dxa"/>
          </w:tcPr>
          <w:p w14:paraId="56B524D9" w14:textId="77777777" w:rsidR="00C979DE" w:rsidRDefault="00000000">
            <w:r>
              <w:t>true/false</w:t>
            </w:r>
          </w:p>
        </w:tc>
        <w:tc>
          <w:tcPr>
            <w:tcW w:w="2960" w:type="dxa"/>
          </w:tcPr>
          <w:p w14:paraId="7E536A8A" w14:textId="77777777" w:rsidR="00C979DE" w:rsidRDefault="00000000">
            <w:r>
              <w:t>Flags rows whose Booking ID appears more than once</w:t>
            </w:r>
          </w:p>
        </w:tc>
        <w:tc>
          <w:tcPr>
            <w:tcW w:w="2880" w:type="dxa"/>
          </w:tcPr>
          <w:p w14:paraId="612B2039" w14:textId="77777777" w:rsidR="00C979DE" w:rsidRDefault="00000000">
            <w:r>
              <w:t>New column — see Section 2.3 below</w:t>
            </w:r>
          </w:p>
        </w:tc>
      </w:tr>
      <w:tr w:rsidR="00C979DE" w14:paraId="06913F71" w14:textId="77777777">
        <w:tc>
          <w:tcPr>
            <w:tcW w:w="2240" w:type="dxa"/>
          </w:tcPr>
          <w:p w14:paraId="24740FE8" w14:textId="77777777" w:rsidR="00C979DE" w:rsidRDefault="00000000">
            <w:r>
              <w:rPr>
                <w:rFonts w:ascii="Courier New" w:eastAsia="Courier New" w:hAnsi="Courier New" w:cs="Courier New"/>
                <w:shd w:val="clear" w:color="auto" w:fill="F1F5F9"/>
              </w:rPr>
              <w:t>Booking Status</w:t>
            </w:r>
          </w:p>
        </w:tc>
        <w:tc>
          <w:tcPr>
            <w:tcW w:w="1280" w:type="dxa"/>
          </w:tcPr>
          <w:p w14:paraId="139301B0" w14:textId="77777777" w:rsidR="00C979DE" w:rsidRDefault="00000000">
            <w:r>
              <w:t>category</w:t>
            </w:r>
          </w:p>
        </w:tc>
        <w:tc>
          <w:tcPr>
            <w:tcW w:w="2960" w:type="dxa"/>
          </w:tcPr>
          <w:p w14:paraId="09B47E94" w14:textId="77777777" w:rsidR="00C979DE" w:rsidRDefault="00000000">
            <w:r>
              <w:rPr>
                <w:rFonts w:ascii="Courier New" w:eastAsia="Courier New" w:hAnsi="Courier New" w:cs="Courier New"/>
                <w:shd w:val="clear" w:color="auto" w:fill="F1F5F9"/>
              </w:rPr>
              <w:t>Completed</w:t>
            </w:r>
            <w:r>
              <w:t xml:space="preserve">, </w:t>
            </w:r>
            <w:r>
              <w:rPr>
                <w:rFonts w:ascii="Courier New" w:eastAsia="Courier New" w:hAnsi="Courier New" w:cs="Courier New"/>
                <w:shd w:val="clear" w:color="auto" w:fill="F1F5F9"/>
              </w:rPr>
              <w:t>Cancelled by Customer</w:t>
            </w:r>
            <w:r>
              <w:t xml:space="preserve">, </w:t>
            </w:r>
            <w:r>
              <w:rPr>
                <w:rFonts w:ascii="Courier New" w:eastAsia="Courier New" w:hAnsi="Courier New" w:cs="Courier New"/>
                <w:shd w:val="clear" w:color="auto" w:fill="F1F5F9"/>
              </w:rPr>
              <w:t>Cancelled by Driver</w:t>
            </w:r>
            <w:r>
              <w:t xml:space="preserve">, </w:t>
            </w:r>
            <w:r>
              <w:rPr>
                <w:rFonts w:ascii="Courier New" w:eastAsia="Courier New" w:hAnsi="Courier New" w:cs="Courier New"/>
                <w:shd w:val="clear" w:color="auto" w:fill="F1F5F9"/>
              </w:rPr>
              <w:t>No Driver Found</w:t>
            </w:r>
            <w:r>
              <w:t xml:space="preserve">, </w:t>
            </w:r>
            <w:r>
              <w:rPr>
                <w:rFonts w:ascii="Courier New" w:eastAsia="Courier New" w:hAnsi="Courier New" w:cs="Courier New"/>
                <w:shd w:val="clear" w:color="auto" w:fill="F1F5F9"/>
              </w:rPr>
              <w:t>Incomplete</w:t>
            </w:r>
          </w:p>
        </w:tc>
        <w:tc>
          <w:tcPr>
            <w:tcW w:w="2880" w:type="dxa"/>
          </w:tcPr>
          <w:p w14:paraId="6C68ABBC" w14:textId="77777777" w:rsidR="00C979DE" w:rsidRDefault="00000000">
            <w:r>
              <w:t>No changes needed</w:t>
            </w:r>
          </w:p>
        </w:tc>
      </w:tr>
      <w:tr w:rsidR="00C979DE" w14:paraId="7B42754D" w14:textId="77777777">
        <w:tc>
          <w:tcPr>
            <w:tcW w:w="2240" w:type="dxa"/>
          </w:tcPr>
          <w:p w14:paraId="0D3B7426" w14:textId="77777777" w:rsidR="00C979DE" w:rsidRDefault="00000000">
            <w:r>
              <w:rPr>
                <w:rFonts w:ascii="Courier New" w:eastAsia="Courier New" w:hAnsi="Courier New" w:cs="Courier New"/>
                <w:shd w:val="clear" w:color="auto" w:fill="F1F5F9"/>
              </w:rPr>
              <w:lastRenderedPageBreak/>
              <w:t>Customer ID</w:t>
            </w:r>
          </w:p>
        </w:tc>
        <w:tc>
          <w:tcPr>
            <w:tcW w:w="1280" w:type="dxa"/>
          </w:tcPr>
          <w:p w14:paraId="3CE37BB8" w14:textId="77777777" w:rsidR="00C979DE" w:rsidRDefault="00000000">
            <w:r>
              <w:t>text</w:t>
            </w:r>
          </w:p>
        </w:tc>
        <w:tc>
          <w:tcPr>
            <w:tcW w:w="2960" w:type="dxa"/>
          </w:tcPr>
          <w:p w14:paraId="7E0E183C" w14:textId="77777777" w:rsidR="00C979DE" w:rsidRDefault="00000000">
            <w:r>
              <w:t>Unique-</w:t>
            </w:r>
            <w:proofErr w:type="spellStart"/>
            <w:r>
              <w:t>ish</w:t>
            </w:r>
            <w:proofErr w:type="spellEnd"/>
            <w:r>
              <w:t xml:space="preserve"> customer identifier, format </w:t>
            </w:r>
            <w:r>
              <w:rPr>
                <w:rFonts w:ascii="Courier New" w:eastAsia="Courier New" w:hAnsi="Courier New" w:cs="Courier New"/>
                <w:shd w:val="clear" w:color="auto" w:fill="F1F5F9"/>
              </w:rPr>
              <w:t>CID########</w:t>
            </w:r>
          </w:p>
        </w:tc>
        <w:tc>
          <w:tcPr>
            <w:tcW w:w="2880" w:type="dxa"/>
          </w:tcPr>
          <w:p w14:paraId="7DC4A031" w14:textId="77777777" w:rsidR="00C979DE" w:rsidRDefault="00000000">
            <w:r>
              <w:t>Same quote-stripping as Booking ID</w:t>
            </w:r>
          </w:p>
        </w:tc>
      </w:tr>
      <w:tr w:rsidR="00C979DE" w14:paraId="773F88DE" w14:textId="77777777">
        <w:tc>
          <w:tcPr>
            <w:tcW w:w="2240" w:type="dxa"/>
          </w:tcPr>
          <w:p w14:paraId="3F9B14C4" w14:textId="77777777" w:rsidR="00C979DE" w:rsidRDefault="00000000">
            <w:r>
              <w:rPr>
                <w:rFonts w:ascii="Courier New" w:eastAsia="Courier New" w:hAnsi="Courier New" w:cs="Courier New"/>
                <w:shd w:val="clear" w:color="auto" w:fill="F1F5F9"/>
              </w:rPr>
              <w:t>Vehicle Type</w:t>
            </w:r>
          </w:p>
        </w:tc>
        <w:tc>
          <w:tcPr>
            <w:tcW w:w="1280" w:type="dxa"/>
          </w:tcPr>
          <w:p w14:paraId="3B787E8B" w14:textId="77777777" w:rsidR="00C979DE" w:rsidRDefault="00000000">
            <w:r>
              <w:t>category</w:t>
            </w:r>
          </w:p>
        </w:tc>
        <w:tc>
          <w:tcPr>
            <w:tcW w:w="2960" w:type="dxa"/>
          </w:tcPr>
          <w:p w14:paraId="189B5E16" w14:textId="77777777" w:rsidR="00C979DE" w:rsidRDefault="00000000">
            <w:r>
              <w:t xml:space="preserve">Go Mini, Go Sedan, Auto, </w:t>
            </w:r>
            <w:proofErr w:type="spellStart"/>
            <w:r>
              <w:t>eBike</w:t>
            </w:r>
            <w:proofErr w:type="spellEnd"/>
            <w:r>
              <w:t>, Bike, Premier Sedan, Uber XL</w:t>
            </w:r>
          </w:p>
        </w:tc>
        <w:tc>
          <w:tcPr>
            <w:tcW w:w="2880" w:type="dxa"/>
          </w:tcPr>
          <w:p w14:paraId="1B751F54" w14:textId="77777777" w:rsidR="00C979DE" w:rsidRDefault="00000000">
            <w:r>
              <w:t>No changes needed</w:t>
            </w:r>
          </w:p>
        </w:tc>
      </w:tr>
      <w:tr w:rsidR="00C979DE" w14:paraId="36B3F481" w14:textId="77777777">
        <w:tc>
          <w:tcPr>
            <w:tcW w:w="2240" w:type="dxa"/>
          </w:tcPr>
          <w:p w14:paraId="5B72A50F" w14:textId="77777777" w:rsidR="00C979DE" w:rsidRDefault="00000000">
            <w:r>
              <w:rPr>
                <w:rFonts w:ascii="Courier New" w:eastAsia="Courier New" w:hAnsi="Courier New" w:cs="Courier New"/>
                <w:shd w:val="clear" w:color="auto" w:fill="F1F5F9"/>
              </w:rPr>
              <w:t>Pickup Location</w:t>
            </w:r>
            <w:r>
              <w:t xml:space="preserve"> / </w:t>
            </w:r>
            <w:r>
              <w:rPr>
                <w:rFonts w:ascii="Courier New" w:eastAsia="Courier New" w:hAnsi="Courier New" w:cs="Courier New"/>
                <w:shd w:val="clear" w:color="auto" w:fill="F1F5F9"/>
              </w:rPr>
              <w:t>Drop Location</w:t>
            </w:r>
          </w:p>
        </w:tc>
        <w:tc>
          <w:tcPr>
            <w:tcW w:w="1280" w:type="dxa"/>
          </w:tcPr>
          <w:p w14:paraId="58330664" w14:textId="77777777" w:rsidR="00C979DE" w:rsidRDefault="00000000">
            <w:r>
              <w:t>text</w:t>
            </w:r>
          </w:p>
        </w:tc>
        <w:tc>
          <w:tcPr>
            <w:tcW w:w="2960" w:type="dxa"/>
          </w:tcPr>
          <w:p w14:paraId="38891148" w14:textId="77777777" w:rsidR="00C979DE" w:rsidRDefault="00000000">
            <w:r>
              <w:t>Named areas in NCR</w:t>
            </w:r>
          </w:p>
        </w:tc>
        <w:tc>
          <w:tcPr>
            <w:tcW w:w="2880" w:type="dxa"/>
          </w:tcPr>
          <w:p w14:paraId="7D68C0A8" w14:textId="77777777" w:rsidR="00C979DE" w:rsidRDefault="00000000">
            <w:r>
              <w:t>No changes needed</w:t>
            </w:r>
          </w:p>
        </w:tc>
      </w:tr>
      <w:tr w:rsidR="00C979DE" w14:paraId="0DADFF7B" w14:textId="77777777">
        <w:tc>
          <w:tcPr>
            <w:tcW w:w="2240" w:type="dxa"/>
          </w:tcPr>
          <w:p w14:paraId="30B7BBED" w14:textId="77777777" w:rsidR="00C979DE" w:rsidRDefault="00000000">
            <w:proofErr w:type="spellStart"/>
            <w:r>
              <w:rPr>
                <w:rFonts w:ascii="Courier New" w:eastAsia="Courier New" w:hAnsi="Courier New" w:cs="Courier New"/>
                <w:shd w:val="clear" w:color="auto" w:fill="F1F5F9"/>
              </w:rPr>
              <w:t>Avg</w:t>
            </w:r>
            <w:proofErr w:type="spellEnd"/>
            <w:r>
              <w:rPr>
                <w:rFonts w:ascii="Courier New" w:eastAsia="Courier New" w:hAnsi="Courier New" w:cs="Courier New"/>
                <w:shd w:val="clear" w:color="auto" w:fill="F1F5F9"/>
              </w:rPr>
              <w:t xml:space="preserve"> VTAT</w:t>
            </w:r>
          </w:p>
        </w:tc>
        <w:tc>
          <w:tcPr>
            <w:tcW w:w="1280" w:type="dxa"/>
          </w:tcPr>
          <w:p w14:paraId="13B13C61" w14:textId="77777777" w:rsidR="00C979DE" w:rsidRDefault="00000000">
            <w:r>
              <w:t>number (minutes)</w:t>
            </w:r>
          </w:p>
        </w:tc>
        <w:tc>
          <w:tcPr>
            <w:tcW w:w="2960" w:type="dxa"/>
          </w:tcPr>
          <w:p w14:paraId="11662172" w14:textId="77777777" w:rsidR="00C979DE" w:rsidRDefault="00000000">
            <w:r>
              <w:t>Time for driver to reach pickup</w:t>
            </w:r>
          </w:p>
        </w:tc>
        <w:tc>
          <w:tcPr>
            <w:tcW w:w="2880" w:type="dxa"/>
          </w:tcPr>
          <w:p w14:paraId="161DBB7A" w14:textId="77777777" w:rsidR="00C979DE" w:rsidRDefault="00000000">
            <w:r>
              <w:t>Populated for every status except "No Driver Found" (no driver = no arrival time)</w:t>
            </w:r>
          </w:p>
        </w:tc>
      </w:tr>
      <w:tr w:rsidR="00C979DE" w14:paraId="30B4460B" w14:textId="77777777">
        <w:tc>
          <w:tcPr>
            <w:tcW w:w="2240" w:type="dxa"/>
          </w:tcPr>
          <w:p w14:paraId="672EC216" w14:textId="77777777" w:rsidR="00C979DE" w:rsidRDefault="00000000">
            <w:proofErr w:type="spellStart"/>
            <w:r>
              <w:rPr>
                <w:rFonts w:ascii="Courier New" w:eastAsia="Courier New" w:hAnsi="Courier New" w:cs="Courier New"/>
                <w:shd w:val="clear" w:color="auto" w:fill="F1F5F9"/>
              </w:rPr>
              <w:t>Avg</w:t>
            </w:r>
            <w:proofErr w:type="spellEnd"/>
            <w:r>
              <w:rPr>
                <w:rFonts w:ascii="Courier New" w:eastAsia="Courier New" w:hAnsi="Courier New" w:cs="Courier New"/>
                <w:shd w:val="clear" w:color="auto" w:fill="F1F5F9"/>
              </w:rPr>
              <w:t xml:space="preserve"> CTAT</w:t>
            </w:r>
          </w:p>
        </w:tc>
        <w:tc>
          <w:tcPr>
            <w:tcW w:w="1280" w:type="dxa"/>
          </w:tcPr>
          <w:p w14:paraId="07D8ACDF" w14:textId="77777777" w:rsidR="00C979DE" w:rsidRDefault="00000000">
            <w:r>
              <w:t>number (minutes)</w:t>
            </w:r>
          </w:p>
        </w:tc>
        <w:tc>
          <w:tcPr>
            <w:tcW w:w="2960" w:type="dxa"/>
          </w:tcPr>
          <w:p w14:paraId="1E6CA98D" w14:textId="77777777" w:rsidR="00C979DE" w:rsidRDefault="00000000">
            <w:r>
              <w:t>Trip duration, pickup to drop</w:t>
            </w:r>
          </w:p>
        </w:tc>
        <w:tc>
          <w:tcPr>
            <w:tcW w:w="2880" w:type="dxa"/>
          </w:tcPr>
          <w:p w14:paraId="49B14516" w14:textId="77777777" w:rsidR="00C979DE" w:rsidRDefault="00000000">
            <w:r>
              <w:t>Only populated for Completed and Incomplete rides</w:t>
            </w:r>
          </w:p>
        </w:tc>
      </w:tr>
      <w:tr w:rsidR="00C979DE" w14:paraId="0F543235" w14:textId="77777777">
        <w:tc>
          <w:tcPr>
            <w:tcW w:w="2240" w:type="dxa"/>
          </w:tcPr>
          <w:p w14:paraId="0EEFE0CD" w14:textId="77777777" w:rsidR="00C979DE" w:rsidRDefault="00000000">
            <w:r>
              <w:rPr>
                <w:rFonts w:ascii="Courier New" w:eastAsia="Courier New" w:hAnsi="Courier New" w:cs="Courier New"/>
                <w:shd w:val="clear" w:color="auto" w:fill="F1F5F9"/>
              </w:rPr>
              <w:t>Cancelled Rides by Customer</w:t>
            </w:r>
          </w:p>
        </w:tc>
        <w:tc>
          <w:tcPr>
            <w:tcW w:w="1280" w:type="dxa"/>
          </w:tcPr>
          <w:p w14:paraId="238FD2EB" w14:textId="77777777" w:rsidR="00C979DE" w:rsidRDefault="00000000">
            <w:r>
              <w:t>0/1</w:t>
            </w:r>
          </w:p>
        </w:tc>
        <w:tc>
          <w:tcPr>
            <w:tcW w:w="2960" w:type="dxa"/>
          </w:tcPr>
          <w:p w14:paraId="5F9B4EEC" w14:textId="77777777" w:rsidR="00C979DE" w:rsidRDefault="00000000">
            <w:r>
              <w:t>Whether the customer cancelled</w:t>
            </w:r>
          </w:p>
        </w:tc>
        <w:tc>
          <w:tcPr>
            <w:tcW w:w="2880" w:type="dxa"/>
          </w:tcPr>
          <w:p w14:paraId="642F8D7F" w14:textId="77777777" w:rsidR="00C979DE" w:rsidRDefault="00000000">
            <w:r>
              <w:t>Was blank/1 — blanks filled with 0</w:t>
            </w:r>
          </w:p>
        </w:tc>
      </w:tr>
      <w:tr w:rsidR="00C979DE" w14:paraId="4DC9A273" w14:textId="77777777">
        <w:tc>
          <w:tcPr>
            <w:tcW w:w="2240" w:type="dxa"/>
          </w:tcPr>
          <w:p w14:paraId="2C16D267" w14:textId="77777777" w:rsidR="00C979DE" w:rsidRDefault="00000000">
            <w:r>
              <w:rPr>
                <w:rFonts w:ascii="Courier New" w:eastAsia="Courier New" w:hAnsi="Courier New" w:cs="Courier New"/>
                <w:shd w:val="clear" w:color="auto" w:fill="F1F5F9"/>
              </w:rPr>
              <w:t>Reason for cancelling by Customer</w:t>
            </w:r>
          </w:p>
        </w:tc>
        <w:tc>
          <w:tcPr>
            <w:tcW w:w="1280" w:type="dxa"/>
          </w:tcPr>
          <w:p w14:paraId="02928746" w14:textId="77777777" w:rsidR="00C979DE" w:rsidRDefault="00000000">
            <w:r>
              <w:t>text</w:t>
            </w:r>
          </w:p>
        </w:tc>
        <w:tc>
          <w:tcPr>
            <w:tcW w:w="2960" w:type="dxa"/>
          </w:tcPr>
          <w:p w14:paraId="4A5C3157" w14:textId="77777777" w:rsidR="00C979DE" w:rsidRDefault="00000000">
            <w:r>
              <w:t>Customer's stated reason</w:t>
            </w:r>
          </w:p>
        </w:tc>
        <w:tc>
          <w:tcPr>
            <w:tcW w:w="2880" w:type="dxa"/>
          </w:tcPr>
          <w:p w14:paraId="4DDDB731" w14:textId="77777777" w:rsidR="00C979DE" w:rsidRDefault="00000000">
            <w:r>
              <w:t xml:space="preserve">Blanks filled with </w:t>
            </w:r>
            <w:r>
              <w:rPr>
                <w:rFonts w:ascii="Courier New" w:eastAsia="Courier New" w:hAnsi="Courier New" w:cs="Courier New"/>
                <w:shd w:val="clear" w:color="auto" w:fill="F1F5F9"/>
              </w:rPr>
              <w:t>"Not Applicable"</w:t>
            </w:r>
          </w:p>
        </w:tc>
      </w:tr>
      <w:tr w:rsidR="00C979DE" w14:paraId="00FDAD90" w14:textId="77777777">
        <w:tc>
          <w:tcPr>
            <w:tcW w:w="2240" w:type="dxa"/>
          </w:tcPr>
          <w:p w14:paraId="4B69F2D7" w14:textId="77777777" w:rsidR="00C979DE" w:rsidRDefault="00000000">
            <w:r>
              <w:rPr>
                <w:rFonts w:ascii="Courier New" w:eastAsia="Courier New" w:hAnsi="Courier New" w:cs="Courier New"/>
                <w:shd w:val="clear" w:color="auto" w:fill="F1F5F9"/>
              </w:rPr>
              <w:t>Cancelled Rides by Driver</w:t>
            </w:r>
          </w:p>
        </w:tc>
        <w:tc>
          <w:tcPr>
            <w:tcW w:w="1280" w:type="dxa"/>
          </w:tcPr>
          <w:p w14:paraId="3A95EC83" w14:textId="77777777" w:rsidR="00C979DE" w:rsidRDefault="00000000">
            <w:r>
              <w:t>0/1</w:t>
            </w:r>
          </w:p>
        </w:tc>
        <w:tc>
          <w:tcPr>
            <w:tcW w:w="2960" w:type="dxa"/>
          </w:tcPr>
          <w:p w14:paraId="249F1F3B" w14:textId="77777777" w:rsidR="00C979DE" w:rsidRDefault="00000000">
            <w:r>
              <w:t>Whether the driver cancelled</w:t>
            </w:r>
          </w:p>
        </w:tc>
        <w:tc>
          <w:tcPr>
            <w:tcW w:w="2880" w:type="dxa"/>
          </w:tcPr>
          <w:p w14:paraId="077DD269" w14:textId="77777777" w:rsidR="00C979DE" w:rsidRDefault="00000000">
            <w:r>
              <w:t>Was blank/1 — blanks filled with 0</w:t>
            </w:r>
          </w:p>
        </w:tc>
      </w:tr>
      <w:tr w:rsidR="00C979DE" w14:paraId="3C8BFB86" w14:textId="77777777">
        <w:tc>
          <w:tcPr>
            <w:tcW w:w="2240" w:type="dxa"/>
          </w:tcPr>
          <w:p w14:paraId="1EF80F42" w14:textId="77777777" w:rsidR="00C979DE" w:rsidRDefault="00000000">
            <w:r>
              <w:rPr>
                <w:rFonts w:ascii="Courier New" w:eastAsia="Courier New" w:hAnsi="Courier New" w:cs="Courier New"/>
                <w:shd w:val="clear" w:color="auto" w:fill="F1F5F9"/>
              </w:rPr>
              <w:t>Driver Cancellation Reason</w:t>
            </w:r>
          </w:p>
        </w:tc>
        <w:tc>
          <w:tcPr>
            <w:tcW w:w="1280" w:type="dxa"/>
          </w:tcPr>
          <w:p w14:paraId="2D6E1552" w14:textId="77777777" w:rsidR="00C979DE" w:rsidRDefault="00000000">
            <w:r>
              <w:t>text</w:t>
            </w:r>
          </w:p>
        </w:tc>
        <w:tc>
          <w:tcPr>
            <w:tcW w:w="2960" w:type="dxa"/>
          </w:tcPr>
          <w:p w14:paraId="7334AE8F" w14:textId="77777777" w:rsidR="00C979DE" w:rsidRDefault="00000000">
            <w:r>
              <w:t>Driver's stated reason</w:t>
            </w:r>
          </w:p>
        </w:tc>
        <w:tc>
          <w:tcPr>
            <w:tcW w:w="2880" w:type="dxa"/>
          </w:tcPr>
          <w:p w14:paraId="47199C3F" w14:textId="77777777" w:rsidR="00C979DE" w:rsidRDefault="00000000">
            <w:r>
              <w:t xml:space="preserve">Blanks filled with </w:t>
            </w:r>
            <w:r>
              <w:rPr>
                <w:rFonts w:ascii="Courier New" w:eastAsia="Courier New" w:hAnsi="Courier New" w:cs="Courier New"/>
                <w:shd w:val="clear" w:color="auto" w:fill="F1F5F9"/>
              </w:rPr>
              <w:t>"Not Applicable"</w:t>
            </w:r>
          </w:p>
        </w:tc>
      </w:tr>
      <w:tr w:rsidR="00C979DE" w14:paraId="3A1CB136" w14:textId="77777777">
        <w:tc>
          <w:tcPr>
            <w:tcW w:w="2240" w:type="dxa"/>
          </w:tcPr>
          <w:p w14:paraId="613D06F7" w14:textId="77777777" w:rsidR="00C979DE" w:rsidRDefault="00000000">
            <w:r>
              <w:rPr>
                <w:rFonts w:ascii="Courier New" w:eastAsia="Courier New" w:hAnsi="Courier New" w:cs="Courier New"/>
                <w:shd w:val="clear" w:color="auto" w:fill="F1F5F9"/>
              </w:rPr>
              <w:t>Incomplete Rides</w:t>
            </w:r>
          </w:p>
        </w:tc>
        <w:tc>
          <w:tcPr>
            <w:tcW w:w="1280" w:type="dxa"/>
          </w:tcPr>
          <w:p w14:paraId="7D410FE9" w14:textId="77777777" w:rsidR="00C979DE" w:rsidRDefault="00000000">
            <w:r>
              <w:t>0/1</w:t>
            </w:r>
          </w:p>
        </w:tc>
        <w:tc>
          <w:tcPr>
            <w:tcW w:w="2960" w:type="dxa"/>
          </w:tcPr>
          <w:p w14:paraId="440C6A36" w14:textId="77777777" w:rsidR="00C979DE" w:rsidRDefault="00000000">
            <w:r>
              <w:t>Whether the ride started but didn't finish</w:t>
            </w:r>
          </w:p>
        </w:tc>
        <w:tc>
          <w:tcPr>
            <w:tcW w:w="2880" w:type="dxa"/>
          </w:tcPr>
          <w:p w14:paraId="2B536A2B" w14:textId="77777777" w:rsidR="00C979DE" w:rsidRDefault="00000000">
            <w:r>
              <w:t>Was blank/1 — blanks filled with 0</w:t>
            </w:r>
          </w:p>
        </w:tc>
      </w:tr>
      <w:tr w:rsidR="00C979DE" w14:paraId="4E872B77" w14:textId="77777777">
        <w:tc>
          <w:tcPr>
            <w:tcW w:w="2240" w:type="dxa"/>
          </w:tcPr>
          <w:p w14:paraId="79C74A4B" w14:textId="77777777" w:rsidR="00C979DE" w:rsidRDefault="00000000">
            <w:r>
              <w:rPr>
                <w:rFonts w:ascii="Courier New" w:eastAsia="Courier New" w:hAnsi="Courier New" w:cs="Courier New"/>
                <w:shd w:val="clear" w:color="auto" w:fill="F1F5F9"/>
              </w:rPr>
              <w:t>Incomplete Rides Reason</w:t>
            </w:r>
          </w:p>
        </w:tc>
        <w:tc>
          <w:tcPr>
            <w:tcW w:w="1280" w:type="dxa"/>
          </w:tcPr>
          <w:p w14:paraId="6D7A0BBD" w14:textId="77777777" w:rsidR="00C979DE" w:rsidRDefault="00000000">
            <w:r>
              <w:t>text</w:t>
            </w:r>
          </w:p>
        </w:tc>
        <w:tc>
          <w:tcPr>
            <w:tcW w:w="2960" w:type="dxa"/>
          </w:tcPr>
          <w:p w14:paraId="7E215275" w14:textId="77777777" w:rsidR="00C979DE" w:rsidRDefault="00000000">
            <w:r>
              <w:t>Reason the ride didn't finish</w:t>
            </w:r>
          </w:p>
        </w:tc>
        <w:tc>
          <w:tcPr>
            <w:tcW w:w="2880" w:type="dxa"/>
          </w:tcPr>
          <w:p w14:paraId="5F655BFF" w14:textId="77777777" w:rsidR="00C979DE" w:rsidRDefault="00000000">
            <w:r>
              <w:t xml:space="preserve">Blanks filled with </w:t>
            </w:r>
            <w:r>
              <w:rPr>
                <w:rFonts w:ascii="Courier New" w:eastAsia="Courier New" w:hAnsi="Courier New" w:cs="Courier New"/>
                <w:shd w:val="clear" w:color="auto" w:fill="F1F5F9"/>
              </w:rPr>
              <w:t>"Not Applicable"</w:t>
            </w:r>
          </w:p>
        </w:tc>
      </w:tr>
      <w:tr w:rsidR="00C979DE" w14:paraId="6A6781FA" w14:textId="77777777">
        <w:tc>
          <w:tcPr>
            <w:tcW w:w="2240" w:type="dxa"/>
          </w:tcPr>
          <w:p w14:paraId="329B484D" w14:textId="77777777" w:rsidR="00C979DE" w:rsidRDefault="00000000">
            <w:r>
              <w:rPr>
                <w:rFonts w:ascii="Courier New" w:eastAsia="Courier New" w:hAnsi="Courier New" w:cs="Courier New"/>
                <w:shd w:val="clear" w:color="auto" w:fill="F1F5F9"/>
              </w:rPr>
              <w:t>Booking Value</w:t>
            </w:r>
          </w:p>
        </w:tc>
        <w:tc>
          <w:tcPr>
            <w:tcW w:w="1280" w:type="dxa"/>
          </w:tcPr>
          <w:p w14:paraId="0A31842C" w14:textId="77777777" w:rsidR="00C979DE" w:rsidRDefault="00000000">
            <w:r>
              <w:t>number</w:t>
            </w:r>
          </w:p>
        </w:tc>
        <w:tc>
          <w:tcPr>
            <w:tcW w:w="2960" w:type="dxa"/>
          </w:tcPr>
          <w:p w14:paraId="28A8496D" w14:textId="77777777" w:rsidR="00C979DE" w:rsidRDefault="00000000">
            <w:r>
              <w:t>Total fare</w:t>
            </w:r>
          </w:p>
        </w:tc>
        <w:tc>
          <w:tcPr>
            <w:tcW w:w="2880" w:type="dxa"/>
          </w:tcPr>
          <w:p w14:paraId="5B15B256" w14:textId="77777777" w:rsidR="00C979DE" w:rsidRDefault="00000000">
            <w:r>
              <w:t>Only populated for Completed and Incomplete rides</w:t>
            </w:r>
          </w:p>
        </w:tc>
      </w:tr>
      <w:tr w:rsidR="00C979DE" w14:paraId="3B77A2DC" w14:textId="77777777">
        <w:tc>
          <w:tcPr>
            <w:tcW w:w="2240" w:type="dxa"/>
          </w:tcPr>
          <w:p w14:paraId="1FF253E0" w14:textId="77777777" w:rsidR="00C979DE" w:rsidRDefault="00000000">
            <w:r>
              <w:rPr>
                <w:rFonts w:ascii="Courier New" w:eastAsia="Courier New" w:hAnsi="Courier New" w:cs="Courier New"/>
                <w:shd w:val="clear" w:color="auto" w:fill="F1F5F9"/>
              </w:rPr>
              <w:t>Ride Distance</w:t>
            </w:r>
          </w:p>
        </w:tc>
        <w:tc>
          <w:tcPr>
            <w:tcW w:w="1280" w:type="dxa"/>
          </w:tcPr>
          <w:p w14:paraId="2E887C1D" w14:textId="77777777" w:rsidR="00C979DE" w:rsidRDefault="00000000">
            <w:r>
              <w:t>number (km)</w:t>
            </w:r>
          </w:p>
        </w:tc>
        <w:tc>
          <w:tcPr>
            <w:tcW w:w="2960" w:type="dxa"/>
          </w:tcPr>
          <w:p w14:paraId="450E1FCE" w14:textId="77777777" w:rsidR="00C979DE" w:rsidRDefault="00000000">
            <w:r>
              <w:t>Distance covered</w:t>
            </w:r>
          </w:p>
        </w:tc>
        <w:tc>
          <w:tcPr>
            <w:tcW w:w="2880" w:type="dxa"/>
          </w:tcPr>
          <w:p w14:paraId="49E6EF50" w14:textId="77777777" w:rsidR="00C979DE" w:rsidRDefault="00000000">
            <w:r>
              <w:t>Only populated for Completed and Incomplete rides</w:t>
            </w:r>
          </w:p>
        </w:tc>
      </w:tr>
      <w:tr w:rsidR="00C979DE" w14:paraId="46A5BC8C" w14:textId="77777777">
        <w:tc>
          <w:tcPr>
            <w:tcW w:w="2240" w:type="dxa"/>
          </w:tcPr>
          <w:p w14:paraId="77AFA0BE" w14:textId="77777777" w:rsidR="00C979DE" w:rsidRDefault="00000000">
            <w:r>
              <w:rPr>
                <w:rFonts w:ascii="Courier New" w:eastAsia="Courier New" w:hAnsi="Courier New" w:cs="Courier New"/>
                <w:shd w:val="clear" w:color="auto" w:fill="F1F5F9"/>
              </w:rPr>
              <w:t>Driver Ratings</w:t>
            </w:r>
          </w:p>
        </w:tc>
        <w:tc>
          <w:tcPr>
            <w:tcW w:w="1280" w:type="dxa"/>
          </w:tcPr>
          <w:p w14:paraId="27B69C86" w14:textId="77777777" w:rsidR="00C979DE" w:rsidRDefault="00000000">
            <w:r>
              <w:t>number (1–5)</w:t>
            </w:r>
          </w:p>
        </w:tc>
        <w:tc>
          <w:tcPr>
            <w:tcW w:w="2960" w:type="dxa"/>
          </w:tcPr>
          <w:p w14:paraId="239F9221" w14:textId="77777777" w:rsidR="00C979DE" w:rsidRDefault="00000000">
            <w:r>
              <w:t>Rating given to the driver</w:t>
            </w:r>
          </w:p>
        </w:tc>
        <w:tc>
          <w:tcPr>
            <w:tcW w:w="2880" w:type="dxa"/>
          </w:tcPr>
          <w:p w14:paraId="3BB5C079" w14:textId="77777777" w:rsidR="00C979DE" w:rsidRDefault="00000000">
            <w:r>
              <w:t>Only populated for Completed rides</w:t>
            </w:r>
          </w:p>
        </w:tc>
      </w:tr>
      <w:tr w:rsidR="00C979DE" w14:paraId="3F5B3DEE" w14:textId="77777777">
        <w:tc>
          <w:tcPr>
            <w:tcW w:w="2240" w:type="dxa"/>
          </w:tcPr>
          <w:p w14:paraId="5F3F117D" w14:textId="77777777" w:rsidR="00C979DE" w:rsidRDefault="00000000">
            <w:r>
              <w:rPr>
                <w:rFonts w:ascii="Courier New" w:eastAsia="Courier New" w:hAnsi="Courier New" w:cs="Courier New"/>
                <w:shd w:val="clear" w:color="auto" w:fill="F1F5F9"/>
              </w:rPr>
              <w:lastRenderedPageBreak/>
              <w:t>Customer Rating</w:t>
            </w:r>
          </w:p>
        </w:tc>
        <w:tc>
          <w:tcPr>
            <w:tcW w:w="1280" w:type="dxa"/>
          </w:tcPr>
          <w:p w14:paraId="118EBEF5" w14:textId="77777777" w:rsidR="00C979DE" w:rsidRDefault="00000000">
            <w:r>
              <w:t>number (1–5)</w:t>
            </w:r>
          </w:p>
        </w:tc>
        <w:tc>
          <w:tcPr>
            <w:tcW w:w="2960" w:type="dxa"/>
          </w:tcPr>
          <w:p w14:paraId="2C40689D" w14:textId="77777777" w:rsidR="00C979DE" w:rsidRDefault="00000000">
            <w:r>
              <w:t>Rating given to the customer</w:t>
            </w:r>
          </w:p>
        </w:tc>
        <w:tc>
          <w:tcPr>
            <w:tcW w:w="2880" w:type="dxa"/>
          </w:tcPr>
          <w:p w14:paraId="3DFA1DEF" w14:textId="77777777" w:rsidR="00C979DE" w:rsidRDefault="00000000">
            <w:r>
              <w:t>Only populated for Completed rides</w:t>
            </w:r>
          </w:p>
        </w:tc>
      </w:tr>
      <w:tr w:rsidR="00C979DE" w14:paraId="05016F93" w14:textId="77777777">
        <w:tc>
          <w:tcPr>
            <w:tcW w:w="2240" w:type="dxa"/>
          </w:tcPr>
          <w:p w14:paraId="2A63A0B7" w14:textId="77777777" w:rsidR="00C979DE" w:rsidRDefault="00000000">
            <w:r>
              <w:rPr>
                <w:rFonts w:ascii="Courier New" w:eastAsia="Courier New" w:hAnsi="Courier New" w:cs="Courier New"/>
                <w:shd w:val="clear" w:color="auto" w:fill="F1F5F9"/>
              </w:rPr>
              <w:t>Payment Method</w:t>
            </w:r>
          </w:p>
        </w:tc>
        <w:tc>
          <w:tcPr>
            <w:tcW w:w="1280" w:type="dxa"/>
          </w:tcPr>
          <w:p w14:paraId="4B194A5F" w14:textId="77777777" w:rsidR="00C979DE" w:rsidRDefault="00000000">
            <w:r>
              <w:t>category</w:t>
            </w:r>
          </w:p>
        </w:tc>
        <w:tc>
          <w:tcPr>
            <w:tcW w:w="2960" w:type="dxa"/>
          </w:tcPr>
          <w:p w14:paraId="2446F9B4" w14:textId="77777777" w:rsidR="00C979DE" w:rsidRDefault="00000000">
            <w:r>
              <w:t>UPI, Cash, Credit Card, Debit Card, Uber Wallet</w:t>
            </w:r>
          </w:p>
        </w:tc>
        <w:tc>
          <w:tcPr>
            <w:tcW w:w="2880" w:type="dxa"/>
          </w:tcPr>
          <w:p w14:paraId="51E6240A" w14:textId="77777777" w:rsidR="00C979DE" w:rsidRDefault="00000000">
            <w:r>
              <w:t>Only populated for Completed rides</w:t>
            </w:r>
          </w:p>
        </w:tc>
      </w:tr>
    </w:tbl>
    <w:p w14:paraId="23220903" w14:textId="77777777" w:rsidR="00C979DE" w:rsidRDefault="00000000">
      <w:pPr>
        <w:spacing w:before="240"/>
      </w:pPr>
      <w:r>
        <w:t xml:space="preserve"> </w:t>
      </w:r>
    </w:p>
    <w:p w14:paraId="6BC06AD0" w14:textId="77777777" w:rsidR="00C979DE" w:rsidRDefault="00000000">
      <w:pPr>
        <w:spacing w:after="200"/>
      </w:pPr>
      <w:r>
        <w:t xml:space="preserve"> </w:t>
      </w:r>
    </w:p>
    <w:p w14:paraId="4FCEACA4" w14:textId="77777777" w:rsidR="00C979DE" w:rsidRDefault="00C979DE">
      <w:pPr>
        <w:pBdr>
          <w:bottom w:val="single" w:sz="6" w:space="1" w:color="auto"/>
        </w:pBdr>
        <w:spacing w:after="120"/>
      </w:pPr>
    </w:p>
    <w:p w14:paraId="46C1EBD1" w14:textId="77777777" w:rsidR="00C979DE" w:rsidRDefault="00000000">
      <w:pPr>
        <w:spacing w:after="200"/>
      </w:pPr>
      <w:r>
        <w:t xml:space="preserve"> </w:t>
      </w:r>
    </w:p>
    <w:p w14:paraId="18807B68" w14:textId="77777777" w:rsidR="00C979DE" w:rsidRDefault="00000000">
      <w:pPr>
        <w:pStyle w:val="Heading2"/>
        <w:spacing w:after="200"/>
      </w:pPr>
      <w:r>
        <w:t>2. Cleaning Decisions — What Was Done, and Why</w:t>
      </w:r>
    </w:p>
    <w:p w14:paraId="140B0D64" w14:textId="77777777" w:rsidR="00C979DE" w:rsidRDefault="00000000">
      <w:pPr>
        <w:spacing w:after="200"/>
      </w:pPr>
      <w:r>
        <w:t xml:space="preserve"> </w:t>
      </w:r>
    </w:p>
    <w:p w14:paraId="070D692F" w14:textId="77777777" w:rsidR="00C979DE" w:rsidRDefault="00000000">
      <w:pPr>
        <w:pStyle w:val="Heading3"/>
        <w:spacing w:after="200"/>
      </w:pPr>
      <w:r>
        <w:t>2.1 Formatting fixes (no judgment calls needed)</w:t>
      </w:r>
    </w:p>
    <w:p w14:paraId="2888D7DD" w14:textId="77777777" w:rsidR="00C979DE" w:rsidRDefault="00000000">
      <w:pPr>
        <w:pStyle w:val="ListParagraph"/>
        <w:numPr>
          <w:ilvl w:val="0"/>
          <w:numId w:val="2"/>
        </w:numPr>
        <w:spacing w:after="100"/>
      </w:pPr>
      <w:r>
        <w:rPr>
          <w:rFonts w:ascii="Courier New" w:eastAsia="Courier New" w:hAnsi="Courier New" w:cs="Courier New"/>
          <w:shd w:val="clear" w:color="auto" w:fill="F1F5F9"/>
        </w:rPr>
        <w:t>Booking ID</w:t>
      </w:r>
      <w:r>
        <w:t xml:space="preserve"> and </w:t>
      </w:r>
      <w:r>
        <w:rPr>
          <w:rFonts w:ascii="Courier New" w:eastAsia="Courier New" w:hAnsi="Courier New" w:cs="Courier New"/>
          <w:shd w:val="clear" w:color="auto" w:fill="F1F5F9"/>
        </w:rPr>
        <w:t>Customer ID</w:t>
      </w:r>
      <w:r>
        <w:t xml:space="preserve"> had every value wrapped in an extra pair of literal quote characters (e.g. the text </w:t>
      </w:r>
      <w:r>
        <w:rPr>
          <w:rFonts w:ascii="Courier New" w:eastAsia="Courier New" w:hAnsi="Courier New" w:cs="Courier New"/>
          <w:shd w:val="clear" w:color="auto" w:fill="F1F5F9"/>
        </w:rPr>
        <w:t>"CNR5884300"</w:t>
      </w:r>
      <w:r>
        <w:t xml:space="preserve"> instead of </w:t>
      </w:r>
      <w:r>
        <w:rPr>
          <w:rFonts w:ascii="Courier New" w:eastAsia="Courier New" w:hAnsi="Courier New" w:cs="Courier New"/>
          <w:shd w:val="clear" w:color="auto" w:fill="F1F5F9"/>
        </w:rPr>
        <w:t>CNR5884300</w:t>
      </w:r>
      <w:r>
        <w:t xml:space="preserve">). Confirmed this pattern applied to </w:t>
      </w:r>
      <w:r>
        <w:rPr>
          <w:b/>
          <w:bCs/>
        </w:rPr>
        <w:t>all 150,000 rows</w:t>
      </w:r>
      <w:r>
        <w:t xml:space="preserve"> with no exceptions, then stripped it.</w:t>
      </w:r>
    </w:p>
    <w:p w14:paraId="24CDFE12" w14:textId="77777777" w:rsidR="00C979DE" w:rsidRDefault="00000000">
      <w:pPr>
        <w:pStyle w:val="ListParagraph"/>
        <w:numPr>
          <w:ilvl w:val="0"/>
          <w:numId w:val="2"/>
        </w:numPr>
        <w:spacing w:after="100"/>
      </w:pPr>
      <w:r>
        <w:rPr>
          <w:rFonts w:ascii="Courier New" w:eastAsia="Courier New" w:hAnsi="Courier New" w:cs="Courier New"/>
          <w:shd w:val="clear" w:color="auto" w:fill="F1F5F9"/>
        </w:rPr>
        <w:t>Date</w:t>
      </w:r>
      <w:r>
        <w:t xml:space="preserve"> and </w:t>
      </w:r>
      <w:r>
        <w:rPr>
          <w:rFonts w:ascii="Courier New" w:eastAsia="Courier New" w:hAnsi="Courier New" w:cs="Courier New"/>
          <w:shd w:val="clear" w:color="auto" w:fill="F1F5F9"/>
        </w:rPr>
        <w:t>Time</w:t>
      </w:r>
      <w:r>
        <w:t xml:space="preserve"> were separate text columns — combined and converted to a real datetime.</w:t>
      </w:r>
    </w:p>
    <w:p w14:paraId="0D98C8A4" w14:textId="77777777" w:rsidR="00C979DE" w:rsidRDefault="00000000">
      <w:pPr>
        <w:spacing w:after="200"/>
      </w:pPr>
      <w:r>
        <w:t xml:space="preserve"> </w:t>
      </w:r>
    </w:p>
    <w:p w14:paraId="3955F5B9" w14:textId="77777777" w:rsidR="00C979DE" w:rsidRDefault="00000000">
      <w:pPr>
        <w:pStyle w:val="Heading3"/>
        <w:spacing w:after="200"/>
      </w:pPr>
      <w:r>
        <w:t>2.2 Missing values — filled only where the blank had a clear, provable meaning</w:t>
      </w:r>
    </w:p>
    <w:p w14:paraId="31C09240" w14:textId="77777777" w:rsidR="00C979DE" w:rsidRDefault="00000000">
      <w:pPr>
        <w:spacing w:after="120"/>
      </w:pPr>
      <w:r>
        <w:t xml:space="preserve">The dataset's missing values line up exactly with </w:t>
      </w:r>
      <w:r>
        <w:rPr>
          <w:rFonts w:ascii="Courier New" w:eastAsia="Courier New" w:hAnsi="Courier New" w:cs="Courier New"/>
          <w:shd w:val="clear" w:color="auto" w:fill="F1F5F9"/>
        </w:rPr>
        <w:t>Booking Status</w:t>
      </w:r>
      <w:r>
        <w:t>:</w:t>
      </w:r>
    </w:p>
    <w:p w14:paraId="43B76523" w14:textId="77777777" w:rsidR="00C979D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9"/>
        <w:gridCol w:w="3236"/>
        <w:gridCol w:w="3581"/>
      </w:tblGrid>
      <w:tr w:rsidR="00C979DE" w14:paraId="3BEF8E5C" w14:textId="77777777">
        <w:trPr>
          <w:tblHeader/>
        </w:trPr>
        <w:tc>
          <w:tcPr>
            <w:tcW w:w="2280" w:type="dxa"/>
          </w:tcPr>
          <w:p w14:paraId="6DAFB8EB" w14:textId="77777777" w:rsidR="00C979DE" w:rsidRDefault="00000000">
            <w:r>
              <w:rPr>
                <w:b/>
                <w:bCs/>
              </w:rPr>
              <w:t>Status</w:t>
            </w:r>
          </w:p>
        </w:tc>
        <w:tc>
          <w:tcPr>
            <w:tcW w:w="3360" w:type="dxa"/>
          </w:tcPr>
          <w:p w14:paraId="0955FAF9" w14:textId="77777777" w:rsidR="00C979DE" w:rsidRDefault="00000000">
            <w:r>
              <w:rPr>
                <w:b/>
                <w:bCs/>
              </w:rPr>
              <w:t>What's filled</w:t>
            </w:r>
          </w:p>
        </w:tc>
        <w:tc>
          <w:tcPr>
            <w:tcW w:w="3720" w:type="dxa"/>
          </w:tcPr>
          <w:p w14:paraId="4289CFA4" w14:textId="77777777" w:rsidR="00C979DE" w:rsidRDefault="00000000">
            <w:r>
              <w:rPr>
                <w:b/>
                <w:bCs/>
              </w:rPr>
              <w:t>What's blank</w:t>
            </w:r>
          </w:p>
        </w:tc>
      </w:tr>
      <w:tr w:rsidR="00C979DE" w14:paraId="05F69321" w14:textId="77777777">
        <w:tc>
          <w:tcPr>
            <w:tcW w:w="2280" w:type="dxa"/>
          </w:tcPr>
          <w:p w14:paraId="703539B5" w14:textId="77777777" w:rsidR="00C979DE" w:rsidRDefault="00000000">
            <w:r>
              <w:t>Completed</w:t>
            </w:r>
          </w:p>
        </w:tc>
        <w:tc>
          <w:tcPr>
            <w:tcW w:w="3360" w:type="dxa"/>
          </w:tcPr>
          <w:p w14:paraId="44F3D03C" w14:textId="77777777" w:rsidR="00C979DE" w:rsidRDefault="00000000">
            <w:r>
              <w:t>Everything</w:t>
            </w:r>
          </w:p>
        </w:tc>
        <w:tc>
          <w:tcPr>
            <w:tcW w:w="3720" w:type="dxa"/>
          </w:tcPr>
          <w:p w14:paraId="588874D2" w14:textId="77777777" w:rsidR="00C979DE" w:rsidRDefault="00000000">
            <w:r>
              <w:t>Nothing</w:t>
            </w:r>
          </w:p>
        </w:tc>
      </w:tr>
      <w:tr w:rsidR="00C979DE" w14:paraId="19D79A85" w14:textId="77777777">
        <w:tc>
          <w:tcPr>
            <w:tcW w:w="2280" w:type="dxa"/>
          </w:tcPr>
          <w:p w14:paraId="5F770F9C" w14:textId="77777777" w:rsidR="00C979DE" w:rsidRDefault="00000000">
            <w:r>
              <w:t>Incomplete</w:t>
            </w:r>
          </w:p>
        </w:tc>
        <w:tc>
          <w:tcPr>
            <w:tcW w:w="3360" w:type="dxa"/>
          </w:tcPr>
          <w:p w14:paraId="759EBD78" w14:textId="77777777" w:rsidR="00C979DE" w:rsidRDefault="00000000">
            <w:r>
              <w:t>Arrival time, trip time, fare, distance, payment</w:t>
            </w:r>
          </w:p>
        </w:tc>
        <w:tc>
          <w:tcPr>
            <w:tcW w:w="3720" w:type="dxa"/>
          </w:tcPr>
          <w:p w14:paraId="65D790B7" w14:textId="77777777" w:rsidR="00C979DE" w:rsidRDefault="00000000">
            <w:r>
              <w:t>Ratings (ride didn't finish properly, so no one rated it)</w:t>
            </w:r>
          </w:p>
        </w:tc>
      </w:tr>
      <w:tr w:rsidR="00C979DE" w14:paraId="0D43022E" w14:textId="77777777">
        <w:tc>
          <w:tcPr>
            <w:tcW w:w="2280" w:type="dxa"/>
          </w:tcPr>
          <w:p w14:paraId="7F4F9237" w14:textId="77777777" w:rsidR="00C979DE" w:rsidRDefault="00000000">
            <w:r>
              <w:t>Cancelled by Customer</w:t>
            </w:r>
          </w:p>
        </w:tc>
        <w:tc>
          <w:tcPr>
            <w:tcW w:w="3360" w:type="dxa"/>
          </w:tcPr>
          <w:p w14:paraId="2AA94723" w14:textId="77777777" w:rsidR="00C979DE" w:rsidRDefault="00000000">
            <w:r>
              <w:t>Arrival time only</w:t>
            </w:r>
          </w:p>
        </w:tc>
        <w:tc>
          <w:tcPr>
            <w:tcW w:w="3720" w:type="dxa"/>
          </w:tcPr>
          <w:p w14:paraId="3B1AC6A2" w14:textId="77777777" w:rsidR="00C979DE" w:rsidRDefault="00000000">
            <w:r>
              <w:t>Everything else (ride never happened)</w:t>
            </w:r>
          </w:p>
        </w:tc>
      </w:tr>
      <w:tr w:rsidR="00C979DE" w14:paraId="62B00594" w14:textId="77777777">
        <w:tc>
          <w:tcPr>
            <w:tcW w:w="2280" w:type="dxa"/>
          </w:tcPr>
          <w:p w14:paraId="5EB76392" w14:textId="77777777" w:rsidR="00C979DE" w:rsidRDefault="00000000">
            <w:r>
              <w:t>Cancelled by Driver</w:t>
            </w:r>
          </w:p>
        </w:tc>
        <w:tc>
          <w:tcPr>
            <w:tcW w:w="3360" w:type="dxa"/>
          </w:tcPr>
          <w:p w14:paraId="3C73AF1B" w14:textId="77777777" w:rsidR="00C979DE" w:rsidRDefault="00000000">
            <w:r>
              <w:t>Arrival time only</w:t>
            </w:r>
          </w:p>
        </w:tc>
        <w:tc>
          <w:tcPr>
            <w:tcW w:w="3720" w:type="dxa"/>
          </w:tcPr>
          <w:p w14:paraId="3D117B32" w14:textId="77777777" w:rsidR="00C979DE" w:rsidRDefault="00000000">
            <w:r>
              <w:t>Everything else (ride never happened)</w:t>
            </w:r>
          </w:p>
        </w:tc>
      </w:tr>
      <w:tr w:rsidR="00C979DE" w14:paraId="7F8B7180" w14:textId="77777777">
        <w:tc>
          <w:tcPr>
            <w:tcW w:w="2280" w:type="dxa"/>
          </w:tcPr>
          <w:p w14:paraId="15D2E57F" w14:textId="77777777" w:rsidR="00C979DE" w:rsidRDefault="00000000">
            <w:r>
              <w:t>No Driver Found</w:t>
            </w:r>
          </w:p>
        </w:tc>
        <w:tc>
          <w:tcPr>
            <w:tcW w:w="3360" w:type="dxa"/>
          </w:tcPr>
          <w:p w14:paraId="56BAEDBC" w14:textId="77777777" w:rsidR="00C979DE" w:rsidRDefault="00000000">
            <w:r>
              <w:t>Nothing</w:t>
            </w:r>
          </w:p>
        </w:tc>
        <w:tc>
          <w:tcPr>
            <w:tcW w:w="3720" w:type="dxa"/>
          </w:tcPr>
          <w:p w14:paraId="5C3F32C4" w14:textId="77777777" w:rsidR="00C979DE" w:rsidRDefault="00000000">
            <w:r>
              <w:t>Everything (no driver was ever assigned)</w:t>
            </w:r>
          </w:p>
        </w:tc>
      </w:tr>
    </w:tbl>
    <w:p w14:paraId="238E35B6" w14:textId="77777777" w:rsidR="00C979DE" w:rsidRDefault="00000000">
      <w:pPr>
        <w:spacing w:before="240"/>
      </w:pPr>
      <w:r>
        <w:t xml:space="preserve"> </w:t>
      </w:r>
    </w:p>
    <w:p w14:paraId="21AF447C" w14:textId="77777777" w:rsidR="00C979DE" w:rsidRDefault="00000000">
      <w:pPr>
        <w:spacing w:after="200"/>
      </w:pPr>
      <w:r>
        <w:lastRenderedPageBreak/>
        <w:t xml:space="preserve"> </w:t>
      </w:r>
    </w:p>
    <w:p w14:paraId="5BE319D1" w14:textId="77777777" w:rsidR="00C979DE" w:rsidRDefault="00000000">
      <w:pPr>
        <w:spacing w:after="120"/>
      </w:pPr>
      <w:r>
        <w:t>Based on that:</w:t>
      </w:r>
    </w:p>
    <w:p w14:paraId="32625FC9" w14:textId="77777777" w:rsidR="00C979DE" w:rsidRDefault="00000000">
      <w:pPr>
        <w:pStyle w:val="ListParagraph"/>
        <w:numPr>
          <w:ilvl w:val="0"/>
          <w:numId w:val="2"/>
        </w:numPr>
        <w:spacing w:after="100"/>
      </w:pPr>
      <w:r>
        <w:rPr>
          <w:b/>
          <w:bCs/>
        </w:rPr>
        <w:t>Flag columns</w:t>
      </w:r>
      <w:r>
        <w:t xml:space="preserve"> (</w:t>
      </w:r>
      <w:r>
        <w:rPr>
          <w:rFonts w:ascii="Courier New" w:eastAsia="Courier New" w:hAnsi="Courier New" w:cs="Courier New"/>
          <w:shd w:val="clear" w:color="auto" w:fill="F1F5F9"/>
        </w:rPr>
        <w:t>Cancelled Rides by Customer/Driver</w:t>
      </w:r>
      <w:r>
        <w:t xml:space="preserve">, </w:t>
      </w:r>
      <w:r>
        <w:rPr>
          <w:rFonts w:ascii="Courier New" w:eastAsia="Courier New" w:hAnsi="Courier New" w:cs="Courier New"/>
          <w:shd w:val="clear" w:color="auto" w:fill="F1F5F9"/>
        </w:rPr>
        <w:t>Incomplete Rides</w:t>
      </w:r>
      <w:r>
        <w:t xml:space="preserve">) — blank meant "didn't happen," so filled with </w:t>
      </w:r>
      <w:r>
        <w:rPr>
          <w:rFonts w:ascii="Courier New" w:eastAsia="Courier New" w:hAnsi="Courier New" w:cs="Courier New"/>
          <w:shd w:val="clear" w:color="auto" w:fill="F1F5F9"/>
        </w:rPr>
        <w:t>0</w:t>
      </w:r>
      <w:r>
        <w:t>.</w:t>
      </w:r>
    </w:p>
    <w:p w14:paraId="03017B57" w14:textId="77777777" w:rsidR="00C979DE" w:rsidRDefault="00000000">
      <w:pPr>
        <w:pStyle w:val="ListParagraph"/>
        <w:numPr>
          <w:ilvl w:val="0"/>
          <w:numId w:val="2"/>
        </w:numPr>
        <w:spacing w:after="100"/>
      </w:pPr>
      <w:r>
        <w:rPr>
          <w:b/>
          <w:bCs/>
        </w:rPr>
        <w:t>Reason columns</w:t>
      </w:r>
      <w:r>
        <w:t xml:space="preserve"> — blank meant "not applicable," so filled with the literal text </w:t>
      </w:r>
      <w:r>
        <w:rPr>
          <w:rFonts w:ascii="Courier New" w:eastAsia="Courier New" w:hAnsi="Courier New" w:cs="Courier New"/>
          <w:shd w:val="clear" w:color="auto" w:fill="F1F5F9"/>
        </w:rPr>
        <w:t>"Not Applicable"</w:t>
      </w:r>
      <w:r>
        <w:t>.</w:t>
      </w:r>
    </w:p>
    <w:p w14:paraId="6AE5597F" w14:textId="77777777" w:rsidR="00C979DE" w:rsidRDefault="00000000">
      <w:pPr>
        <w:pStyle w:val="ListParagraph"/>
        <w:numPr>
          <w:ilvl w:val="0"/>
          <w:numId w:val="2"/>
        </w:numPr>
        <w:spacing w:after="100"/>
      </w:pPr>
      <w:r>
        <w:rPr>
          <w:b/>
          <w:bCs/>
        </w:rPr>
        <w:t>Fare, distance, arrival/trip time, ratings, payment method</w:t>
      </w:r>
      <w:r>
        <w:t xml:space="preserve"> — left as blank (</w:t>
      </w:r>
      <w:proofErr w:type="spellStart"/>
      <w:r>
        <w:rPr>
          <w:rFonts w:ascii="Courier New" w:eastAsia="Courier New" w:hAnsi="Courier New" w:cs="Courier New"/>
          <w:shd w:val="clear" w:color="auto" w:fill="F1F5F9"/>
        </w:rPr>
        <w:t>NaN</w:t>
      </w:r>
      <w:proofErr w:type="spellEnd"/>
      <w:r>
        <w:t xml:space="preserve">). These are blank because the underlying event genuinely never happened (no trip, no fare, no rating). Filling them with an average or a zero would invent a transaction, a trip time, or a rating that never existed. Pandas already excludes blanks from calculations </w:t>
      </w:r>
      <w:proofErr w:type="gramStart"/>
      <w:r>
        <w:t xml:space="preserve">like </w:t>
      </w:r>
      <w:r>
        <w:rPr>
          <w:rFonts w:ascii="Courier New" w:eastAsia="Courier New" w:hAnsi="Courier New" w:cs="Courier New"/>
          <w:shd w:val="clear" w:color="auto" w:fill="F1F5F9"/>
        </w:rPr>
        <w:t>.mean</w:t>
      </w:r>
      <w:proofErr w:type="gramEnd"/>
      <w:r>
        <w:rPr>
          <w:rFonts w:ascii="Courier New" w:eastAsia="Courier New" w:hAnsi="Courier New" w:cs="Courier New"/>
          <w:shd w:val="clear" w:color="auto" w:fill="F1F5F9"/>
        </w:rPr>
        <w:t>()</w:t>
      </w:r>
      <w:r>
        <w:t xml:space="preserve">, which is the mathematically correct </w:t>
      </w:r>
      <w:proofErr w:type="spellStart"/>
      <w:r>
        <w:t>behavior</w:t>
      </w:r>
      <w:proofErr w:type="spellEnd"/>
      <w:r>
        <w:t xml:space="preserve"> here.</w:t>
      </w:r>
    </w:p>
    <w:p w14:paraId="7BA7535F" w14:textId="77777777" w:rsidR="00C979DE" w:rsidRDefault="00000000">
      <w:pPr>
        <w:spacing w:after="200"/>
      </w:pPr>
      <w:r>
        <w:t xml:space="preserve"> </w:t>
      </w:r>
    </w:p>
    <w:p w14:paraId="5D366C8E" w14:textId="77777777" w:rsidR="00C979DE" w:rsidRDefault="00000000">
      <w:pPr>
        <w:pStyle w:val="Heading3"/>
        <w:spacing w:after="200"/>
      </w:pPr>
      <w:r>
        <w:t>2.3 Duplicate Booking IDs</w:t>
      </w:r>
    </w:p>
    <w:p w14:paraId="0BEF65F8" w14:textId="77777777" w:rsidR="00C979DE" w:rsidRDefault="00000000">
      <w:pPr>
        <w:spacing w:after="120"/>
      </w:pPr>
      <w:r>
        <w:t xml:space="preserve">1,224 </w:t>
      </w:r>
      <w:r>
        <w:rPr>
          <w:rFonts w:ascii="Courier New" w:eastAsia="Courier New" w:hAnsi="Courier New" w:cs="Courier New"/>
          <w:shd w:val="clear" w:color="auto" w:fill="F1F5F9"/>
        </w:rPr>
        <w:t>Booking ID</w:t>
      </w:r>
      <w:r>
        <w:t xml:space="preserve"> values (about 0.8% of rows) appear more than once. Checking those rows shows they have different dates, customers, and outcomes — they are </w:t>
      </w:r>
      <w:r>
        <w:rPr>
          <w:b/>
          <w:bCs/>
        </w:rPr>
        <w:t>different real bookings that happen to share an ID string</w:t>
      </w:r>
      <w:r>
        <w:t xml:space="preserve">, not duplicate records. With 150,000 IDs drawn from a limited ID space, a small number of random collisions is statistically expected. No rows were dropped or merged; instead, a guaranteed-unique </w:t>
      </w:r>
      <w:r>
        <w:rPr>
          <w:rFonts w:ascii="Courier New" w:eastAsia="Courier New" w:hAnsi="Courier New" w:cs="Courier New"/>
          <w:shd w:val="clear" w:color="auto" w:fill="F1F5F9"/>
        </w:rPr>
        <w:t>Row ID</w:t>
      </w:r>
      <w:r>
        <w:t xml:space="preserve"> was added, and a </w:t>
      </w:r>
      <w:r>
        <w:rPr>
          <w:rFonts w:ascii="Courier New" w:eastAsia="Courier New" w:hAnsi="Courier New" w:cs="Courier New"/>
          <w:shd w:val="clear" w:color="auto" w:fill="F1F5F9"/>
        </w:rPr>
        <w:t>Booking ID Is Duplicated</w:t>
      </w:r>
      <w:r>
        <w:t xml:space="preserve"> flag makes the overlap visible to anyone using the file.</w:t>
      </w:r>
    </w:p>
    <w:p w14:paraId="7A27A186" w14:textId="77777777" w:rsidR="00C979DE" w:rsidRDefault="00000000">
      <w:pPr>
        <w:spacing w:after="200"/>
      </w:pPr>
      <w:r>
        <w:t xml:space="preserve"> </w:t>
      </w:r>
    </w:p>
    <w:p w14:paraId="5D6C87FD" w14:textId="77777777" w:rsidR="00C979DE" w:rsidRDefault="00000000">
      <w:pPr>
        <w:pStyle w:val="Heading3"/>
        <w:spacing w:after="200"/>
      </w:pPr>
      <w:r>
        <w:t>2.4 What was checked and found to be already clean</w:t>
      </w:r>
    </w:p>
    <w:p w14:paraId="27A9EDEC" w14:textId="77777777" w:rsidR="00C979DE" w:rsidRDefault="00000000">
      <w:pPr>
        <w:pStyle w:val="ListParagraph"/>
        <w:numPr>
          <w:ilvl w:val="0"/>
          <w:numId w:val="2"/>
        </w:numPr>
        <w:spacing w:after="100"/>
      </w:pPr>
      <w:r>
        <w:t>No negative fares, distances, or times.</w:t>
      </w:r>
    </w:p>
    <w:p w14:paraId="3D19379F" w14:textId="77777777" w:rsidR="00C979DE" w:rsidRDefault="00000000">
      <w:pPr>
        <w:pStyle w:val="ListParagraph"/>
        <w:numPr>
          <w:ilvl w:val="0"/>
          <w:numId w:val="2"/>
        </w:numPr>
        <w:spacing w:after="100"/>
      </w:pPr>
      <w:r>
        <w:t>All ratings fall inside the expected 1–5 range.</w:t>
      </w:r>
    </w:p>
    <w:p w14:paraId="0B77B425" w14:textId="77777777" w:rsidR="00C979DE" w:rsidRDefault="00000000">
      <w:pPr>
        <w:pStyle w:val="ListParagraph"/>
        <w:numPr>
          <w:ilvl w:val="0"/>
          <w:numId w:val="2"/>
        </w:numPr>
        <w:spacing w:after="100"/>
      </w:pPr>
      <w:r>
        <w:t>No stray whitespace or inconsistent capitalization in category columns.</w:t>
      </w:r>
    </w:p>
    <w:p w14:paraId="0A4699B4" w14:textId="77777777" w:rsidR="00C979DE" w:rsidRDefault="00000000">
      <w:pPr>
        <w:pStyle w:val="ListParagraph"/>
        <w:numPr>
          <w:ilvl w:val="0"/>
          <w:numId w:val="2"/>
        </w:numPr>
        <w:spacing w:after="100"/>
      </w:pPr>
      <w:r>
        <w:t>No fully duplicated rows.</w:t>
      </w:r>
    </w:p>
    <w:p w14:paraId="518352F3" w14:textId="77777777" w:rsidR="00C979DE" w:rsidRDefault="00000000">
      <w:pPr>
        <w:spacing w:after="200"/>
      </w:pPr>
      <w:r>
        <w:t xml:space="preserve"> </w:t>
      </w:r>
    </w:p>
    <w:p w14:paraId="361215D6" w14:textId="77777777" w:rsidR="00C979DE" w:rsidRDefault="00C979DE">
      <w:pPr>
        <w:pBdr>
          <w:bottom w:val="single" w:sz="6" w:space="1" w:color="auto"/>
        </w:pBdr>
        <w:spacing w:after="120"/>
      </w:pPr>
    </w:p>
    <w:p w14:paraId="6EDC793F" w14:textId="77777777" w:rsidR="00C979DE" w:rsidRDefault="00000000">
      <w:pPr>
        <w:spacing w:after="200"/>
      </w:pPr>
      <w:r>
        <w:t xml:space="preserve"> </w:t>
      </w:r>
    </w:p>
    <w:p w14:paraId="1B24632B" w14:textId="77777777" w:rsidR="00C979DE" w:rsidRDefault="00000000">
      <w:pPr>
        <w:pStyle w:val="Heading2"/>
        <w:spacing w:after="200"/>
      </w:pPr>
      <w:r>
        <w:t>3. Key Insights</w:t>
      </w:r>
    </w:p>
    <w:p w14:paraId="5DFD3712" w14:textId="77777777" w:rsidR="00C979DE" w:rsidRDefault="00000000">
      <w:pPr>
        <w:spacing w:after="200"/>
      </w:pPr>
      <w:r>
        <w:t xml:space="preserve"> </w:t>
      </w:r>
    </w:p>
    <w:p w14:paraId="56368E32" w14:textId="77777777" w:rsidR="00C979DE" w:rsidRDefault="00000000">
      <w:pPr>
        <w:pStyle w:val="Heading3"/>
        <w:spacing w:after="200"/>
      </w:pPr>
      <w:r>
        <w:t>Booking outcomes</w:t>
      </w:r>
    </w:p>
    <w:p w14:paraId="05F9FA25" w14:textId="77777777" w:rsidR="00C979DE" w:rsidRDefault="00000000">
      <w:pPr>
        <w:pStyle w:val="ListParagraph"/>
        <w:numPr>
          <w:ilvl w:val="0"/>
          <w:numId w:val="2"/>
        </w:numPr>
        <w:spacing w:after="100"/>
      </w:pPr>
      <w:r>
        <w:rPr>
          <w:b/>
          <w:bCs/>
        </w:rPr>
        <w:t>62.0%</w:t>
      </w:r>
      <w:r>
        <w:t xml:space="preserve"> of bookings complete successfully.</w:t>
      </w:r>
    </w:p>
    <w:p w14:paraId="61FE1915" w14:textId="77777777" w:rsidR="00C979DE" w:rsidRDefault="00000000">
      <w:pPr>
        <w:pStyle w:val="ListParagraph"/>
        <w:numPr>
          <w:ilvl w:val="0"/>
          <w:numId w:val="2"/>
        </w:numPr>
        <w:spacing w:after="100"/>
      </w:pPr>
      <w:r>
        <w:rPr>
          <w:b/>
          <w:bCs/>
        </w:rPr>
        <w:t>18.0%</w:t>
      </w:r>
      <w:r>
        <w:t xml:space="preserve"> are cancelled by the driver, </w:t>
      </w:r>
      <w:r>
        <w:rPr>
          <w:b/>
          <w:bCs/>
        </w:rPr>
        <w:t>7.0%</w:t>
      </w:r>
      <w:r>
        <w:t xml:space="preserve"> by the customer, </w:t>
      </w:r>
      <w:r>
        <w:rPr>
          <w:b/>
          <w:bCs/>
        </w:rPr>
        <w:t>7.0%</w:t>
      </w:r>
      <w:r>
        <w:t xml:space="preserve"> never get a driver assigned, and </w:t>
      </w:r>
      <w:r>
        <w:rPr>
          <w:b/>
          <w:bCs/>
        </w:rPr>
        <w:t>6.0%</w:t>
      </w:r>
      <w:r>
        <w:t xml:space="preserve"> start but don't finish.</w:t>
      </w:r>
    </w:p>
    <w:p w14:paraId="6C152AF2" w14:textId="77777777" w:rsidR="00C979DE" w:rsidRDefault="00000000">
      <w:pPr>
        <w:pStyle w:val="ListParagraph"/>
        <w:numPr>
          <w:ilvl w:val="0"/>
          <w:numId w:val="2"/>
        </w:numPr>
        <w:spacing w:after="100"/>
      </w:pPr>
      <w:r>
        <w:lastRenderedPageBreak/>
        <w:t xml:space="preserve">Driver-side cancellations (27,000) are </w:t>
      </w:r>
      <w:r>
        <w:rPr>
          <w:b/>
          <w:bCs/>
        </w:rPr>
        <w:t>2.6x</w:t>
      </w:r>
      <w:r>
        <w:t xml:space="preserve"> more common than customer-side (10,500) — the bigger lever for improving completion rate is on the supply/driver side, not customer </w:t>
      </w:r>
      <w:proofErr w:type="spellStart"/>
      <w:r>
        <w:t>behavior</w:t>
      </w:r>
      <w:proofErr w:type="spellEnd"/>
      <w:r>
        <w:t>.</w:t>
      </w:r>
    </w:p>
    <w:p w14:paraId="031D6A79" w14:textId="77777777" w:rsidR="00C979DE" w:rsidRDefault="00000000">
      <w:pPr>
        <w:spacing w:after="200"/>
      </w:pPr>
      <w:r>
        <w:t xml:space="preserve"> </w:t>
      </w:r>
    </w:p>
    <w:p w14:paraId="1A8A4E72" w14:textId="77777777" w:rsidR="00C979DE" w:rsidRDefault="00000000">
      <w:pPr>
        <w:pStyle w:val="Heading3"/>
        <w:spacing w:after="200"/>
      </w:pPr>
      <w:r>
        <w:t>Why rides are cancelled</w:t>
      </w:r>
    </w:p>
    <w:p w14:paraId="46F01E84" w14:textId="77777777" w:rsidR="00C979DE" w:rsidRDefault="00000000">
      <w:pPr>
        <w:pStyle w:val="ListParagraph"/>
        <w:numPr>
          <w:ilvl w:val="0"/>
          <w:numId w:val="2"/>
        </w:numPr>
        <w:spacing w:after="100"/>
      </w:pPr>
      <w:r>
        <w:rPr>
          <w:b/>
          <w:bCs/>
        </w:rPr>
        <w:t>Top customer reason:</w:t>
      </w:r>
      <w:r>
        <w:t xml:space="preserve"> "Wrong Address" — a pickup-location issue.</w:t>
      </w:r>
    </w:p>
    <w:p w14:paraId="04CF9A27" w14:textId="77777777" w:rsidR="00C979DE" w:rsidRDefault="00000000">
      <w:pPr>
        <w:pStyle w:val="ListParagraph"/>
        <w:numPr>
          <w:ilvl w:val="0"/>
          <w:numId w:val="2"/>
        </w:numPr>
        <w:spacing w:after="100"/>
      </w:pPr>
      <w:r>
        <w:rPr>
          <w:b/>
          <w:bCs/>
        </w:rPr>
        <w:t>Top driver reason:</w:t>
      </w:r>
      <w:r>
        <w:t xml:space="preserve"> "Customer related issue" (6,837 cases).</w:t>
      </w:r>
    </w:p>
    <w:p w14:paraId="2B5988BC" w14:textId="77777777" w:rsidR="00C979DE" w:rsidRDefault="00000000">
      <w:pPr>
        <w:pStyle w:val="ListParagraph"/>
        <w:numPr>
          <w:ilvl w:val="0"/>
          <w:numId w:val="2"/>
        </w:numPr>
        <w:spacing w:after="100"/>
      </w:pPr>
      <w:r>
        <w:t xml:space="preserve">Customer-side reasons cluster around the </w:t>
      </w:r>
      <w:r>
        <w:rPr>
          <w:i/>
          <w:iCs/>
        </w:rPr>
        <w:t>approach experience</w:t>
      </w:r>
      <w:r>
        <w:t xml:space="preserve"> (driver not moving, wrong address); driver-side reasons cluster around the </w:t>
      </w:r>
      <w:r>
        <w:rPr>
          <w:i/>
          <w:iCs/>
        </w:rPr>
        <w:t>rider/trip mismatch</w:t>
      </w:r>
      <w:r>
        <w:t xml:space="preserve"> (customer issues, capacity, wrong occupants). These call for different fixes — dispatch/ETA accuracy on one side, screening/policy on the other.</w:t>
      </w:r>
    </w:p>
    <w:p w14:paraId="24DF617A" w14:textId="77777777" w:rsidR="00C979DE" w:rsidRDefault="00000000">
      <w:pPr>
        <w:spacing w:after="200"/>
      </w:pPr>
      <w:r>
        <w:t xml:space="preserve"> </w:t>
      </w:r>
    </w:p>
    <w:p w14:paraId="28AB3C3F" w14:textId="77777777" w:rsidR="00C979DE" w:rsidRDefault="00000000">
      <w:pPr>
        <w:pStyle w:val="Heading3"/>
        <w:spacing w:after="200"/>
      </w:pPr>
      <w:r>
        <w:t>Time patterns — the strongest real signal in the data</w:t>
      </w:r>
    </w:p>
    <w:p w14:paraId="4C32F5D5" w14:textId="77777777" w:rsidR="00C979DE" w:rsidRDefault="00000000">
      <w:pPr>
        <w:pStyle w:val="ListParagraph"/>
        <w:numPr>
          <w:ilvl w:val="0"/>
          <w:numId w:val="2"/>
        </w:numPr>
        <w:spacing w:after="100"/>
      </w:pPr>
      <w:r>
        <w:t xml:space="preserve">Bookings by hour of day range from </w:t>
      </w:r>
      <w:r>
        <w:rPr>
          <w:b/>
          <w:bCs/>
        </w:rPr>
        <w:t>~1,300 at 4 AM to ~12,400 at 6 PM</w:t>
      </w:r>
      <w:r>
        <w:t xml:space="preserve"> — a genuine, realistic commute-style pattern with morning and evening peaks.</w:t>
      </w:r>
    </w:p>
    <w:p w14:paraId="5A0DC804" w14:textId="77777777" w:rsidR="00C979DE" w:rsidRDefault="00000000">
      <w:pPr>
        <w:pStyle w:val="ListParagraph"/>
        <w:numPr>
          <w:ilvl w:val="0"/>
          <w:numId w:val="2"/>
        </w:numPr>
        <w:spacing w:after="100"/>
      </w:pPr>
      <w:r>
        <w:t xml:space="preserve">By contrast, </w:t>
      </w:r>
      <w:r>
        <w:rPr>
          <w:b/>
          <w:bCs/>
        </w:rPr>
        <w:t>day of week is almost flat</w:t>
      </w:r>
      <w:r>
        <w:t xml:space="preserve"> (21,200–21,600 bookings per day, a ~2% spread) — there's no meaningful "busiest day."</w:t>
      </w:r>
    </w:p>
    <w:p w14:paraId="5DBF20E9" w14:textId="77777777" w:rsidR="00C979DE" w:rsidRDefault="00000000">
      <w:pPr>
        <w:pStyle w:val="ListParagraph"/>
        <w:numPr>
          <w:ilvl w:val="0"/>
          <w:numId w:val="2"/>
        </w:numPr>
        <w:spacing w:after="100"/>
      </w:pPr>
      <w:r>
        <w:t xml:space="preserve">Booking </w:t>
      </w:r>
      <w:r>
        <w:rPr>
          <w:i/>
          <w:iCs/>
        </w:rPr>
        <w:t>outcome</w:t>
      </w:r>
      <w:r>
        <w:t xml:space="preserve"> (completed vs. cancelled vs. no-driver) barely shifts by hour either — the ~62/18/7/7/6 split holds steady around the clock. </w:t>
      </w:r>
      <w:proofErr w:type="gramStart"/>
      <w:r>
        <w:t>So</w:t>
      </w:r>
      <w:proofErr w:type="gramEnd"/>
      <w:r>
        <w:t xml:space="preserve"> while overall </w:t>
      </w:r>
      <w:r>
        <w:rPr>
          <w:i/>
          <w:iCs/>
        </w:rPr>
        <w:t>volume</w:t>
      </w:r>
      <w:r>
        <w:t xml:space="preserve"> has a real daily rhythm, the </w:t>
      </w:r>
      <w:r>
        <w:rPr>
          <w:i/>
          <w:iCs/>
        </w:rPr>
        <w:t>chance of a booking succeeding</w:t>
      </w:r>
      <w:r>
        <w:t xml:space="preserve"> doesn't depend on when it was made.</w:t>
      </w:r>
    </w:p>
    <w:p w14:paraId="085E7439" w14:textId="77777777" w:rsidR="00C979DE" w:rsidRDefault="00000000">
      <w:pPr>
        <w:spacing w:after="200"/>
      </w:pPr>
      <w:r>
        <w:t xml:space="preserve"> </w:t>
      </w:r>
    </w:p>
    <w:p w14:paraId="2A9D5F90" w14:textId="77777777" w:rsidR="00C979DE" w:rsidRDefault="00000000">
      <w:pPr>
        <w:pStyle w:val="Heading3"/>
        <w:spacing w:after="200"/>
      </w:pPr>
      <w:r>
        <w:t>Revenue &amp; vehicle types</w:t>
      </w:r>
    </w:p>
    <w:p w14:paraId="7267DB45" w14:textId="77777777" w:rsidR="00C979DE" w:rsidRDefault="00000000">
      <w:pPr>
        <w:pStyle w:val="ListParagraph"/>
        <w:numPr>
          <w:ilvl w:val="0"/>
          <w:numId w:val="2"/>
        </w:numPr>
        <w:spacing w:after="100"/>
      </w:pPr>
      <w:r>
        <w:t xml:space="preserve">Total revenue from completed rides: </w:t>
      </w:r>
      <w:r>
        <w:rPr>
          <w:b/>
          <w:bCs/>
        </w:rPr>
        <w:t>~47.26 million</w:t>
      </w:r>
      <w:r>
        <w:t xml:space="preserve">, average fare </w:t>
      </w:r>
      <w:r>
        <w:rPr>
          <w:b/>
          <w:bCs/>
        </w:rPr>
        <w:t>~508</w:t>
      </w:r>
      <w:r>
        <w:t xml:space="preserve"> per completed ride.</w:t>
      </w:r>
    </w:p>
    <w:p w14:paraId="1553DC9B" w14:textId="77777777" w:rsidR="00C979DE" w:rsidRDefault="00000000">
      <w:pPr>
        <w:pStyle w:val="ListParagraph"/>
        <w:numPr>
          <w:ilvl w:val="0"/>
          <w:numId w:val="2"/>
        </w:numPr>
        <w:spacing w:after="100"/>
      </w:pPr>
      <w:r>
        <w:rPr>
          <w:b/>
          <w:bCs/>
        </w:rPr>
        <w:t>Auto</w:t>
      </w:r>
      <w:r>
        <w:t xml:space="preserve"> is both the most-booked (37,419 bookings) and highest-revenue vehicle type (~11.73 million total) — but average fare, ratings, and cancellation rate are all nearly identical across every vehicle type (fares range only 503–512, ratings only 4.22–4.24). Vehicle type drives </w:t>
      </w:r>
      <w:r>
        <w:rPr>
          <w:i/>
          <w:iCs/>
        </w:rPr>
        <w:t>volume</w:t>
      </w:r>
      <w:r>
        <w:t xml:space="preserve"> differences far more than it </w:t>
      </w:r>
      <w:proofErr w:type="gramStart"/>
      <w:r>
        <w:t>drives</w:t>
      </w:r>
      <w:proofErr w:type="gramEnd"/>
      <w:r>
        <w:t xml:space="preserve"> </w:t>
      </w:r>
      <w:r>
        <w:rPr>
          <w:i/>
          <w:iCs/>
        </w:rPr>
        <w:t>quality or price</w:t>
      </w:r>
      <w:r>
        <w:t xml:space="preserve"> differences here.</w:t>
      </w:r>
    </w:p>
    <w:p w14:paraId="4D42E792" w14:textId="77777777" w:rsidR="00C979DE" w:rsidRDefault="00000000">
      <w:pPr>
        <w:spacing w:after="200"/>
      </w:pPr>
      <w:r>
        <w:t xml:space="preserve"> </w:t>
      </w:r>
    </w:p>
    <w:p w14:paraId="1ABAADE6" w14:textId="77777777" w:rsidR="00C979DE" w:rsidRDefault="00000000">
      <w:pPr>
        <w:pStyle w:val="Heading3"/>
        <w:spacing w:after="200"/>
      </w:pPr>
      <w:r>
        <w:t>Fare does not depend on distance (an important, counter-intuitive finding)</w:t>
      </w:r>
    </w:p>
    <w:p w14:paraId="06AE0C93" w14:textId="77777777" w:rsidR="00C979DE" w:rsidRDefault="00000000">
      <w:pPr>
        <w:pStyle w:val="ListParagraph"/>
        <w:numPr>
          <w:ilvl w:val="0"/>
          <w:numId w:val="2"/>
        </w:numPr>
        <w:spacing w:after="100"/>
      </w:pPr>
      <w:r>
        <w:t xml:space="preserve">Correlation between </w:t>
      </w:r>
      <w:r>
        <w:rPr>
          <w:rFonts w:ascii="Courier New" w:eastAsia="Courier New" w:hAnsi="Courier New" w:cs="Courier New"/>
          <w:shd w:val="clear" w:color="auto" w:fill="F1F5F9"/>
        </w:rPr>
        <w:t>Ride Distance</w:t>
      </w:r>
      <w:r>
        <w:t xml:space="preserve"> and </w:t>
      </w:r>
      <w:r>
        <w:rPr>
          <w:rFonts w:ascii="Courier New" w:eastAsia="Courier New" w:hAnsi="Courier New" w:cs="Courier New"/>
          <w:shd w:val="clear" w:color="auto" w:fill="F1F5F9"/>
        </w:rPr>
        <w:t>Booking Value</w:t>
      </w:r>
      <w:r>
        <w:t xml:space="preserve">: </w:t>
      </w:r>
      <w:r>
        <w:rPr>
          <w:b/>
          <w:bCs/>
        </w:rPr>
        <w:t>0.006</w:t>
      </w:r>
      <w:r>
        <w:t xml:space="preserve"> — effectively zero. The same is true across the board: </w:t>
      </w:r>
      <w:proofErr w:type="spellStart"/>
      <w:r>
        <w:rPr>
          <w:rFonts w:ascii="Courier New" w:eastAsia="Courier New" w:hAnsi="Courier New" w:cs="Courier New"/>
          <w:shd w:val="clear" w:color="auto" w:fill="F1F5F9"/>
        </w:rPr>
        <w:t>Avg</w:t>
      </w:r>
      <w:proofErr w:type="spellEnd"/>
      <w:r>
        <w:rPr>
          <w:rFonts w:ascii="Courier New" w:eastAsia="Courier New" w:hAnsi="Courier New" w:cs="Courier New"/>
          <w:shd w:val="clear" w:color="auto" w:fill="F1F5F9"/>
        </w:rPr>
        <w:t xml:space="preserve"> VTAT</w:t>
      </w:r>
      <w:r>
        <w:t xml:space="preserve">, </w:t>
      </w:r>
      <w:proofErr w:type="spellStart"/>
      <w:r>
        <w:rPr>
          <w:rFonts w:ascii="Courier New" w:eastAsia="Courier New" w:hAnsi="Courier New" w:cs="Courier New"/>
          <w:shd w:val="clear" w:color="auto" w:fill="F1F5F9"/>
        </w:rPr>
        <w:t>Avg</w:t>
      </w:r>
      <w:proofErr w:type="spellEnd"/>
      <w:r>
        <w:rPr>
          <w:rFonts w:ascii="Courier New" w:eastAsia="Courier New" w:hAnsi="Courier New" w:cs="Courier New"/>
          <w:shd w:val="clear" w:color="auto" w:fill="F1F5F9"/>
        </w:rPr>
        <w:t xml:space="preserve"> CTAT</w:t>
      </w:r>
      <w:r>
        <w:t xml:space="preserve">, </w:t>
      </w:r>
      <w:r>
        <w:rPr>
          <w:rFonts w:ascii="Courier New" w:eastAsia="Courier New" w:hAnsi="Courier New" w:cs="Courier New"/>
          <w:shd w:val="clear" w:color="auto" w:fill="F1F5F9"/>
        </w:rPr>
        <w:t>Booking Value</w:t>
      </w:r>
      <w:r>
        <w:t xml:space="preserve">, </w:t>
      </w:r>
      <w:r>
        <w:rPr>
          <w:rFonts w:ascii="Courier New" w:eastAsia="Courier New" w:hAnsi="Courier New" w:cs="Courier New"/>
          <w:shd w:val="clear" w:color="auto" w:fill="F1F5F9"/>
        </w:rPr>
        <w:t>Ride Distance</w:t>
      </w:r>
      <w:r>
        <w:t xml:space="preserve">, </w:t>
      </w:r>
      <w:r>
        <w:rPr>
          <w:rFonts w:ascii="Courier New" w:eastAsia="Courier New" w:hAnsi="Courier New" w:cs="Courier New"/>
          <w:shd w:val="clear" w:color="auto" w:fill="F1F5F9"/>
        </w:rPr>
        <w:t>Driver Ratings</w:t>
      </w:r>
      <w:r>
        <w:t xml:space="preserve">, and </w:t>
      </w:r>
      <w:r>
        <w:rPr>
          <w:rFonts w:ascii="Courier New" w:eastAsia="Courier New" w:hAnsi="Courier New" w:cs="Courier New"/>
          <w:shd w:val="clear" w:color="auto" w:fill="F1F5F9"/>
        </w:rPr>
        <w:t>Customer Rating</w:t>
      </w:r>
      <w:r>
        <w:t xml:space="preserve"> are all uncorrelated with each other (every pair is within ±0.01).</w:t>
      </w:r>
    </w:p>
    <w:p w14:paraId="5E2529D5" w14:textId="77777777" w:rsidR="00C979DE" w:rsidRDefault="00000000">
      <w:pPr>
        <w:pStyle w:val="ListParagraph"/>
        <w:numPr>
          <w:ilvl w:val="0"/>
          <w:numId w:val="2"/>
        </w:numPr>
        <w:spacing w:after="100"/>
      </w:pPr>
      <w:r>
        <w:t>In a real ride-hailing system, fare and trip time are normally strongly tied to distance. That relationship isn't present here, which strongly suggests these numeric fields were generated independently of each other in this dataset (a common trait of synthetic/simulated data).</w:t>
      </w:r>
    </w:p>
    <w:p w14:paraId="52C2C6B1" w14:textId="77777777" w:rsidR="00C979DE" w:rsidRDefault="00000000">
      <w:pPr>
        <w:pStyle w:val="ListParagraph"/>
        <w:numPr>
          <w:ilvl w:val="0"/>
          <w:numId w:val="2"/>
        </w:numPr>
        <w:spacing w:after="100"/>
      </w:pPr>
      <w:r>
        <w:rPr>
          <w:b/>
          <w:bCs/>
        </w:rPr>
        <w:lastRenderedPageBreak/>
        <w:t>Practical implication:</w:t>
      </w:r>
      <w:r>
        <w:t xml:space="preserve"> this dataset is well suited to the categorical and time-based analysis this project does (patterns by status, vehicle type, hour), but it should </w:t>
      </w:r>
      <w:r>
        <w:rPr>
          <w:b/>
          <w:bCs/>
        </w:rPr>
        <w:t>not</w:t>
      </w:r>
      <w:r>
        <w:t xml:space="preserve"> be used to train a fare-prediction or distance-based pricing model — there's no real relationship for a model to learn.</w:t>
      </w:r>
    </w:p>
    <w:p w14:paraId="154D46E0" w14:textId="77777777" w:rsidR="00C979DE" w:rsidRDefault="00000000">
      <w:pPr>
        <w:spacing w:after="200"/>
      </w:pPr>
      <w:r>
        <w:t xml:space="preserve"> </w:t>
      </w:r>
    </w:p>
    <w:p w14:paraId="50A4B94B" w14:textId="77777777" w:rsidR="00C979DE" w:rsidRDefault="00000000">
      <w:pPr>
        <w:pStyle w:val="Heading3"/>
        <w:spacing w:after="200"/>
      </w:pPr>
      <w:r>
        <w:t>Payment &amp; ratings</w:t>
      </w:r>
    </w:p>
    <w:p w14:paraId="5A655BBE" w14:textId="77777777" w:rsidR="00C979DE" w:rsidRDefault="00000000">
      <w:pPr>
        <w:pStyle w:val="ListParagraph"/>
        <w:numPr>
          <w:ilvl w:val="0"/>
          <w:numId w:val="2"/>
        </w:numPr>
        <w:spacing w:after="100"/>
      </w:pPr>
      <w:r>
        <w:rPr>
          <w:b/>
          <w:bCs/>
        </w:rPr>
        <w:t>UPI</w:t>
      </w:r>
      <w:r>
        <w:t xml:space="preserve"> is the dominant payment method for completed rides (45.0%), followed by Cash (24.9%), Uber Wallet (12.0%), Credit Card (10.0%), and Debit Card (8.1%).</w:t>
      </w:r>
    </w:p>
    <w:p w14:paraId="7D7D7EA2" w14:textId="77777777" w:rsidR="00C979DE" w:rsidRDefault="00000000">
      <w:pPr>
        <w:pStyle w:val="ListParagraph"/>
        <w:numPr>
          <w:ilvl w:val="0"/>
          <w:numId w:val="2"/>
        </w:numPr>
        <w:spacing w:after="100"/>
      </w:pPr>
      <w:r>
        <w:t xml:space="preserve">Average driver and customer ratings both sit around </w:t>
      </w:r>
      <w:r>
        <w:rPr>
          <w:b/>
          <w:bCs/>
        </w:rPr>
        <w:t>4.2–4.3 / 5</w:t>
      </w:r>
      <w:r>
        <w:t>, and ratings only exist for completed rides — cancelled or incomplete rides carry no rating, by definition.</w:t>
      </w:r>
    </w:p>
    <w:p w14:paraId="526FFB4C" w14:textId="77777777" w:rsidR="00C979DE" w:rsidRDefault="00000000">
      <w:pPr>
        <w:spacing w:after="200"/>
      </w:pPr>
      <w:r>
        <w:t xml:space="preserve"> </w:t>
      </w:r>
    </w:p>
    <w:p w14:paraId="2D08628F" w14:textId="77777777" w:rsidR="00C979DE" w:rsidRDefault="00C979DE">
      <w:pPr>
        <w:pBdr>
          <w:bottom w:val="single" w:sz="6" w:space="1" w:color="auto"/>
        </w:pBdr>
        <w:spacing w:after="120"/>
      </w:pPr>
    </w:p>
    <w:p w14:paraId="35B9DA85" w14:textId="77777777" w:rsidR="00C979DE" w:rsidRDefault="00000000">
      <w:pPr>
        <w:spacing w:after="200"/>
      </w:pPr>
      <w:r>
        <w:t xml:space="preserve"> </w:t>
      </w:r>
    </w:p>
    <w:p w14:paraId="6ECEFB3C" w14:textId="09B82414" w:rsidR="00C979DE" w:rsidRDefault="00C979DE" w:rsidP="00D35F70">
      <w:pPr>
        <w:pStyle w:val="ListParagraph"/>
        <w:spacing w:after="100"/>
        <w:ind w:left="240"/>
      </w:pPr>
    </w:p>
    <w:sectPr w:rsidR="00C979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150E"/>
    <w:multiLevelType w:val="hybridMultilevel"/>
    <w:tmpl w:val="C4908534"/>
    <w:lvl w:ilvl="0" w:tplc="A6DE2736">
      <w:start w:val="1"/>
      <w:numFmt w:val="bullet"/>
      <w:suff w:val="space"/>
      <w:lvlText w:val="●"/>
      <w:lvlJc w:val="left"/>
      <w:pPr>
        <w:ind w:left="240" w:hanging="180"/>
      </w:pPr>
    </w:lvl>
    <w:lvl w:ilvl="1" w:tplc="A0F8F8DC">
      <w:start w:val="1"/>
      <w:numFmt w:val="bullet"/>
      <w:suff w:val="space"/>
      <w:lvlText w:val="○"/>
      <w:lvlJc w:val="left"/>
      <w:pPr>
        <w:ind w:left="660" w:hanging="180"/>
      </w:pPr>
    </w:lvl>
    <w:lvl w:ilvl="2" w:tplc="BE80DFF8">
      <w:start w:val="1"/>
      <w:numFmt w:val="bullet"/>
      <w:suff w:val="space"/>
      <w:lvlText w:val="■"/>
      <w:lvlJc w:val="left"/>
      <w:pPr>
        <w:ind w:left="1080" w:hanging="180"/>
      </w:pPr>
    </w:lvl>
    <w:lvl w:ilvl="3" w:tplc="BB58B522">
      <w:start w:val="1"/>
      <w:numFmt w:val="bullet"/>
      <w:suff w:val="space"/>
      <w:lvlText w:val="●"/>
      <w:lvlJc w:val="left"/>
      <w:pPr>
        <w:ind w:left="1500" w:hanging="180"/>
      </w:pPr>
    </w:lvl>
    <w:lvl w:ilvl="4" w:tplc="5628CD74">
      <w:start w:val="1"/>
      <w:numFmt w:val="bullet"/>
      <w:suff w:val="space"/>
      <w:lvlText w:val="○"/>
      <w:lvlJc w:val="left"/>
      <w:pPr>
        <w:ind w:left="1920" w:hanging="180"/>
      </w:pPr>
    </w:lvl>
    <w:lvl w:ilvl="5" w:tplc="5922F400">
      <w:start w:val="1"/>
      <w:numFmt w:val="bullet"/>
      <w:suff w:val="space"/>
      <w:lvlText w:val="■"/>
      <w:lvlJc w:val="left"/>
      <w:pPr>
        <w:ind w:left="2340" w:hanging="180"/>
      </w:pPr>
    </w:lvl>
    <w:lvl w:ilvl="6" w:tplc="52501B9E">
      <w:start w:val="1"/>
      <w:numFmt w:val="bullet"/>
      <w:suff w:val="space"/>
      <w:lvlText w:val="●"/>
      <w:lvlJc w:val="left"/>
      <w:pPr>
        <w:ind w:left="2760" w:hanging="180"/>
      </w:pPr>
    </w:lvl>
    <w:lvl w:ilvl="7" w:tplc="BF083780">
      <w:start w:val="1"/>
      <w:numFmt w:val="bullet"/>
      <w:suff w:val="space"/>
      <w:lvlText w:val="○"/>
      <w:lvlJc w:val="left"/>
      <w:pPr>
        <w:ind w:left="3180" w:hanging="180"/>
      </w:pPr>
    </w:lvl>
    <w:lvl w:ilvl="8" w:tplc="7866573E">
      <w:start w:val="1"/>
      <w:numFmt w:val="bullet"/>
      <w:suff w:val="space"/>
      <w:lvlText w:val="■"/>
      <w:lvlJc w:val="left"/>
      <w:pPr>
        <w:ind w:left="3600" w:hanging="180"/>
      </w:pPr>
    </w:lvl>
  </w:abstractNum>
  <w:abstractNum w:abstractNumId="1" w15:restartNumberingAfterBreak="0">
    <w:nsid w:val="453D7183"/>
    <w:multiLevelType w:val="hybridMultilevel"/>
    <w:tmpl w:val="08285FA6"/>
    <w:lvl w:ilvl="0" w:tplc="D9EA6E7C">
      <w:start w:val="1"/>
      <w:numFmt w:val="bullet"/>
      <w:lvlText w:val="●"/>
      <w:lvlJc w:val="left"/>
      <w:pPr>
        <w:ind w:left="720" w:hanging="360"/>
      </w:pPr>
    </w:lvl>
    <w:lvl w:ilvl="1" w:tplc="280E0954">
      <w:start w:val="1"/>
      <w:numFmt w:val="bullet"/>
      <w:lvlText w:val="○"/>
      <w:lvlJc w:val="left"/>
      <w:pPr>
        <w:ind w:left="1440" w:hanging="360"/>
      </w:pPr>
    </w:lvl>
    <w:lvl w:ilvl="2" w:tplc="3230D03A">
      <w:start w:val="1"/>
      <w:numFmt w:val="bullet"/>
      <w:lvlText w:val="■"/>
      <w:lvlJc w:val="left"/>
      <w:pPr>
        <w:ind w:left="2160" w:hanging="360"/>
      </w:pPr>
    </w:lvl>
    <w:lvl w:ilvl="3" w:tplc="C60A1CBC">
      <w:start w:val="1"/>
      <w:numFmt w:val="bullet"/>
      <w:lvlText w:val="●"/>
      <w:lvlJc w:val="left"/>
      <w:pPr>
        <w:ind w:left="2880" w:hanging="360"/>
      </w:pPr>
    </w:lvl>
    <w:lvl w:ilvl="4" w:tplc="9F22562E">
      <w:start w:val="1"/>
      <w:numFmt w:val="bullet"/>
      <w:lvlText w:val="○"/>
      <w:lvlJc w:val="left"/>
      <w:pPr>
        <w:ind w:left="3600" w:hanging="360"/>
      </w:pPr>
    </w:lvl>
    <w:lvl w:ilvl="5" w:tplc="A45CDCFA">
      <w:start w:val="1"/>
      <w:numFmt w:val="bullet"/>
      <w:lvlText w:val="■"/>
      <w:lvlJc w:val="left"/>
      <w:pPr>
        <w:ind w:left="4320" w:hanging="360"/>
      </w:pPr>
    </w:lvl>
    <w:lvl w:ilvl="6" w:tplc="FF62188A">
      <w:start w:val="1"/>
      <w:numFmt w:val="bullet"/>
      <w:lvlText w:val="●"/>
      <w:lvlJc w:val="left"/>
      <w:pPr>
        <w:ind w:left="5040" w:hanging="360"/>
      </w:pPr>
    </w:lvl>
    <w:lvl w:ilvl="7" w:tplc="BEAA2BE8">
      <w:start w:val="1"/>
      <w:numFmt w:val="bullet"/>
      <w:lvlText w:val="●"/>
      <w:lvlJc w:val="left"/>
      <w:pPr>
        <w:ind w:left="5760" w:hanging="360"/>
      </w:pPr>
    </w:lvl>
    <w:lvl w:ilvl="8" w:tplc="E5C8BE1C">
      <w:start w:val="1"/>
      <w:numFmt w:val="bullet"/>
      <w:lvlText w:val="●"/>
      <w:lvlJc w:val="left"/>
      <w:pPr>
        <w:ind w:left="6480" w:hanging="360"/>
      </w:pPr>
    </w:lvl>
  </w:abstractNum>
  <w:num w:numId="1" w16cid:durableId="101195609">
    <w:abstractNumId w:val="1"/>
    <w:lvlOverride w:ilvl="0">
      <w:startOverride w:val="1"/>
    </w:lvlOverride>
  </w:num>
  <w:num w:numId="2" w16cid:durableId="777214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9DE"/>
    <w:rsid w:val="00945D51"/>
    <w:rsid w:val="00C979DE"/>
    <w:rsid w:val="00D35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8238"/>
  <w15:docId w15:val="{E0622FD0-D1CC-48F8-8C27-E266EC97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Kavita Bijarniya</cp:lastModifiedBy>
  <cp:revision>3</cp:revision>
  <dcterms:created xsi:type="dcterms:W3CDTF">2026-09-21T08:41:00Z</dcterms:created>
  <dcterms:modified xsi:type="dcterms:W3CDTF">2026-09-21T08:43:00Z</dcterms:modified>
</cp:coreProperties>
</file>