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1.</w:t>
      </w:r>
      <w:r w:rsidR="00674C0C" w:rsidRPr="0008005F">
        <w:rPr>
          <w:rFonts w:ascii="Calibri" w:hAnsi="Calibri" w:cs="Calibri"/>
        </w:rPr>
        <w:t xml:space="preserve"> </w:t>
      </w:r>
      <w:r w:rsidRPr="0008005F">
        <w:rPr>
          <w:rFonts w:ascii="Calibri" w:hAnsi="Calibri" w:cs="Calibri"/>
        </w:rPr>
        <w:t>What are the two values of the Boolean data type? How do you write them?</w:t>
      </w:r>
    </w:p>
    <w:p w:rsidR="007E1353" w:rsidRPr="0008005F" w:rsidRDefault="007E1353" w:rsidP="007E13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2124"/>
          <w:lang w:val="en-US"/>
        </w:rPr>
      </w:pPr>
      <w:r w:rsidRPr="0008005F">
        <w:rPr>
          <w:rFonts w:ascii="Calibri" w:eastAsia="Times New Roman" w:hAnsi="Calibri" w:cs="Calibri"/>
          <w:color w:val="202124"/>
          <w:lang w:val="en-US"/>
        </w:rPr>
        <w:t>A variable of the primitive data type Boolean can have two values: </w:t>
      </w:r>
      <w:r w:rsidR="0008005F">
        <w:rPr>
          <w:rFonts w:ascii="Calibri" w:eastAsia="Times New Roman" w:hAnsi="Calibri" w:cs="Calibri"/>
          <w:b/>
          <w:bCs/>
          <w:color w:val="202124"/>
          <w:lang w:val="en-US"/>
        </w:rPr>
        <w:t>True and F</w:t>
      </w:r>
      <w:r w:rsidRPr="0008005F">
        <w:rPr>
          <w:rFonts w:ascii="Calibri" w:eastAsia="Times New Roman" w:hAnsi="Calibri" w:cs="Calibri"/>
          <w:b/>
          <w:bCs/>
          <w:color w:val="202124"/>
          <w:lang w:val="en-US"/>
        </w:rPr>
        <w:t>alse (Boolean literals)</w:t>
      </w:r>
      <w:r w:rsidRPr="0008005F">
        <w:rPr>
          <w:rFonts w:ascii="Calibri" w:eastAsia="Times New Roman" w:hAnsi="Calibri" w:cs="Calibri"/>
          <w:color w:val="202124"/>
          <w:lang w:val="en-US"/>
        </w:rPr>
        <w:t xml:space="preserve"> or off. Boolean expressions use relational and logical operators. The result of a Boolean expression is either true or false.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2. What are the three different types of Boolean operators?</w:t>
      </w:r>
    </w:p>
    <w:p w:rsidR="007E1353" w:rsidRPr="0008005F" w:rsidRDefault="007E1353">
      <w:pPr>
        <w:spacing w:before="220"/>
        <w:rPr>
          <w:rFonts w:ascii="Calibri" w:hAnsi="Calibri" w:cs="Calibri"/>
          <w:color w:val="202124"/>
          <w:shd w:val="clear" w:color="auto" w:fill="FFFFFF"/>
        </w:rPr>
      </w:pPr>
      <w:r w:rsidRPr="0008005F">
        <w:rPr>
          <w:rFonts w:ascii="Calibri" w:hAnsi="Calibri" w:cs="Calibri"/>
          <w:color w:val="202124"/>
          <w:shd w:val="clear" w:color="auto" w:fill="FFFFFF"/>
        </w:rPr>
        <w:t>There are three logical operators that are used to compare values. They evaluate expressions down to Boolean values, returning either True or False. These operators are </w:t>
      </w:r>
      <w:r w:rsidRPr="0008005F">
        <w:rPr>
          <w:rFonts w:ascii="Calibri" w:hAnsi="Calibri" w:cs="Calibri"/>
          <w:b/>
          <w:bCs/>
          <w:color w:val="202124"/>
          <w:shd w:val="clear" w:color="auto" w:fill="FFFFFF"/>
        </w:rPr>
        <w:t xml:space="preserve">and, or </w:t>
      </w:r>
      <w:r w:rsidRPr="0008005F">
        <w:rPr>
          <w:rFonts w:ascii="Calibri" w:hAnsi="Calibri" w:cs="Calibri"/>
          <w:bCs/>
          <w:color w:val="202124"/>
          <w:shd w:val="clear" w:color="auto" w:fill="FFFFFF"/>
        </w:rPr>
        <w:t>and</w:t>
      </w:r>
      <w:r w:rsidRPr="0008005F">
        <w:rPr>
          <w:rFonts w:ascii="Calibri" w:hAnsi="Calibri" w:cs="Calibri"/>
          <w:b/>
          <w:bCs/>
          <w:color w:val="202124"/>
          <w:shd w:val="clear" w:color="auto" w:fill="FFFFFF"/>
        </w:rPr>
        <w:t xml:space="preserve"> not</w:t>
      </w:r>
      <w:r w:rsidRPr="0008005F">
        <w:rPr>
          <w:rFonts w:ascii="Calibri" w:hAnsi="Calibri" w:cs="Calibri"/>
          <w:color w:val="202124"/>
          <w:shd w:val="clear" w:color="auto" w:fill="FFFFFF"/>
        </w:rPr>
        <w:t>.</w:t>
      </w:r>
    </w:p>
    <w:p w:rsidR="00CD355B" w:rsidRPr="0008005F" w:rsidRDefault="007E1353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 xml:space="preserve"> </w:t>
      </w:r>
      <w:r w:rsidR="008C7582" w:rsidRPr="0008005F">
        <w:rPr>
          <w:rFonts w:ascii="Calibri" w:hAnsi="Calibri" w:cs="Calibri"/>
        </w:rPr>
        <w:t xml:space="preserve">3. Make a list of each Boolean operator's truth tables (i.e. every possible combination of Boolean values for the operator and what it </w:t>
      </w:r>
      <w:r w:rsidRPr="0008005F">
        <w:rPr>
          <w:rFonts w:ascii="Calibri" w:hAnsi="Calibri" w:cs="Calibri"/>
        </w:rPr>
        <w:t>evaluates</w:t>
      </w:r>
      <w:r w:rsidR="008C7582" w:rsidRPr="0008005F">
        <w:rPr>
          <w:rFonts w:ascii="Calibri" w:hAnsi="Calibri" w:cs="Calibri"/>
        </w:rPr>
        <w:t>).</w:t>
      </w:r>
    </w:p>
    <w:p w:rsidR="007E1353" w:rsidRPr="0008005F" w:rsidRDefault="007E1353" w:rsidP="007E1353">
      <w:pPr>
        <w:pStyle w:val="Heading3"/>
        <w:shd w:val="clear" w:color="auto" w:fill="FFFFFF"/>
        <w:spacing w:before="300" w:after="150"/>
        <w:rPr>
          <w:color w:val="323232"/>
          <w:spacing w:val="-8"/>
          <w:sz w:val="22"/>
          <w:szCs w:val="22"/>
        </w:rPr>
      </w:pPr>
      <w:r w:rsidRPr="0008005F">
        <w:rPr>
          <w:bCs/>
          <w:color w:val="323232"/>
          <w:spacing w:val="-8"/>
          <w:sz w:val="22"/>
          <w:szCs w:val="22"/>
        </w:rPr>
        <w:t>== Truth Table</w:t>
      </w:r>
    </w:p>
    <w:tbl>
      <w:tblPr>
        <w:tblW w:w="4259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3"/>
        <w:gridCol w:w="828"/>
        <w:gridCol w:w="1144"/>
        <w:gridCol w:w="1144"/>
      </w:tblGrid>
      <w:tr w:rsidR="007E1353" w:rsidRPr="0008005F" w:rsidTr="007E1353">
        <w:trPr>
          <w:trHeight w:val="608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==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Returns</w:t>
            </w:r>
          </w:p>
        </w:tc>
      </w:tr>
      <w:tr w:rsidR="007E1353" w:rsidRPr="0008005F" w:rsidTr="007E1353">
        <w:trPr>
          <w:trHeight w:val="60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60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60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60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 w:rsidP="007E1353">
            <w:pPr>
              <w:spacing w:after="360"/>
              <w:jc w:val="center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</w:tbl>
    <w:p w:rsidR="007E1353" w:rsidRPr="0008005F" w:rsidRDefault="007E1353" w:rsidP="007E1353">
      <w:pPr>
        <w:pStyle w:val="Heading3"/>
        <w:shd w:val="clear" w:color="auto" w:fill="FFFFFF"/>
        <w:spacing w:before="300" w:after="150"/>
        <w:rPr>
          <w:color w:val="323232"/>
          <w:spacing w:val="-8"/>
          <w:sz w:val="22"/>
          <w:szCs w:val="22"/>
        </w:rPr>
      </w:pPr>
      <w:r w:rsidRPr="0008005F">
        <w:rPr>
          <w:bCs/>
          <w:color w:val="323232"/>
          <w:spacing w:val="-8"/>
          <w:sz w:val="22"/>
          <w:szCs w:val="22"/>
        </w:rPr>
        <w:t>AND Truth Table</w:t>
      </w:r>
    </w:p>
    <w:tbl>
      <w:tblPr>
        <w:tblW w:w="4200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88"/>
        <w:gridCol w:w="938"/>
        <w:gridCol w:w="1087"/>
        <w:gridCol w:w="1087"/>
      </w:tblGrid>
      <w:tr w:rsidR="007E1353" w:rsidRPr="0008005F" w:rsidTr="007E1353">
        <w:trPr>
          <w:trHeight w:val="579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and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Returns</w:t>
            </w:r>
          </w:p>
        </w:tc>
      </w:tr>
      <w:tr w:rsidR="007E1353" w:rsidRPr="0008005F" w:rsidTr="007E1353">
        <w:trPr>
          <w:trHeight w:val="579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579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579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123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and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</w:tbl>
    <w:p w:rsidR="007E1353" w:rsidRPr="0008005F" w:rsidRDefault="007E1353" w:rsidP="007E1353">
      <w:pPr>
        <w:pStyle w:val="Heading3"/>
        <w:shd w:val="clear" w:color="auto" w:fill="FFFFFF"/>
        <w:spacing w:before="300" w:after="150"/>
        <w:rPr>
          <w:color w:val="323232"/>
          <w:spacing w:val="-8"/>
          <w:sz w:val="22"/>
          <w:szCs w:val="22"/>
        </w:rPr>
      </w:pPr>
      <w:r w:rsidRPr="0008005F">
        <w:rPr>
          <w:bCs/>
          <w:color w:val="323232"/>
          <w:spacing w:val="-8"/>
          <w:sz w:val="22"/>
          <w:szCs w:val="22"/>
        </w:rPr>
        <w:lastRenderedPageBreak/>
        <w:t>OR Truth Table</w:t>
      </w:r>
    </w:p>
    <w:tbl>
      <w:tblPr>
        <w:tblW w:w="4251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1"/>
        <w:gridCol w:w="796"/>
        <w:gridCol w:w="1152"/>
        <w:gridCol w:w="1152"/>
      </w:tblGrid>
      <w:tr w:rsidR="007E1353" w:rsidRPr="0008005F" w:rsidTr="007E1353">
        <w:trPr>
          <w:trHeight w:val="647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or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y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Returns</w:t>
            </w:r>
          </w:p>
        </w:tc>
      </w:tr>
      <w:tr w:rsidR="007E1353" w:rsidRPr="0008005F" w:rsidTr="007E1353">
        <w:trPr>
          <w:trHeight w:val="647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647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647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  <w:tr w:rsidR="007E1353" w:rsidRPr="0008005F" w:rsidTr="007E1353">
        <w:trPr>
          <w:trHeight w:val="647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or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</w:tbl>
    <w:p w:rsidR="007E1353" w:rsidRPr="0008005F" w:rsidRDefault="007E1353" w:rsidP="007E1353">
      <w:pPr>
        <w:pStyle w:val="Heading3"/>
        <w:shd w:val="clear" w:color="auto" w:fill="FFFFFF"/>
        <w:spacing w:before="300" w:after="150"/>
        <w:rPr>
          <w:b w:val="0"/>
          <w:color w:val="323232"/>
          <w:spacing w:val="-8"/>
          <w:sz w:val="22"/>
          <w:szCs w:val="22"/>
        </w:rPr>
      </w:pPr>
      <w:r w:rsidRPr="0008005F">
        <w:rPr>
          <w:b w:val="0"/>
          <w:bCs/>
          <w:color w:val="323232"/>
          <w:spacing w:val="-8"/>
          <w:sz w:val="22"/>
          <w:szCs w:val="22"/>
        </w:rPr>
        <w:t>NOT Truth Table</w:t>
      </w:r>
    </w:p>
    <w:tbl>
      <w:tblPr>
        <w:tblW w:w="4198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6"/>
        <w:gridCol w:w="1486"/>
        <w:gridCol w:w="1486"/>
      </w:tblGrid>
      <w:tr w:rsidR="007E1353" w:rsidRPr="0008005F" w:rsidTr="007E1353">
        <w:trPr>
          <w:trHeight w:val="488"/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not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x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7E1353" w:rsidRPr="0008005F" w:rsidRDefault="007E1353">
            <w:pPr>
              <w:spacing w:after="360"/>
              <w:jc w:val="center"/>
              <w:rPr>
                <w:rFonts w:ascii="Calibri" w:hAnsi="Calibri" w:cs="Calibri"/>
                <w:b/>
                <w:bCs/>
                <w:color w:val="333333"/>
              </w:rPr>
            </w:pPr>
            <w:r w:rsidRPr="0008005F">
              <w:rPr>
                <w:rFonts w:ascii="Calibri" w:hAnsi="Calibri" w:cs="Calibri"/>
                <w:b/>
                <w:bCs/>
                <w:color w:val="333333"/>
              </w:rPr>
              <w:t>Returns</w:t>
            </w:r>
          </w:p>
        </w:tc>
      </w:tr>
      <w:tr w:rsidR="007E1353" w:rsidRPr="0008005F" w:rsidTr="007E1353">
        <w:trPr>
          <w:trHeight w:val="48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not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</w:tr>
      <w:tr w:rsidR="007E1353" w:rsidRPr="0008005F" w:rsidTr="007E1353">
        <w:trPr>
          <w:trHeight w:val="488"/>
        </w:trPr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not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False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7E1353" w:rsidRPr="0008005F" w:rsidRDefault="007E1353">
            <w:pPr>
              <w:spacing w:after="360"/>
              <w:rPr>
                <w:rFonts w:ascii="Calibri" w:hAnsi="Calibri" w:cs="Calibri"/>
                <w:color w:val="333333"/>
              </w:rPr>
            </w:pPr>
            <w:r w:rsidRPr="0008005F">
              <w:rPr>
                <w:rFonts w:ascii="Calibri" w:hAnsi="Calibri" w:cs="Calibri"/>
                <w:color w:val="333333"/>
              </w:rPr>
              <w:t>True</w:t>
            </w:r>
          </w:p>
        </w:tc>
      </w:tr>
    </w:tbl>
    <w:p w:rsidR="007E1353" w:rsidRPr="0008005F" w:rsidRDefault="007E1353">
      <w:pPr>
        <w:spacing w:before="220"/>
        <w:rPr>
          <w:rFonts w:ascii="Calibri" w:hAnsi="Calibri" w:cs="Calibri"/>
        </w:rPr>
      </w:pP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4. What are the values of the following expressions?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(5 &gt; 4) and (3 == 5)</w:t>
      </w:r>
      <w:r w:rsidR="007E1353" w:rsidRPr="0008005F">
        <w:rPr>
          <w:rFonts w:ascii="Calibri" w:hAnsi="Calibri" w:cs="Calibri"/>
        </w:rPr>
        <w:t xml:space="preserve">  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 xml:space="preserve"> False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not</w:t>
      </w:r>
      <w:proofErr w:type="gramEnd"/>
      <w:r w:rsidRPr="0008005F">
        <w:rPr>
          <w:rFonts w:ascii="Calibri" w:hAnsi="Calibri" w:cs="Calibri"/>
        </w:rPr>
        <w:t xml:space="preserve"> (5 &gt; 4)</w:t>
      </w:r>
      <w:r w:rsidR="007E1353" w:rsidRPr="0008005F">
        <w:rPr>
          <w:rFonts w:ascii="Calibri" w:hAnsi="Calibri" w:cs="Calibri"/>
        </w:rPr>
        <w:t xml:space="preserve"> 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 xml:space="preserve"> False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(5 &gt; 4) or (3 == 5)</w:t>
      </w:r>
      <w:r w:rsidR="007E1353" w:rsidRPr="0008005F">
        <w:rPr>
          <w:rFonts w:ascii="Calibri" w:hAnsi="Calibri" w:cs="Calibri"/>
        </w:rPr>
        <w:t xml:space="preserve">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 xml:space="preserve"> True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not</w:t>
      </w:r>
      <w:proofErr w:type="gramEnd"/>
      <w:r w:rsidRPr="0008005F">
        <w:rPr>
          <w:rFonts w:ascii="Calibri" w:hAnsi="Calibri" w:cs="Calibri"/>
        </w:rPr>
        <w:t xml:space="preserve"> ((5 &gt; 4) or (3 == 5))</w:t>
      </w:r>
      <w:r w:rsidR="007E1353" w:rsidRPr="0008005F">
        <w:rPr>
          <w:rFonts w:ascii="Calibri" w:hAnsi="Calibri" w:cs="Calibri"/>
        </w:rPr>
        <w:t xml:space="preserve"> 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>False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(True and True) and (True == False</w:t>
      </w:r>
      <w:r w:rsidR="004F7651" w:rsidRPr="0008005F">
        <w:rPr>
          <w:rFonts w:ascii="Calibri" w:hAnsi="Calibri" w:cs="Calibri"/>
        </w:rPr>
        <w:t xml:space="preserve">) </w:t>
      </w:r>
      <w:r w:rsidR="007E1353" w:rsidRPr="0008005F">
        <w:rPr>
          <w:rFonts w:ascii="Calibri" w:hAnsi="Calibri" w:cs="Calibri"/>
        </w:rPr>
        <w:sym w:font="Wingdings" w:char="F0E0"/>
      </w:r>
      <w:r w:rsidR="007E1353" w:rsidRPr="0008005F">
        <w:rPr>
          <w:rFonts w:ascii="Calibri" w:hAnsi="Calibri" w:cs="Calibri"/>
        </w:rPr>
        <w:t>False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(</w:t>
      </w:r>
      <w:proofErr w:type="gramStart"/>
      <w:r w:rsidRPr="0008005F">
        <w:rPr>
          <w:rFonts w:ascii="Calibri" w:hAnsi="Calibri" w:cs="Calibri"/>
        </w:rPr>
        <w:t>not</w:t>
      </w:r>
      <w:proofErr w:type="gramEnd"/>
      <w:r w:rsidRPr="0008005F">
        <w:rPr>
          <w:rFonts w:ascii="Calibri" w:hAnsi="Calibri" w:cs="Calibri"/>
        </w:rPr>
        <w:t xml:space="preserve"> False) or (not True)</w:t>
      </w:r>
      <w:r w:rsidR="003F44F1" w:rsidRPr="0008005F">
        <w:rPr>
          <w:rFonts w:ascii="Calibri" w:hAnsi="Calibri" w:cs="Calibri"/>
        </w:rPr>
        <w:t xml:space="preserve"> </w:t>
      </w:r>
      <w:r w:rsidR="003F44F1" w:rsidRPr="0008005F">
        <w:rPr>
          <w:rFonts w:ascii="Calibri" w:hAnsi="Calibri" w:cs="Calibri"/>
        </w:rPr>
        <w:sym w:font="Wingdings" w:char="F0E0"/>
      </w:r>
      <w:r w:rsidR="003F44F1" w:rsidRPr="0008005F">
        <w:rPr>
          <w:rFonts w:ascii="Calibri" w:hAnsi="Calibri" w:cs="Calibri"/>
        </w:rPr>
        <w:t>True</w:t>
      </w:r>
    </w:p>
    <w:p w:rsidR="003F44F1" w:rsidRDefault="003F44F1">
      <w:pPr>
        <w:spacing w:before="220"/>
        <w:rPr>
          <w:rFonts w:ascii="Calibri" w:hAnsi="Calibri" w:cs="Calibri"/>
        </w:rPr>
      </w:pPr>
    </w:p>
    <w:p w:rsidR="004F7651" w:rsidRDefault="004F7651">
      <w:pPr>
        <w:spacing w:before="220"/>
        <w:rPr>
          <w:rFonts w:ascii="Calibri" w:hAnsi="Calibri" w:cs="Calibri"/>
        </w:rPr>
      </w:pPr>
    </w:p>
    <w:p w:rsidR="004F7651" w:rsidRPr="0008005F" w:rsidRDefault="004F7651">
      <w:pPr>
        <w:spacing w:before="220"/>
        <w:rPr>
          <w:rFonts w:ascii="Calibri" w:hAnsi="Calibri" w:cs="Calibri"/>
        </w:rPr>
      </w:pP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lastRenderedPageBreak/>
        <w:t>5. What are the six comparison operators?</w:t>
      </w:r>
    </w:p>
    <w:tbl>
      <w:tblPr>
        <w:tblW w:w="0" w:type="auto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68"/>
        <w:gridCol w:w="2569"/>
      </w:tblGrid>
      <w:tr w:rsidR="003F44F1" w:rsidRPr="0008005F" w:rsidTr="003F44F1">
        <w:trPr>
          <w:tblHeader/>
        </w:trPr>
        <w:tc>
          <w:tcPr>
            <w:tcW w:w="0" w:type="auto"/>
            <w:shd w:val="clear" w:color="auto" w:fill="EDEDED"/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b/>
                <w:bCs/>
                <w:color w:val="333333"/>
                <w:lang w:val="en-US"/>
              </w:rPr>
              <w:t>Operator</w:t>
            </w:r>
          </w:p>
        </w:tc>
        <w:tc>
          <w:tcPr>
            <w:tcW w:w="0" w:type="auto"/>
            <w:shd w:val="clear" w:color="auto" w:fill="EDEDED"/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b/>
                <w:bCs/>
                <w:color w:val="333333"/>
                <w:lang w:val="en-US"/>
              </w:rPr>
              <w:t>What it means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==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Equal to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!=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Not equal to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&lt;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Less than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&gt;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Greater than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&lt;=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Less than or equal to</w:t>
            </w:r>
          </w:p>
        </w:tc>
      </w:tr>
      <w:tr w:rsidR="003F44F1" w:rsidRPr="0008005F" w:rsidTr="003F44F1"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jc w:val="center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545454"/>
                <w:lang w:val="en-US"/>
              </w:rPr>
              <w:t>&gt;=</w:t>
            </w:r>
          </w:p>
        </w:tc>
        <w:tc>
          <w:tcPr>
            <w:tcW w:w="0" w:type="auto"/>
            <w:tcBorders>
              <w:left w:val="single" w:sz="6" w:space="0" w:color="E5E5E5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:rsidR="003F44F1" w:rsidRPr="0008005F" w:rsidRDefault="003F44F1" w:rsidP="003F44F1">
            <w:pPr>
              <w:spacing w:after="360" w:line="240" w:lineRule="auto"/>
              <w:rPr>
                <w:rFonts w:ascii="Calibri" w:eastAsia="Times New Roman" w:hAnsi="Calibri" w:cs="Calibri"/>
                <w:color w:val="333333"/>
                <w:lang w:val="en-US"/>
              </w:rPr>
            </w:pPr>
            <w:r w:rsidRPr="0008005F">
              <w:rPr>
                <w:rFonts w:ascii="Calibri" w:eastAsia="Times New Roman" w:hAnsi="Calibri" w:cs="Calibri"/>
                <w:color w:val="333333"/>
                <w:lang w:val="en-US"/>
              </w:rPr>
              <w:t>Greater than or equal to</w:t>
            </w:r>
          </w:p>
        </w:tc>
      </w:tr>
    </w:tbl>
    <w:p w:rsidR="003F44F1" w:rsidRPr="0008005F" w:rsidRDefault="003F44F1">
      <w:pPr>
        <w:spacing w:before="220"/>
        <w:rPr>
          <w:rFonts w:ascii="Calibri" w:hAnsi="Calibri" w:cs="Calibri"/>
        </w:rPr>
      </w:pP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6. How do you tell the difference between the equal to and assignment operators?</w:t>
      </w:r>
      <w:r w:rsidR="00315A18" w:rsidRPr="0008005F">
        <w:rPr>
          <w:rFonts w:ascii="Calibri" w:hAnsi="Calibri" w:cs="Calibri"/>
        </w:rPr>
        <w:t xml:space="preserve"> </w:t>
      </w:r>
      <w:r w:rsidRPr="0008005F">
        <w:rPr>
          <w:rFonts w:ascii="Calibri" w:hAnsi="Calibri" w:cs="Calibri"/>
        </w:rPr>
        <w:t>Describe a condition and when you would use one.</w:t>
      </w:r>
    </w:p>
    <w:p w:rsidR="008156C0" w:rsidRPr="0008005F" w:rsidRDefault="00A11FA9">
      <w:pPr>
        <w:spacing w:before="220"/>
        <w:rPr>
          <w:rStyle w:val="termtext"/>
          <w:rFonts w:ascii="Calibri" w:hAnsi="Calibri" w:cs="Calibri"/>
        </w:rPr>
      </w:pPr>
      <w:r w:rsidRPr="004F7651">
        <w:rPr>
          <w:rStyle w:val="termtext"/>
          <w:rFonts w:ascii="Calibri" w:hAnsi="Calibri" w:cs="Calibri"/>
          <w:b/>
        </w:rPr>
        <w:t>== is the equal operator</w:t>
      </w:r>
      <w:r w:rsidRPr="0008005F">
        <w:rPr>
          <w:rStyle w:val="termtext"/>
          <w:rFonts w:ascii="Calibri" w:hAnsi="Calibri" w:cs="Calibri"/>
        </w:rPr>
        <w:t xml:space="preserve"> to operator that compares two values and evaluates to a Boolean, while </w:t>
      </w:r>
      <w:r w:rsidRPr="004F7651">
        <w:rPr>
          <w:rStyle w:val="termtext"/>
          <w:rFonts w:ascii="Calibri" w:hAnsi="Calibri" w:cs="Calibri"/>
          <w:b/>
        </w:rPr>
        <w:t>= is the assignment operator</w:t>
      </w:r>
      <w:r w:rsidRPr="0008005F">
        <w:rPr>
          <w:rStyle w:val="termtext"/>
          <w:rFonts w:ascii="Calibri" w:hAnsi="Calibri" w:cs="Calibri"/>
        </w:rPr>
        <w:t xml:space="preserve"> that stores a value in a variable.</w:t>
      </w:r>
    </w:p>
    <w:p w:rsidR="00A11FA9" w:rsidRPr="0008005F" w:rsidRDefault="00A11FA9">
      <w:pPr>
        <w:spacing w:before="220"/>
        <w:rPr>
          <w:rStyle w:val="termtext"/>
          <w:rFonts w:ascii="Calibri" w:hAnsi="Calibri" w:cs="Calibri"/>
        </w:rPr>
      </w:pPr>
      <w:r w:rsidRPr="0008005F">
        <w:rPr>
          <w:rStyle w:val="termtext"/>
          <w:rFonts w:ascii="Calibri" w:hAnsi="Calibri" w:cs="Calibri"/>
        </w:rPr>
        <w:t>A condition is an expression used in a flow control statement that evaluates to a Boolean value.</w:t>
      </w:r>
    </w:p>
    <w:p w:rsidR="00A11FA9" w:rsidRPr="0008005F" w:rsidRDefault="00A11FA9">
      <w:pPr>
        <w:spacing w:before="220"/>
        <w:rPr>
          <w:rFonts w:ascii="Calibri" w:hAnsi="Calibri" w:cs="Calibri"/>
        </w:rPr>
      </w:pP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7. Identify the three blocks in this code: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spam</w:t>
      </w:r>
      <w:proofErr w:type="gramEnd"/>
      <w:r w:rsidRPr="0008005F">
        <w:rPr>
          <w:rFonts w:ascii="Calibri" w:hAnsi="Calibri" w:cs="Calibri"/>
        </w:rPr>
        <w:t xml:space="preserve"> = 0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if</w:t>
      </w:r>
      <w:proofErr w:type="gramEnd"/>
      <w:r w:rsidRPr="0008005F">
        <w:rPr>
          <w:rFonts w:ascii="Calibri" w:hAnsi="Calibri" w:cs="Calibri"/>
        </w:rPr>
        <w:t xml:space="preserve"> spam == 10: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'eggs')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if</w:t>
      </w:r>
      <w:proofErr w:type="gramEnd"/>
      <w:r w:rsidRPr="0008005F">
        <w:rPr>
          <w:rFonts w:ascii="Calibri" w:hAnsi="Calibri" w:cs="Calibri"/>
        </w:rPr>
        <w:t xml:space="preserve"> spam &gt; 5:</w:t>
      </w:r>
      <w:r w:rsidR="008156C0" w:rsidRPr="0008005F">
        <w:rPr>
          <w:rFonts w:ascii="Calibri" w:hAnsi="Calibri" w:cs="Calibri"/>
        </w:rPr>
        <w:t xml:space="preserve">                                  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'bacon')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else</w:t>
      </w:r>
      <w:proofErr w:type="gramEnd"/>
      <w:r w:rsidRPr="0008005F">
        <w:rPr>
          <w:rFonts w:ascii="Calibri" w:hAnsi="Calibri" w:cs="Calibri"/>
        </w:rPr>
        <w:t>: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'ham')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lastRenderedPageBreak/>
        <w:t>print(</w:t>
      </w:r>
      <w:proofErr w:type="gramEnd"/>
      <w:r w:rsidRPr="0008005F">
        <w:rPr>
          <w:rFonts w:ascii="Calibri" w:hAnsi="Calibri" w:cs="Calibri"/>
        </w:rPr>
        <w:t>'spam')</w:t>
      </w:r>
    </w:p>
    <w:p w:rsidR="00CD355B" w:rsidRPr="0008005F" w:rsidRDefault="008C7582" w:rsidP="008156C0">
      <w:pPr>
        <w:spacing w:before="220"/>
        <w:ind w:firstLine="7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'spam')</w:t>
      </w:r>
    </w:p>
    <w:p w:rsidR="00A11FA9" w:rsidRPr="0008005F" w:rsidRDefault="00A11FA9">
      <w:pPr>
        <w:spacing w:before="220"/>
        <w:rPr>
          <w:rFonts w:ascii="Calibri" w:hAnsi="Calibri" w:cs="Calibri"/>
        </w:rPr>
      </w:pPr>
      <w:proofErr w:type="gramStart"/>
      <w:r w:rsidRPr="004F7651">
        <w:rPr>
          <w:rFonts w:ascii="Calibri" w:hAnsi="Calibri" w:cs="Calibri"/>
          <w:b/>
        </w:rPr>
        <w:t>sol</w:t>
      </w:r>
      <w:proofErr w:type="gramEnd"/>
      <w:r w:rsidRPr="004F7651">
        <w:rPr>
          <w:rFonts w:ascii="Calibri" w:hAnsi="Calibri" w:cs="Calibri"/>
          <w:b/>
        </w:rPr>
        <w:t>:</w:t>
      </w:r>
      <w:r w:rsidRPr="0008005F">
        <w:rPr>
          <w:rFonts w:ascii="Calibri" w:hAnsi="Calibri" w:cs="Calibri"/>
        </w:rPr>
        <w:t xml:space="preserve">  </w:t>
      </w:r>
      <w:r w:rsidRPr="0008005F">
        <w:rPr>
          <w:rStyle w:val="termtext"/>
          <w:rFonts w:ascii="Calibri" w:hAnsi="Calibri" w:cs="Calibri"/>
        </w:rPr>
        <w:t>The three blocks are everything inside the if statement and the lines print('bacon') and print('ham').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print('eggs')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if spam &gt; 5: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print('bacon')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else: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print('ham')</w:t>
      </w:r>
      <w:r w:rsidRPr="0008005F">
        <w:rPr>
          <w:rFonts w:ascii="Calibri" w:hAnsi="Calibri" w:cs="Calibri"/>
        </w:rPr>
        <w:br/>
      </w:r>
      <w:r w:rsidRPr="0008005F">
        <w:rPr>
          <w:rStyle w:val="termtext"/>
          <w:rFonts w:ascii="Calibri" w:hAnsi="Calibri" w:cs="Calibri"/>
        </w:rPr>
        <w:t>print('spam')</w:t>
      </w: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 xml:space="preserve">8. Write code that prints Hello if 1 is stored in spam, prints Howdy if 2 is stored in spam, and prints Greetings! </w:t>
      </w:r>
      <w:proofErr w:type="gramStart"/>
      <w:r w:rsidRPr="0008005F">
        <w:rPr>
          <w:rFonts w:ascii="Calibri" w:hAnsi="Calibri" w:cs="Calibri"/>
        </w:rPr>
        <w:t>if</w:t>
      </w:r>
      <w:proofErr w:type="gramEnd"/>
      <w:r w:rsidRPr="0008005F">
        <w:rPr>
          <w:rFonts w:ascii="Calibri" w:hAnsi="Calibri" w:cs="Calibri"/>
        </w:rPr>
        <w:t xml:space="preserve"> anything else is stored in spam.</w:t>
      </w:r>
    </w:p>
    <w:p w:rsidR="008156C0" w:rsidRPr="0008005F" w:rsidRDefault="00AE5C66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i</w:t>
      </w:r>
      <w:r w:rsidR="008156C0" w:rsidRPr="0008005F">
        <w:rPr>
          <w:rFonts w:ascii="Calibri" w:hAnsi="Calibri" w:cs="Calibri"/>
        </w:rPr>
        <w:t>f</w:t>
      </w:r>
      <w:proofErr w:type="gramEnd"/>
      <w:r w:rsidR="008156C0" w:rsidRPr="0008005F">
        <w:rPr>
          <w:rFonts w:ascii="Calibri" w:hAnsi="Calibri" w:cs="Calibri"/>
        </w:rPr>
        <w:t xml:space="preserve"> </w:t>
      </w:r>
      <w:r w:rsidRPr="0008005F">
        <w:rPr>
          <w:rFonts w:ascii="Calibri" w:hAnsi="Calibri" w:cs="Calibri"/>
        </w:rPr>
        <w:t>(</w:t>
      </w:r>
      <w:r w:rsidR="008156C0" w:rsidRPr="0008005F">
        <w:rPr>
          <w:rFonts w:ascii="Calibri" w:hAnsi="Calibri" w:cs="Calibri"/>
        </w:rPr>
        <w:t>spam ==1</w:t>
      </w:r>
      <w:r w:rsidRPr="0008005F">
        <w:rPr>
          <w:rFonts w:ascii="Calibri" w:hAnsi="Calibri" w:cs="Calibri"/>
        </w:rPr>
        <w:t>)</w:t>
      </w:r>
      <w:r w:rsidR="008156C0" w:rsidRPr="0008005F">
        <w:rPr>
          <w:rFonts w:ascii="Calibri" w:hAnsi="Calibri" w:cs="Calibri"/>
        </w:rPr>
        <w:t>: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“Hello”)</w:t>
      </w:r>
    </w:p>
    <w:p w:rsidR="008156C0" w:rsidRPr="0008005F" w:rsidRDefault="00AE5C66">
      <w:pPr>
        <w:spacing w:before="220"/>
        <w:rPr>
          <w:rFonts w:ascii="Calibri" w:hAnsi="Calibri" w:cs="Calibri"/>
        </w:rPr>
      </w:pPr>
      <w:proofErr w:type="spellStart"/>
      <w:proofErr w:type="gramStart"/>
      <w:r w:rsidRPr="0008005F">
        <w:rPr>
          <w:rFonts w:ascii="Calibri" w:hAnsi="Calibri" w:cs="Calibri"/>
        </w:rPr>
        <w:t>eli</w:t>
      </w:r>
      <w:r w:rsidR="008156C0" w:rsidRPr="0008005F">
        <w:rPr>
          <w:rFonts w:ascii="Calibri" w:hAnsi="Calibri" w:cs="Calibri"/>
        </w:rPr>
        <w:t>f</w:t>
      </w:r>
      <w:proofErr w:type="spellEnd"/>
      <w:proofErr w:type="gramEnd"/>
      <w:r w:rsidR="008156C0" w:rsidRPr="0008005F">
        <w:rPr>
          <w:rFonts w:ascii="Calibri" w:hAnsi="Calibri" w:cs="Calibri"/>
        </w:rPr>
        <w:t xml:space="preserve"> </w:t>
      </w:r>
      <w:r w:rsidRPr="0008005F">
        <w:rPr>
          <w:rFonts w:ascii="Calibri" w:hAnsi="Calibri" w:cs="Calibri"/>
        </w:rPr>
        <w:t>(</w:t>
      </w:r>
      <w:r w:rsidR="008156C0" w:rsidRPr="0008005F">
        <w:rPr>
          <w:rFonts w:ascii="Calibri" w:hAnsi="Calibri" w:cs="Calibri"/>
        </w:rPr>
        <w:t>spam == 2</w:t>
      </w:r>
      <w:r w:rsidRPr="0008005F">
        <w:rPr>
          <w:rFonts w:ascii="Calibri" w:hAnsi="Calibri" w:cs="Calibri"/>
        </w:rPr>
        <w:t>)</w:t>
      </w:r>
      <w:r w:rsidR="008156C0" w:rsidRPr="0008005F">
        <w:rPr>
          <w:rFonts w:ascii="Calibri" w:hAnsi="Calibri" w:cs="Calibri"/>
        </w:rPr>
        <w:t>: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="00AE5C66" w:rsidRPr="0008005F">
        <w:rPr>
          <w:rFonts w:ascii="Calibri" w:hAnsi="Calibri" w:cs="Calibri"/>
        </w:rPr>
        <w:t>p</w:t>
      </w:r>
      <w:r w:rsidRPr="0008005F">
        <w:rPr>
          <w:rFonts w:ascii="Calibri" w:hAnsi="Calibri" w:cs="Calibri"/>
        </w:rPr>
        <w:t>rint(</w:t>
      </w:r>
      <w:proofErr w:type="gramEnd"/>
      <w:r w:rsidRPr="0008005F">
        <w:rPr>
          <w:rFonts w:ascii="Calibri" w:hAnsi="Calibri" w:cs="Calibri"/>
        </w:rPr>
        <w:t>“Howdy”)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else</w:t>
      </w:r>
      <w:proofErr w:type="gramEnd"/>
      <w:r w:rsidRPr="0008005F">
        <w:rPr>
          <w:rFonts w:ascii="Calibri" w:hAnsi="Calibri" w:cs="Calibri"/>
        </w:rPr>
        <w:t>: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Pr="0008005F">
        <w:rPr>
          <w:rFonts w:ascii="Calibri" w:hAnsi="Calibri" w:cs="Calibri"/>
        </w:rPr>
        <w:t>print(</w:t>
      </w:r>
      <w:proofErr w:type="gramEnd"/>
      <w:r w:rsidRPr="0008005F">
        <w:rPr>
          <w:rFonts w:ascii="Calibri" w:hAnsi="Calibri" w:cs="Calibri"/>
        </w:rPr>
        <w:t>“Greetings!”)</w:t>
      </w:r>
    </w:p>
    <w:p w:rsidR="008156C0" w:rsidRPr="0008005F" w:rsidRDefault="008156C0">
      <w:pPr>
        <w:spacing w:before="220"/>
        <w:rPr>
          <w:rFonts w:ascii="Calibri" w:hAnsi="Calibri" w:cs="Calibri"/>
        </w:rPr>
      </w:pP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9.</w:t>
      </w:r>
      <w:r w:rsidR="00AE5C66" w:rsidRPr="0008005F">
        <w:rPr>
          <w:rFonts w:ascii="Calibri" w:hAnsi="Calibri" w:cs="Calibri"/>
        </w:rPr>
        <w:t xml:space="preserve"> </w:t>
      </w:r>
      <w:r w:rsidRPr="0008005F">
        <w:rPr>
          <w:rFonts w:ascii="Calibri" w:hAnsi="Calibri" w:cs="Calibri"/>
        </w:rPr>
        <w:t>If your programme is stuck in an endless loop, what keys you’ll press?</w:t>
      </w:r>
    </w:p>
    <w:p w:rsidR="00AE5C66" w:rsidRPr="0008005F" w:rsidRDefault="00AE5C66">
      <w:pPr>
        <w:spacing w:before="220"/>
        <w:rPr>
          <w:rFonts w:ascii="Calibri" w:hAnsi="Calibri" w:cs="Calibri"/>
          <w:b/>
          <w:bCs/>
          <w:color w:val="202124"/>
          <w:shd w:val="clear" w:color="auto" w:fill="FFFFFF"/>
        </w:rPr>
      </w:pPr>
      <w:r w:rsidRPr="0008005F">
        <w:rPr>
          <w:rFonts w:ascii="Calibri" w:hAnsi="Calibri" w:cs="Calibri"/>
          <w:color w:val="202124"/>
          <w:shd w:val="clear" w:color="auto" w:fill="FFFFFF"/>
        </w:rPr>
        <w:t>An infinite loop occurs when a program keeps executing within one loop, never leaving it. To exit out of infinite loops on the command line, </w:t>
      </w:r>
      <w:r w:rsidR="00843264" w:rsidRPr="0008005F">
        <w:rPr>
          <w:rFonts w:ascii="Calibri" w:hAnsi="Calibri" w:cs="Calibri"/>
          <w:b/>
          <w:bCs/>
          <w:color w:val="202124"/>
          <w:shd w:val="clear" w:color="auto" w:fill="FFFFFF"/>
        </w:rPr>
        <w:t>press CTRL + C</w:t>
      </w:r>
      <w:r w:rsidRPr="0008005F">
        <w:rPr>
          <w:rFonts w:ascii="Calibri" w:hAnsi="Calibri" w:cs="Calibri"/>
          <w:b/>
          <w:bCs/>
          <w:color w:val="202124"/>
          <w:shd w:val="clear" w:color="auto" w:fill="FFFFFF"/>
        </w:rPr>
        <w:t>.</w:t>
      </w:r>
    </w:p>
    <w:p w:rsidR="00AE5C66" w:rsidRPr="0008005F" w:rsidRDefault="00AE5C66">
      <w:pPr>
        <w:spacing w:before="220"/>
        <w:rPr>
          <w:rFonts w:ascii="Calibri" w:hAnsi="Calibri" w:cs="Calibri"/>
          <w:b/>
          <w:bCs/>
          <w:color w:val="202124"/>
          <w:shd w:val="clear" w:color="auto" w:fill="FFFFFF"/>
        </w:rPr>
      </w:pP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10. How can you tell the difference between break and continue?</w:t>
      </w:r>
    </w:p>
    <w:p w:rsidR="00843264" w:rsidRPr="0008005F" w:rsidRDefault="00843264">
      <w:pPr>
        <w:spacing w:before="220"/>
        <w:rPr>
          <w:rFonts w:ascii="Calibri" w:hAnsi="Calibri" w:cs="Calibri"/>
          <w:shd w:val="clear" w:color="auto" w:fill="FFFFFF"/>
        </w:rPr>
      </w:pPr>
      <w:r w:rsidRPr="004F7651">
        <w:rPr>
          <w:rFonts w:ascii="Calibri" w:hAnsi="Calibri" w:cs="Calibri"/>
          <w:b/>
          <w:shd w:val="clear" w:color="auto" w:fill="FFFFFF"/>
        </w:rPr>
        <w:t>Break</w:t>
      </w:r>
      <w:r w:rsidRPr="0008005F">
        <w:rPr>
          <w:rFonts w:ascii="Calibri" w:hAnsi="Calibri" w:cs="Calibri"/>
          <w:shd w:val="clear" w:color="auto" w:fill="FFFFFF"/>
        </w:rPr>
        <w:t xml:space="preserve"> statement mainly used to terminate the enclosing loop such as while</w:t>
      </w:r>
      <w:r w:rsidR="000423B2" w:rsidRPr="0008005F">
        <w:rPr>
          <w:rFonts w:ascii="Calibri" w:hAnsi="Calibri" w:cs="Calibri"/>
          <w:shd w:val="clear" w:color="auto" w:fill="FFFFFF"/>
        </w:rPr>
        <w:t xml:space="preserve"> or</w:t>
      </w:r>
      <w:r w:rsidRPr="0008005F">
        <w:rPr>
          <w:rFonts w:ascii="Calibri" w:hAnsi="Calibri" w:cs="Calibri"/>
          <w:shd w:val="clear" w:color="auto" w:fill="FFFFFF"/>
        </w:rPr>
        <w:t xml:space="preserve"> for statement wherever break is declared.</w:t>
      </w:r>
    </w:p>
    <w:p w:rsidR="000423B2" w:rsidRPr="0008005F" w:rsidRDefault="000423B2">
      <w:pPr>
        <w:spacing w:before="220"/>
        <w:rPr>
          <w:rFonts w:ascii="Calibri" w:hAnsi="Calibri" w:cs="Calibri"/>
          <w:shd w:val="clear" w:color="auto" w:fill="FFFFFF"/>
        </w:rPr>
      </w:pPr>
      <w:r w:rsidRPr="004F7651">
        <w:rPr>
          <w:rFonts w:ascii="Calibri" w:hAnsi="Calibri" w:cs="Calibri"/>
          <w:b/>
          <w:shd w:val="clear" w:color="auto" w:fill="FFFFFF"/>
        </w:rPr>
        <w:t>Continue</w:t>
      </w:r>
      <w:r w:rsidRPr="0008005F">
        <w:rPr>
          <w:rFonts w:ascii="Calibri" w:hAnsi="Calibri" w:cs="Calibri"/>
          <w:shd w:val="clear" w:color="auto" w:fill="FFFFFF"/>
        </w:rPr>
        <w:t xml:space="preserve"> statement mainly skip the rest of loop wherever continue is declared and execute the next iteration.</w:t>
      </w:r>
    </w:p>
    <w:p w:rsidR="000423B2" w:rsidRPr="0008005F" w:rsidRDefault="000423B2">
      <w:pPr>
        <w:spacing w:before="220"/>
        <w:rPr>
          <w:rFonts w:ascii="Calibri" w:hAnsi="Calibri" w:cs="Calibri"/>
        </w:rPr>
      </w:pP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 xml:space="preserve">11. In a for loop, what is the difference between </w:t>
      </w:r>
      <w:proofErr w:type="gramStart"/>
      <w:r w:rsidRPr="0008005F">
        <w:rPr>
          <w:rFonts w:ascii="Calibri" w:hAnsi="Calibri" w:cs="Calibri"/>
        </w:rPr>
        <w:t>range(</w:t>
      </w:r>
      <w:proofErr w:type="gramEnd"/>
      <w:r w:rsidRPr="0008005F">
        <w:rPr>
          <w:rFonts w:ascii="Calibri" w:hAnsi="Calibri" w:cs="Calibri"/>
        </w:rPr>
        <w:t>10), range(0, 10), and range(0, 10, 1)?</w:t>
      </w:r>
    </w:p>
    <w:p w:rsidR="000423B2" w:rsidRPr="004F7651" w:rsidRDefault="008C7582">
      <w:pPr>
        <w:spacing w:before="220"/>
        <w:rPr>
          <w:rStyle w:val="mn"/>
          <w:rFonts w:ascii="Calibri" w:hAnsi="Calibri" w:cs="Calibri"/>
          <w:bdr w:val="none" w:sz="0" w:space="0" w:color="auto" w:frame="1"/>
          <w:shd w:val="clear" w:color="auto" w:fill="FFFFFF"/>
        </w:rPr>
      </w:pPr>
      <w:r w:rsidRPr="004F7651">
        <w:rPr>
          <w:rFonts w:ascii="Calibri" w:hAnsi="Calibri" w:cs="Calibri"/>
          <w:shd w:val="clear" w:color="auto" w:fill="FFFFFF"/>
        </w:rPr>
        <w:t>All returns a sequence of numbers starting with </w:t>
      </w:r>
      <w:r w:rsidRPr="004F7651">
        <w:rPr>
          <w:rStyle w:val="mn"/>
          <w:rFonts w:ascii="Calibri" w:hAnsi="Calibri" w:cs="Calibri"/>
          <w:bdr w:val="none" w:sz="0" w:space="0" w:color="auto" w:frame="1"/>
          <w:shd w:val="clear" w:color="auto" w:fill="FFFFFF"/>
        </w:rPr>
        <w:t>0</w:t>
      </w:r>
      <w:r w:rsidRPr="004F7651">
        <w:rPr>
          <w:rFonts w:ascii="Calibri" w:hAnsi="Calibri" w:cs="Calibri"/>
          <w:shd w:val="clear" w:color="auto" w:fill="FFFFFF"/>
        </w:rPr>
        <w:t> and ending at </w:t>
      </w:r>
      <w:r w:rsidRPr="004F7651">
        <w:rPr>
          <w:rStyle w:val="mn"/>
          <w:rFonts w:ascii="Calibri" w:hAnsi="Calibri" w:cs="Calibri"/>
          <w:bdr w:val="none" w:sz="0" w:space="0" w:color="auto" w:frame="1"/>
          <w:shd w:val="clear" w:color="auto" w:fill="FFFFFF"/>
        </w:rPr>
        <w:t>9.</w:t>
      </w:r>
    </w:p>
    <w:p w:rsidR="008C7582" w:rsidRPr="0008005F" w:rsidRDefault="008C7582">
      <w:pPr>
        <w:spacing w:before="220"/>
        <w:rPr>
          <w:rFonts w:ascii="Calibri" w:hAnsi="Calibri" w:cs="Calibri"/>
        </w:rPr>
      </w:pP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lastRenderedPageBreak/>
        <w:t>12. Write a short program that pri</w:t>
      </w:r>
      <w:r w:rsidR="00746881" w:rsidRPr="0008005F">
        <w:rPr>
          <w:rFonts w:ascii="Calibri" w:hAnsi="Calibri" w:cs="Calibri"/>
        </w:rPr>
        <w:t xml:space="preserve">nts the numbers 1 to 10 using </w:t>
      </w:r>
      <w:r w:rsidRPr="0008005F">
        <w:rPr>
          <w:rFonts w:ascii="Calibri" w:hAnsi="Calibri" w:cs="Calibri"/>
        </w:rPr>
        <w:t>for loop. Then write an equivalent program that prints the numbers 1 to 10 using a while loop.</w:t>
      </w:r>
    </w:p>
    <w:p w:rsidR="000854F7" w:rsidRPr="0008005F" w:rsidRDefault="000854F7" w:rsidP="000854F7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Using for loop</w:t>
      </w:r>
    </w:p>
    <w:p w:rsidR="00746881" w:rsidRPr="0008005F" w:rsidRDefault="00746881" w:rsidP="000854F7">
      <w:pPr>
        <w:spacing w:before="220"/>
        <w:ind w:firstLine="36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for</w:t>
      </w:r>
      <w:proofErr w:type="gramEnd"/>
      <w:r w:rsidRPr="0008005F">
        <w:rPr>
          <w:rFonts w:ascii="Calibri" w:hAnsi="Calibri" w:cs="Calibri"/>
        </w:rPr>
        <w:t xml:space="preserve"> </w:t>
      </w:r>
      <w:proofErr w:type="spellStart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 xml:space="preserve"> in range (1,11):</w:t>
      </w:r>
    </w:p>
    <w:p w:rsidR="00746881" w:rsidRPr="0008005F" w:rsidRDefault="000854F7" w:rsidP="000854F7">
      <w:pPr>
        <w:spacing w:before="220"/>
        <w:ind w:firstLine="36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Pr="0008005F">
        <w:rPr>
          <w:rFonts w:ascii="Calibri" w:hAnsi="Calibri" w:cs="Calibri"/>
        </w:rPr>
        <w:t>p</w:t>
      </w:r>
      <w:r w:rsidR="00746881" w:rsidRPr="0008005F">
        <w:rPr>
          <w:rFonts w:ascii="Calibri" w:hAnsi="Calibri" w:cs="Calibri"/>
        </w:rPr>
        <w:t>rint(</w:t>
      </w:r>
      <w:proofErr w:type="spellStart"/>
      <w:proofErr w:type="gramEnd"/>
      <w:r w:rsidR="00746881" w:rsidRPr="0008005F">
        <w:rPr>
          <w:rFonts w:ascii="Calibri" w:hAnsi="Calibri" w:cs="Calibri"/>
        </w:rPr>
        <w:t>i</w:t>
      </w:r>
      <w:proofErr w:type="spellEnd"/>
      <w:r w:rsidR="00746881" w:rsidRPr="0008005F">
        <w:rPr>
          <w:rFonts w:ascii="Calibri" w:hAnsi="Calibri" w:cs="Calibri"/>
        </w:rPr>
        <w:t>)</w:t>
      </w:r>
    </w:p>
    <w:p w:rsidR="000854F7" w:rsidRPr="0008005F" w:rsidRDefault="000854F7">
      <w:pPr>
        <w:spacing w:before="220"/>
        <w:rPr>
          <w:rFonts w:ascii="Calibri" w:hAnsi="Calibri" w:cs="Calibri"/>
        </w:rPr>
      </w:pPr>
    </w:p>
    <w:p w:rsidR="000854F7" w:rsidRPr="0008005F" w:rsidRDefault="000854F7" w:rsidP="000854F7">
      <w:pPr>
        <w:pStyle w:val="ListParagraph"/>
        <w:numPr>
          <w:ilvl w:val="0"/>
          <w:numId w:val="1"/>
        </w:num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Using while loop</w:t>
      </w:r>
    </w:p>
    <w:p w:rsidR="00746881" w:rsidRPr="0008005F" w:rsidRDefault="000854F7" w:rsidP="000854F7">
      <w:pPr>
        <w:spacing w:before="220"/>
        <w:ind w:left="360"/>
        <w:rPr>
          <w:rFonts w:ascii="Calibri" w:hAnsi="Calibri" w:cs="Calibri"/>
        </w:rPr>
      </w:pPr>
      <w:proofErr w:type="spellStart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 xml:space="preserve"> = 1</w:t>
      </w:r>
    </w:p>
    <w:p w:rsidR="000854F7" w:rsidRPr="0008005F" w:rsidRDefault="000854F7" w:rsidP="000854F7">
      <w:pPr>
        <w:spacing w:before="220"/>
        <w:ind w:firstLine="360"/>
        <w:rPr>
          <w:rFonts w:ascii="Calibri" w:hAnsi="Calibri" w:cs="Calibri"/>
        </w:rPr>
      </w:pPr>
      <w:proofErr w:type="gramStart"/>
      <w:r w:rsidRPr="0008005F">
        <w:rPr>
          <w:rFonts w:ascii="Calibri" w:hAnsi="Calibri" w:cs="Calibri"/>
        </w:rPr>
        <w:t>while</w:t>
      </w:r>
      <w:proofErr w:type="gramEnd"/>
      <w:r w:rsidRPr="0008005F">
        <w:rPr>
          <w:rFonts w:ascii="Calibri" w:hAnsi="Calibri" w:cs="Calibri"/>
        </w:rPr>
        <w:t xml:space="preserve"> (</w:t>
      </w:r>
      <w:proofErr w:type="spellStart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 xml:space="preserve"> &lt;= 10):</w:t>
      </w:r>
    </w:p>
    <w:p w:rsidR="000854F7" w:rsidRPr="0008005F" w:rsidRDefault="000854F7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gramStart"/>
      <w:r w:rsidRPr="0008005F">
        <w:rPr>
          <w:rFonts w:ascii="Calibri" w:hAnsi="Calibri" w:cs="Calibri"/>
        </w:rPr>
        <w:t>print(</w:t>
      </w:r>
      <w:proofErr w:type="spellStart"/>
      <w:proofErr w:type="gramEnd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>)</w:t>
      </w:r>
    </w:p>
    <w:p w:rsidR="000854F7" w:rsidRPr="0008005F" w:rsidRDefault="000854F7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ab/>
      </w:r>
      <w:proofErr w:type="spellStart"/>
      <w:r w:rsidRPr="0008005F">
        <w:rPr>
          <w:rFonts w:ascii="Calibri" w:hAnsi="Calibri" w:cs="Calibri"/>
        </w:rPr>
        <w:t>i</w:t>
      </w:r>
      <w:proofErr w:type="spellEnd"/>
      <w:r w:rsidRPr="0008005F">
        <w:rPr>
          <w:rFonts w:ascii="Calibri" w:hAnsi="Calibri" w:cs="Calibri"/>
        </w:rPr>
        <w:t xml:space="preserve"> += 1</w:t>
      </w:r>
    </w:p>
    <w:p w:rsidR="00746881" w:rsidRPr="0008005F" w:rsidRDefault="00746881">
      <w:pPr>
        <w:spacing w:before="220"/>
        <w:rPr>
          <w:rFonts w:ascii="Calibri" w:hAnsi="Calibri" w:cs="Calibri"/>
        </w:rPr>
      </w:pPr>
    </w:p>
    <w:p w:rsidR="00746881" w:rsidRPr="0008005F" w:rsidRDefault="00746881">
      <w:pPr>
        <w:spacing w:before="220"/>
        <w:rPr>
          <w:rFonts w:ascii="Calibri" w:hAnsi="Calibri" w:cs="Calibri"/>
        </w:rPr>
      </w:pPr>
    </w:p>
    <w:p w:rsidR="00CD355B" w:rsidRPr="0008005F" w:rsidRDefault="008C7582">
      <w:pPr>
        <w:spacing w:before="220"/>
        <w:rPr>
          <w:rFonts w:ascii="Calibri" w:hAnsi="Calibri" w:cs="Calibri"/>
        </w:rPr>
      </w:pPr>
      <w:r w:rsidRPr="0008005F">
        <w:rPr>
          <w:rFonts w:ascii="Calibri" w:hAnsi="Calibri" w:cs="Calibri"/>
        </w:rPr>
        <w:t>13. If you had a function named bacon</w:t>
      </w:r>
      <w:r w:rsidR="004F7651">
        <w:rPr>
          <w:rFonts w:ascii="Calibri" w:hAnsi="Calibri" w:cs="Calibri"/>
        </w:rPr>
        <w:t xml:space="preserve"> </w:t>
      </w:r>
      <w:r w:rsidRPr="0008005F">
        <w:rPr>
          <w:rFonts w:ascii="Calibri" w:hAnsi="Calibri" w:cs="Calibri"/>
        </w:rPr>
        <w:t>() inside a module named spam, how would you call it after importing spam?</w:t>
      </w:r>
    </w:p>
    <w:p w:rsidR="008C7582" w:rsidRPr="004F7651" w:rsidRDefault="008C7582">
      <w:pPr>
        <w:spacing w:before="220"/>
        <w:rPr>
          <w:rFonts w:ascii="Calibri" w:hAnsi="Calibri" w:cs="Calibri"/>
        </w:rPr>
      </w:pPr>
      <w:r w:rsidRPr="004F7651">
        <w:rPr>
          <w:rFonts w:ascii="Calibri" w:hAnsi="Calibri" w:cs="Calibri"/>
          <w:shd w:val="clear" w:color="auto" w:fill="FFFFFF"/>
        </w:rPr>
        <w:t>This </w:t>
      </w:r>
      <w:r w:rsidRPr="004F7651">
        <w:rPr>
          <w:rStyle w:val="Emphasis"/>
          <w:rFonts w:ascii="Calibri" w:hAnsi="Calibri" w:cs="Calibri"/>
          <w:bCs/>
          <w:i w:val="0"/>
          <w:iCs w:val="0"/>
          <w:shd w:val="clear" w:color="auto" w:fill="FFFFFF"/>
        </w:rPr>
        <w:t>function</w:t>
      </w:r>
      <w:r w:rsidRPr="004F7651">
        <w:rPr>
          <w:rFonts w:ascii="Calibri" w:hAnsi="Calibri" w:cs="Calibri"/>
          <w:shd w:val="clear" w:color="auto" w:fill="FFFFFF"/>
        </w:rPr>
        <w:t> can be </w:t>
      </w:r>
      <w:r w:rsidRPr="004F7651">
        <w:rPr>
          <w:rStyle w:val="Emphasis"/>
          <w:rFonts w:ascii="Calibri" w:hAnsi="Calibri" w:cs="Calibri"/>
          <w:bCs/>
          <w:i w:val="0"/>
          <w:iCs w:val="0"/>
          <w:shd w:val="clear" w:color="auto" w:fill="FFFFFF"/>
        </w:rPr>
        <w:t>called</w:t>
      </w:r>
      <w:r w:rsidRPr="004F7651">
        <w:rPr>
          <w:rFonts w:ascii="Calibri" w:hAnsi="Calibri" w:cs="Calibri"/>
          <w:shd w:val="clear" w:color="auto" w:fill="FFFFFF"/>
        </w:rPr>
        <w:t> with </w:t>
      </w:r>
      <w:r w:rsidR="004F7651" w:rsidRPr="004F7651">
        <w:rPr>
          <w:rStyle w:val="Emphasis"/>
          <w:rFonts w:ascii="Calibri" w:hAnsi="Calibri" w:cs="Calibri"/>
          <w:b/>
          <w:bCs/>
          <w:i w:val="0"/>
          <w:iCs w:val="0"/>
          <w:shd w:val="clear" w:color="auto" w:fill="FFFFFF"/>
        </w:rPr>
        <w:t>spam</w:t>
      </w:r>
      <w:r w:rsidR="004F7651" w:rsidRPr="004F7651">
        <w:rPr>
          <w:rFonts w:ascii="Calibri" w:hAnsi="Calibri" w:cs="Calibri"/>
          <w:shd w:val="clear" w:color="auto" w:fill="FFFFFF"/>
        </w:rPr>
        <w:t>.</w:t>
      </w:r>
      <w:r w:rsidR="004F7651" w:rsidRPr="004F7651">
        <w:rPr>
          <w:rStyle w:val="Emphasis"/>
          <w:rFonts w:ascii="Calibri" w:hAnsi="Calibri" w:cs="Calibri"/>
          <w:b/>
          <w:bCs/>
          <w:i w:val="0"/>
          <w:iCs w:val="0"/>
          <w:shd w:val="clear" w:color="auto" w:fill="FFFFFF"/>
        </w:rPr>
        <w:t>bacon (</w:t>
      </w:r>
      <w:r w:rsidRPr="004F7651">
        <w:rPr>
          <w:rStyle w:val="Emphasis"/>
          <w:rFonts w:ascii="Calibri" w:hAnsi="Calibri" w:cs="Calibri"/>
          <w:b/>
          <w:bCs/>
          <w:i w:val="0"/>
          <w:iCs w:val="0"/>
          <w:shd w:val="clear" w:color="auto" w:fill="FFFFFF"/>
        </w:rPr>
        <w:t>)</w:t>
      </w:r>
    </w:p>
    <w:p w:rsidR="00CD355B" w:rsidRPr="0008005F" w:rsidRDefault="00CD355B">
      <w:pPr>
        <w:rPr>
          <w:rFonts w:ascii="Calibri" w:hAnsi="Calibri" w:cs="Calibri"/>
        </w:rPr>
      </w:pPr>
    </w:p>
    <w:sectPr w:rsidR="00CD355B" w:rsidRPr="0008005F" w:rsidSect="00CD35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A5171"/>
    <w:multiLevelType w:val="hybridMultilevel"/>
    <w:tmpl w:val="821E5D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355B"/>
    <w:rsid w:val="000423B2"/>
    <w:rsid w:val="0008005F"/>
    <w:rsid w:val="000854F7"/>
    <w:rsid w:val="00315A18"/>
    <w:rsid w:val="003F44F1"/>
    <w:rsid w:val="004F7651"/>
    <w:rsid w:val="00665BBE"/>
    <w:rsid w:val="00674C0C"/>
    <w:rsid w:val="006757AB"/>
    <w:rsid w:val="00746881"/>
    <w:rsid w:val="007E1353"/>
    <w:rsid w:val="008156C0"/>
    <w:rsid w:val="00843264"/>
    <w:rsid w:val="008C7582"/>
    <w:rsid w:val="00A11FA9"/>
    <w:rsid w:val="00AD361D"/>
    <w:rsid w:val="00AE5C66"/>
    <w:rsid w:val="00CD355B"/>
    <w:rsid w:val="00F643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55B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CD35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D35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D35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D35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D35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CD35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D355B"/>
  </w:style>
  <w:style w:type="paragraph" w:styleId="Title">
    <w:name w:val="Title"/>
    <w:basedOn w:val="normal0"/>
    <w:next w:val="normal0"/>
    <w:rsid w:val="00CD355B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CD355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CD355B"/>
    <w:pPr>
      <w:spacing w:after="140" w:line="276" w:lineRule="auto"/>
    </w:pPr>
  </w:style>
  <w:style w:type="paragraph" w:styleId="List">
    <w:name w:val="List"/>
    <w:basedOn w:val="BodyText"/>
    <w:rsid w:val="00CD355B"/>
    <w:rPr>
      <w:rFonts w:cs="Lohit Devanagari"/>
    </w:rPr>
  </w:style>
  <w:style w:type="paragraph" w:customStyle="1" w:styleId="Caption1">
    <w:name w:val="Caption1"/>
    <w:basedOn w:val="Normal"/>
    <w:qFormat/>
    <w:rsid w:val="00CD35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CD355B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CD35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gkelc">
    <w:name w:val="hgkelc"/>
    <w:basedOn w:val="DefaultParagraphFont"/>
    <w:rsid w:val="007E1353"/>
  </w:style>
  <w:style w:type="character" w:styleId="HTMLCode">
    <w:name w:val="HTML Code"/>
    <w:basedOn w:val="DefaultParagraphFont"/>
    <w:uiPriority w:val="99"/>
    <w:semiHidden/>
    <w:unhideWhenUsed/>
    <w:rsid w:val="003F44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5A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15A18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15A1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5A18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854F7"/>
    <w:pPr>
      <w:ind w:left="720"/>
      <w:contextualSpacing/>
    </w:pPr>
  </w:style>
  <w:style w:type="character" w:customStyle="1" w:styleId="termtext">
    <w:name w:val="termtext"/>
    <w:basedOn w:val="DefaultParagraphFont"/>
    <w:rsid w:val="00A11FA9"/>
  </w:style>
  <w:style w:type="character" w:styleId="Emphasis">
    <w:name w:val="Emphasis"/>
    <w:basedOn w:val="DefaultParagraphFont"/>
    <w:uiPriority w:val="20"/>
    <w:qFormat/>
    <w:rsid w:val="008C7582"/>
    <w:rPr>
      <w:i/>
      <w:iCs/>
    </w:rPr>
  </w:style>
  <w:style w:type="character" w:customStyle="1" w:styleId="mn">
    <w:name w:val="mn"/>
    <w:basedOn w:val="DefaultParagraphFont"/>
    <w:rsid w:val="008C7582"/>
  </w:style>
  <w:style w:type="character" w:customStyle="1" w:styleId="mjxassistivemathml">
    <w:name w:val="mjx_assistive_mathml"/>
    <w:basedOn w:val="DefaultParagraphFont"/>
    <w:rsid w:val="008C75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1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39674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2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4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19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1437">
              <w:marLeft w:val="0"/>
              <w:marRight w:val="0"/>
              <w:marTop w:val="3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95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07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83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AEB"/>
                            <w:left w:val="single" w:sz="6" w:space="0" w:color="E6EAEB"/>
                            <w:bottom w:val="single" w:sz="6" w:space="0" w:color="E6EAEB"/>
                            <w:right w:val="single" w:sz="6" w:space="0" w:color="E6EAEB"/>
                          </w:divBdr>
                          <w:divsChild>
                            <w:div w:id="154732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16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168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6BDFC"/>
                                    <w:left w:val="none" w:sz="0" w:space="0" w:color="06BDFC"/>
                                    <w:bottom w:val="none" w:sz="0" w:space="0" w:color="06BDFC"/>
                                    <w:right w:val="none" w:sz="0" w:space="0" w:color="06BDF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37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205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667766">
                      <w:marLeft w:val="1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0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1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66649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0" w:color="E6EAEB"/>
                        <w:left w:val="single" w:sz="6" w:space="0" w:color="E6EAEB"/>
                        <w:bottom w:val="single" w:sz="6" w:space="0" w:color="E6EAEB"/>
                        <w:right w:val="single" w:sz="6" w:space="0" w:color="E6EAEB"/>
                      </w:divBdr>
                    </w:div>
                  </w:divsChild>
                </w:div>
              </w:divsChild>
            </w:div>
            <w:div w:id="1682507200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prabhu</cp:lastModifiedBy>
  <cp:revision>15</cp:revision>
  <dcterms:created xsi:type="dcterms:W3CDTF">2022-01-29T15:30:00Z</dcterms:created>
  <dcterms:modified xsi:type="dcterms:W3CDTF">2022-01-30T06:02:00Z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