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C7EC" w14:textId="33C64BCC" w:rsidR="00BA7B1B" w:rsidRPr="00BA7B1B" w:rsidRDefault="00BA7B1B" w:rsidP="00BA7B1B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Main menu screen</w:t>
      </w:r>
    </w:p>
    <w:p w14:paraId="4C0E6E0B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lgerian" w:hAnsi="Algerian"/>
          <w:sz w:val="40"/>
          <w:szCs w:val="40"/>
        </w:rPr>
        <w:t xml:space="preserve"> </w:t>
      </w:r>
      <w:r w:rsidRPr="00BA7B1B">
        <w:rPr>
          <w:rFonts w:ascii="Arial Narrow" w:hAnsi="Arial Narrow"/>
        </w:rPr>
        <w:t>1. EMI calculator</w:t>
      </w:r>
    </w:p>
    <w:p w14:paraId="60A07682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 2. Repayment schedule</w:t>
      </w:r>
    </w:p>
    <w:p w14:paraId="06EF4341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 3. Assess one applicant (enter details)</w:t>
      </w:r>
    </w:p>
    <w:p w14:paraId="23F3C8EA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 4. Verification with known test cases</w:t>
      </w:r>
    </w:p>
    <w:p w14:paraId="5A6F8A9A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 5. Generate synthetic applicants (dataset)</w:t>
      </w:r>
    </w:p>
    <w:p w14:paraId="04252EBC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 6. Policy comparison: cutoff score vs profit</w:t>
      </w:r>
    </w:p>
    <w:p w14:paraId="217E8E48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 7. Factor analysis: what predicts default?</w:t>
      </w:r>
    </w:p>
    <w:p w14:paraId="0F252B8A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 8. Top-K riskiest applicants</w:t>
      </w:r>
    </w:p>
    <w:p w14:paraId="2003F645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 9. Efficiency: naive vs fast power</w:t>
      </w:r>
    </w:p>
    <w:p w14:paraId="530B8431" w14:textId="33F1C5E5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 0. Exit</w:t>
      </w:r>
    </w:p>
    <w:p w14:paraId="6E3B1C9E" w14:textId="7BDB1E72" w:rsid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>Choose an option:</w:t>
      </w:r>
    </w:p>
    <w:p w14:paraId="3C72E09D" w14:textId="77777777" w:rsidR="00BA7B1B" w:rsidRDefault="00BA7B1B" w:rsidP="00BA7B1B">
      <w:pPr>
        <w:rPr>
          <w:rFonts w:ascii="Arial Narrow" w:hAnsi="Arial Narrow"/>
        </w:rPr>
      </w:pPr>
    </w:p>
    <w:p w14:paraId="44FD4E9D" w14:textId="2CE3DC32" w:rsidR="00BA7B1B" w:rsidRDefault="00BA7B1B" w:rsidP="00BA7B1B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Sample output (EMI Calculator):</w:t>
      </w:r>
    </w:p>
    <w:p w14:paraId="5EAA59AB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>--- EMI CALCULATOR ---</w:t>
      </w:r>
    </w:p>
    <w:p w14:paraId="483ED434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>Loan amount (Rs): 500000</w:t>
      </w:r>
    </w:p>
    <w:p w14:paraId="2D5FBBFD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>Annual interest rate (%): 10</w:t>
      </w:r>
    </w:p>
    <w:p w14:paraId="4CBB9E5E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>Tenure (months): 60</w:t>
      </w:r>
    </w:p>
    <w:p w14:paraId="54B76499" w14:textId="77777777" w:rsidR="00BA7B1B" w:rsidRPr="00BA7B1B" w:rsidRDefault="00BA7B1B" w:rsidP="00BA7B1B">
      <w:pPr>
        <w:rPr>
          <w:rFonts w:ascii="Arial Narrow" w:hAnsi="Arial Narrow"/>
        </w:rPr>
      </w:pPr>
    </w:p>
    <w:p w14:paraId="1A9B235E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Monthly EMI    </w:t>
      </w:r>
      <w:proofErr w:type="gramStart"/>
      <w:r w:rsidRPr="00BA7B1B">
        <w:rPr>
          <w:rFonts w:ascii="Arial Narrow" w:hAnsi="Arial Narrow"/>
        </w:rPr>
        <w:t xml:space="preserve">  :</w:t>
      </w:r>
      <w:proofErr w:type="gramEnd"/>
      <w:r w:rsidRPr="00BA7B1B">
        <w:rPr>
          <w:rFonts w:ascii="Arial Narrow" w:hAnsi="Arial Narrow"/>
        </w:rPr>
        <w:t xml:space="preserve"> Rs 10,623.52</w:t>
      </w:r>
    </w:p>
    <w:p w14:paraId="4CA88232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Total payment  </w:t>
      </w:r>
      <w:proofErr w:type="gramStart"/>
      <w:r w:rsidRPr="00BA7B1B">
        <w:rPr>
          <w:rFonts w:ascii="Arial Narrow" w:hAnsi="Arial Narrow"/>
        </w:rPr>
        <w:t xml:space="preserve">  :</w:t>
      </w:r>
      <w:proofErr w:type="gramEnd"/>
      <w:r w:rsidRPr="00BA7B1B">
        <w:rPr>
          <w:rFonts w:ascii="Arial Narrow" w:hAnsi="Arial Narrow"/>
        </w:rPr>
        <w:t xml:space="preserve"> Rs 637,411.32</w:t>
      </w:r>
    </w:p>
    <w:p w14:paraId="7797A914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Total interest </w:t>
      </w:r>
      <w:proofErr w:type="gramStart"/>
      <w:r w:rsidRPr="00BA7B1B">
        <w:rPr>
          <w:rFonts w:ascii="Arial Narrow" w:hAnsi="Arial Narrow"/>
        </w:rPr>
        <w:t xml:space="preserve">  :</w:t>
      </w:r>
      <w:proofErr w:type="gramEnd"/>
      <w:r w:rsidRPr="00BA7B1B">
        <w:rPr>
          <w:rFonts w:ascii="Arial Narrow" w:hAnsi="Arial Narrow"/>
        </w:rPr>
        <w:t xml:space="preserve"> Rs 137,411.32</w:t>
      </w:r>
    </w:p>
    <w:p w14:paraId="5D48BEE9" w14:textId="103E5A35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 xml:space="preserve">Interest / </w:t>
      </w:r>
      <w:proofErr w:type="gramStart"/>
      <w:r w:rsidRPr="00BA7B1B">
        <w:rPr>
          <w:rFonts w:ascii="Arial Narrow" w:hAnsi="Arial Narrow"/>
        </w:rPr>
        <w:t>loan  :</w:t>
      </w:r>
      <w:proofErr w:type="gramEnd"/>
      <w:r w:rsidRPr="00BA7B1B">
        <w:rPr>
          <w:rFonts w:ascii="Arial Narrow" w:hAnsi="Arial Narrow"/>
        </w:rPr>
        <w:t xml:space="preserve"> 27.5%</w:t>
      </w:r>
    </w:p>
    <w:p w14:paraId="717022F8" w14:textId="77777777" w:rsidR="00BA7B1B" w:rsidRDefault="00BA7B1B">
      <w:pPr>
        <w:rPr>
          <w:rFonts w:ascii="Arial Narrow" w:hAnsi="Arial Narrow"/>
        </w:rPr>
      </w:pPr>
    </w:p>
    <w:p w14:paraId="1161DCB9" w14:textId="6B5D71C6" w:rsidR="00BA7B1B" w:rsidRDefault="00BA7B1B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Sample output (assess one applicant)</w:t>
      </w:r>
    </w:p>
    <w:p w14:paraId="184B7FB5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>--- ASSESS ONE APPLICANT ---</w:t>
      </w:r>
    </w:p>
    <w:p w14:paraId="236EEFDD" w14:textId="77777777" w:rsidR="00BA7B1B" w:rsidRPr="00BA7B1B" w:rsidRDefault="00BA7B1B" w:rsidP="00BA7B1B">
      <w:pPr>
        <w:rPr>
          <w:rFonts w:ascii="Arial Narrow" w:hAnsi="Arial Narrow"/>
        </w:rPr>
      </w:pPr>
      <w:r w:rsidRPr="00BA7B1B">
        <w:rPr>
          <w:rFonts w:ascii="Arial Narrow" w:hAnsi="Arial Narrow"/>
        </w:rPr>
        <w:t>Monthly income (Rs): 80000</w:t>
      </w:r>
    </w:p>
    <w:p w14:paraId="71F4B218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lastRenderedPageBreak/>
        <w:t>Age: 30</w:t>
      </w:r>
    </w:p>
    <w:p w14:paraId="5361477E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>Years of credit history: 5</w:t>
      </w:r>
    </w:p>
    <w:p w14:paraId="56008184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>Number of past defaults: 0</w:t>
      </w:r>
    </w:p>
    <w:p w14:paraId="6C758F80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>Existing monthly EMIs (Rs): 10000</w:t>
      </w:r>
    </w:p>
    <w:p w14:paraId="750F0693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>Loan amount wanted (Rs): 300000</w:t>
      </w:r>
    </w:p>
    <w:p w14:paraId="5C7C36F4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>Tenure (months): 36</w:t>
      </w:r>
    </w:p>
    <w:p w14:paraId="24550ABB" w14:textId="77777777" w:rsidR="00BA7B1B" w:rsidRPr="001730FF" w:rsidRDefault="00BA7B1B" w:rsidP="00BA7B1B">
      <w:pPr>
        <w:rPr>
          <w:rFonts w:ascii="Arial Narrow" w:hAnsi="Arial Narrow"/>
        </w:rPr>
      </w:pPr>
    </w:p>
    <w:p w14:paraId="6D896479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>========== DECISION ==========</w:t>
      </w:r>
    </w:p>
    <w:p w14:paraId="4AE06D2B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Credit </w:t>
      </w:r>
      <w:proofErr w:type="gramStart"/>
      <w:r w:rsidRPr="001730FF">
        <w:rPr>
          <w:rFonts w:ascii="Arial Narrow" w:hAnsi="Arial Narrow"/>
        </w:rPr>
        <w:t>score  :</w:t>
      </w:r>
      <w:proofErr w:type="gramEnd"/>
      <w:r w:rsidRPr="001730FF">
        <w:rPr>
          <w:rFonts w:ascii="Arial Narrow" w:hAnsi="Arial Narrow"/>
        </w:rPr>
        <w:t xml:space="preserve"> 730 (300-900)</w:t>
      </w:r>
    </w:p>
    <w:p w14:paraId="1EC8E42A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Risk band   </w:t>
      </w:r>
      <w:proofErr w:type="gramStart"/>
      <w:r w:rsidRPr="001730FF">
        <w:rPr>
          <w:rFonts w:ascii="Arial Narrow" w:hAnsi="Arial Narrow"/>
        </w:rPr>
        <w:t xml:space="preserve">  :</w:t>
      </w:r>
      <w:proofErr w:type="gramEnd"/>
      <w:r w:rsidRPr="001730FF">
        <w:rPr>
          <w:rFonts w:ascii="Arial Narrow" w:hAnsi="Arial Narrow"/>
        </w:rPr>
        <w:t xml:space="preserve"> MEDIUM RISK</w:t>
      </w:r>
    </w:p>
    <w:p w14:paraId="1BE5D50F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FOIR        </w:t>
      </w:r>
      <w:proofErr w:type="gramStart"/>
      <w:r w:rsidRPr="001730FF">
        <w:rPr>
          <w:rFonts w:ascii="Arial Narrow" w:hAnsi="Arial Narrow"/>
        </w:rPr>
        <w:t xml:space="preserve">  :</w:t>
      </w:r>
      <w:proofErr w:type="gramEnd"/>
      <w:r w:rsidRPr="001730FF">
        <w:rPr>
          <w:rFonts w:ascii="Arial Narrow" w:hAnsi="Arial Narrow"/>
        </w:rPr>
        <w:t xml:space="preserve"> 24.9%</w:t>
      </w:r>
    </w:p>
    <w:p w14:paraId="5B2B63F5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>Score breakdown:</w:t>
      </w:r>
    </w:p>
    <w:p w14:paraId="2AA6A118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   FOIR     </w:t>
      </w:r>
      <w:proofErr w:type="gramStart"/>
      <w:r w:rsidRPr="001730FF">
        <w:rPr>
          <w:rFonts w:ascii="Arial Narrow" w:hAnsi="Arial Narrow"/>
        </w:rPr>
        <w:t xml:space="preserve">  :</w:t>
      </w:r>
      <w:proofErr w:type="gramEnd"/>
      <w:r w:rsidRPr="001730FF">
        <w:rPr>
          <w:rFonts w:ascii="Arial Narrow" w:hAnsi="Arial Narrow"/>
        </w:rPr>
        <w:t xml:space="preserve"> 250</w:t>
      </w:r>
    </w:p>
    <w:p w14:paraId="557EEF8F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   Defaults </w:t>
      </w:r>
      <w:proofErr w:type="gramStart"/>
      <w:r w:rsidRPr="001730FF">
        <w:rPr>
          <w:rFonts w:ascii="Arial Narrow" w:hAnsi="Arial Narrow"/>
        </w:rPr>
        <w:t xml:space="preserve">  :</w:t>
      </w:r>
      <w:proofErr w:type="gramEnd"/>
      <w:r w:rsidRPr="001730FF">
        <w:rPr>
          <w:rFonts w:ascii="Arial Narrow" w:hAnsi="Arial Narrow"/>
        </w:rPr>
        <w:t xml:space="preserve"> 150</w:t>
      </w:r>
    </w:p>
    <w:p w14:paraId="01B912A0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   History  </w:t>
      </w:r>
      <w:proofErr w:type="gramStart"/>
      <w:r w:rsidRPr="001730FF">
        <w:rPr>
          <w:rFonts w:ascii="Arial Narrow" w:hAnsi="Arial Narrow"/>
        </w:rPr>
        <w:t xml:space="preserve">  :</w:t>
      </w:r>
      <w:proofErr w:type="gramEnd"/>
      <w:r w:rsidRPr="001730FF">
        <w:rPr>
          <w:rFonts w:ascii="Arial Narrow" w:hAnsi="Arial Narrow"/>
        </w:rPr>
        <w:t xml:space="preserve"> 50</w:t>
      </w:r>
    </w:p>
    <w:p w14:paraId="340C3727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   Age      </w:t>
      </w:r>
      <w:proofErr w:type="gramStart"/>
      <w:r w:rsidRPr="001730FF">
        <w:rPr>
          <w:rFonts w:ascii="Arial Narrow" w:hAnsi="Arial Narrow"/>
        </w:rPr>
        <w:t xml:space="preserve">  :</w:t>
      </w:r>
      <w:proofErr w:type="gramEnd"/>
      <w:r w:rsidRPr="001730FF">
        <w:rPr>
          <w:rFonts w:ascii="Arial Narrow" w:hAnsi="Arial Narrow"/>
        </w:rPr>
        <w:t xml:space="preserve"> 50</w:t>
      </w:r>
    </w:p>
    <w:p w14:paraId="53ACA165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   </w:t>
      </w:r>
      <w:proofErr w:type="spellStart"/>
      <w:r w:rsidRPr="001730FF">
        <w:rPr>
          <w:rFonts w:ascii="Arial Narrow" w:hAnsi="Arial Narrow"/>
        </w:rPr>
        <w:t>LoanSize</w:t>
      </w:r>
      <w:proofErr w:type="spellEnd"/>
      <w:r w:rsidRPr="001730FF">
        <w:rPr>
          <w:rFonts w:ascii="Arial Narrow" w:hAnsi="Arial Narrow"/>
        </w:rPr>
        <w:t xml:space="preserve"> </w:t>
      </w:r>
      <w:proofErr w:type="gramStart"/>
      <w:r w:rsidRPr="001730FF">
        <w:rPr>
          <w:rFonts w:ascii="Arial Narrow" w:hAnsi="Arial Narrow"/>
        </w:rPr>
        <w:t xml:space="preserve">  :</w:t>
      </w:r>
      <w:proofErr w:type="gramEnd"/>
      <w:r w:rsidRPr="001730FF">
        <w:rPr>
          <w:rFonts w:ascii="Arial Narrow" w:hAnsi="Arial Narrow"/>
        </w:rPr>
        <w:t xml:space="preserve"> 30</w:t>
      </w:r>
    </w:p>
    <w:p w14:paraId="20B88273" w14:textId="77777777" w:rsidR="00BA7B1B" w:rsidRPr="001730FF" w:rsidRDefault="00BA7B1B" w:rsidP="00BA7B1B">
      <w:pPr>
        <w:rPr>
          <w:rFonts w:ascii="Arial Narrow" w:hAnsi="Arial Narrow"/>
        </w:rPr>
      </w:pPr>
    </w:p>
    <w:p w14:paraId="617138B0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DECISION    </w:t>
      </w:r>
      <w:proofErr w:type="gramStart"/>
      <w:r w:rsidRPr="001730FF">
        <w:rPr>
          <w:rFonts w:ascii="Arial Narrow" w:hAnsi="Arial Narrow"/>
        </w:rPr>
        <w:t xml:space="preserve">  :</w:t>
      </w:r>
      <w:proofErr w:type="gramEnd"/>
      <w:r w:rsidRPr="001730FF">
        <w:rPr>
          <w:rFonts w:ascii="Arial Narrow" w:hAnsi="Arial Narrow"/>
        </w:rPr>
        <w:t xml:space="preserve"> APPROVED</w:t>
      </w:r>
    </w:p>
    <w:p w14:paraId="4F9899A5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Interest </w:t>
      </w:r>
      <w:proofErr w:type="gramStart"/>
      <w:r w:rsidRPr="001730FF">
        <w:rPr>
          <w:rFonts w:ascii="Arial Narrow" w:hAnsi="Arial Narrow"/>
        </w:rPr>
        <w:t>rate :</w:t>
      </w:r>
      <w:proofErr w:type="gramEnd"/>
      <w:r w:rsidRPr="001730FF">
        <w:rPr>
          <w:rFonts w:ascii="Arial Narrow" w:hAnsi="Arial Narrow"/>
        </w:rPr>
        <w:t xml:space="preserve"> 12.0 % per year</w:t>
      </w:r>
    </w:p>
    <w:p w14:paraId="2C4B2363" w14:textId="77777777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 xml:space="preserve">Monthly EMI </w:t>
      </w:r>
      <w:proofErr w:type="gramStart"/>
      <w:r w:rsidRPr="001730FF">
        <w:rPr>
          <w:rFonts w:ascii="Arial Narrow" w:hAnsi="Arial Narrow"/>
        </w:rPr>
        <w:t xml:space="preserve">  :</w:t>
      </w:r>
      <w:proofErr w:type="gramEnd"/>
      <w:r w:rsidRPr="001730FF">
        <w:rPr>
          <w:rFonts w:ascii="Arial Narrow" w:hAnsi="Arial Narrow"/>
        </w:rPr>
        <w:t xml:space="preserve"> Rs 9,964.29</w:t>
      </w:r>
    </w:p>
    <w:p w14:paraId="255F66D4" w14:textId="59995BA3" w:rsidR="00BA7B1B" w:rsidRPr="001730FF" w:rsidRDefault="00BA7B1B" w:rsidP="00BA7B1B">
      <w:pPr>
        <w:rPr>
          <w:rFonts w:ascii="Arial Narrow" w:hAnsi="Arial Narrow"/>
        </w:rPr>
      </w:pPr>
      <w:r w:rsidRPr="001730FF">
        <w:rPr>
          <w:rFonts w:ascii="Arial Narrow" w:hAnsi="Arial Narrow"/>
        </w:rPr>
        <w:t>Total interest: Rs 58,714.54</w:t>
      </w:r>
    </w:p>
    <w:p w14:paraId="70DD1BCF" w14:textId="77777777" w:rsidR="00BA7B1B" w:rsidRPr="001730FF" w:rsidRDefault="00BA7B1B">
      <w:pPr>
        <w:rPr>
          <w:rFonts w:ascii="Arial Narrow" w:hAnsi="Arial Narrow"/>
        </w:rPr>
      </w:pPr>
    </w:p>
    <w:p w14:paraId="0335FB99" w14:textId="77777777" w:rsidR="00BA7B1B" w:rsidRDefault="00BA7B1B">
      <w:pPr>
        <w:rPr>
          <w:rFonts w:ascii="Arial Narrow" w:hAnsi="Arial Narrow"/>
        </w:rPr>
      </w:pPr>
    </w:p>
    <w:p w14:paraId="6A5CCA78" w14:textId="77777777" w:rsidR="001730FF" w:rsidRDefault="001730FF">
      <w:pPr>
        <w:rPr>
          <w:rFonts w:ascii="Arial Narrow" w:hAnsi="Arial Narrow"/>
        </w:rPr>
      </w:pPr>
    </w:p>
    <w:p w14:paraId="48E78A11" w14:textId="77777777" w:rsidR="001730FF" w:rsidRDefault="001730FF">
      <w:pPr>
        <w:rPr>
          <w:rFonts w:ascii="Arial Narrow" w:hAnsi="Arial Narrow"/>
        </w:rPr>
      </w:pPr>
    </w:p>
    <w:p w14:paraId="5BED04D7" w14:textId="65FC5E95" w:rsidR="001730FF" w:rsidRPr="00BA7B1B" w:rsidRDefault="001730FF">
      <w:pPr>
        <w:rPr>
          <w:rFonts w:ascii="Arial Narrow" w:hAnsi="Arial Narrow"/>
        </w:rPr>
      </w:pPr>
      <w:r>
        <w:rPr>
          <w:rFonts w:ascii="Arial Narrow" w:hAnsi="Arial Narrow"/>
          <w:noProof/>
        </w:rPr>
        <w:lastRenderedPageBreak/>
        <w:drawing>
          <wp:inline distT="0" distB="0" distL="0" distR="0" wp14:anchorId="64FAEEED" wp14:editId="4033738C">
            <wp:extent cx="5731510" cy="2186305"/>
            <wp:effectExtent l="0" t="0" r="2540" b="4445"/>
            <wp:docPr id="1337262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2375" name="Picture 13372623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noProof/>
        </w:rPr>
        <w:drawing>
          <wp:inline distT="0" distB="0" distL="0" distR="0" wp14:anchorId="4C1D485D" wp14:editId="037FFE4E">
            <wp:extent cx="6304906" cy="3253740"/>
            <wp:effectExtent l="0" t="0" r="1270" b="3810"/>
            <wp:docPr id="1477024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24921" name="Picture 1477024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666" cy="32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0FF" w:rsidRPr="00BA7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1B"/>
    <w:rsid w:val="001730FF"/>
    <w:rsid w:val="00487E4E"/>
    <w:rsid w:val="004E0298"/>
    <w:rsid w:val="0059451D"/>
    <w:rsid w:val="00BA7B1B"/>
    <w:rsid w:val="00E3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A087"/>
  <w15:chartTrackingRefBased/>
  <w15:docId w15:val="{6261A4C1-03EE-4FF0-9F1A-F1BD0427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Tripathi</dc:creator>
  <cp:keywords/>
  <dc:description/>
  <cp:lastModifiedBy>Kavita Tripathi</cp:lastModifiedBy>
  <cp:revision>1</cp:revision>
  <dcterms:created xsi:type="dcterms:W3CDTF">2026-10-08T13:21:00Z</dcterms:created>
  <dcterms:modified xsi:type="dcterms:W3CDTF">2026-10-08T13:35:00Z</dcterms:modified>
</cp:coreProperties>
</file>