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015" w14:textId="77777777" w:rsidR="00CA20E8" w:rsidRDefault="00CA20E8"/>
    <w:p w14:paraId="7D0FDBE7"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4742061"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B25FE" w14:textId="77777777" w:rsidR="000103AE" w:rsidRPr="00CF655A" w:rsidRDefault="000103AE" w:rsidP="000103AE">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4BD6BAD" w14:textId="7217AF38" w:rsidR="000103AE" w:rsidRDefault="000103AE"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1D19BE">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21221106051</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D19BE">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Kavi Varshini K</w:t>
      </w:r>
    </w:p>
    <w:p w14:paraId="71D87CA0" w14:textId="771D30F4" w:rsidR="000103AE" w:rsidRDefault="000103AE" w:rsidP="000103AE">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1931E97C" w14:textId="7578AB18" w:rsidR="000103AE" w:rsidRDefault="000103AE" w:rsidP="000103AE">
      <w:pPr>
        <w:jc w:val="center"/>
        <w:rPr>
          <w:b/>
          <w:bCs/>
          <w:color w:val="C00000"/>
          <w:sz w:val="36"/>
          <w:szCs w:val="36"/>
          <w:u w:val="single"/>
        </w:rPr>
      </w:pPr>
      <w:r>
        <w:rPr>
          <w:b/>
          <w:bCs/>
          <w:color w:val="C00000"/>
          <w:sz w:val="36"/>
          <w:szCs w:val="36"/>
          <w:u w:val="single"/>
        </w:rPr>
        <w:t>Development Part 1</w:t>
      </w:r>
    </w:p>
    <w:p w14:paraId="1FCA9193" w14:textId="0D3D0652" w:rsidR="00D70323" w:rsidRPr="00D70323" w:rsidRDefault="00D70323" w:rsidP="000103AE">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6CC7229E" w14:textId="77777777" w:rsidR="000103AE" w:rsidRDefault="000103AE" w:rsidP="000103AE">
      <w:pPr>
        <w:jc w:val="center"/>
        <w:rPr>
          <w:b/>
          <w:bCs/>
          <w:color w:val="C00000"/>
          <w:sz w:val="36"/>
          <w:szCs w:val="36"/>
          <w:u w:val="single"/>
        </w:rPr>
      </w:pPr>
    </w:p>
    <w:p w14:paraId="33845186" w14:textId="77777777" w:rsidR="000103AE" w:rsidRDefault="000103AE" w:rsidP="000103AE">
      <w:pPr>
        <w:jc w:val="center"/>
        <w:rPr>
          <w:b/>
          <w:bCs/>
          <w:color w:val="C00000"/>
          <w:sz w:val="36"/>
          <w:szCs w:val="36"/>
          <w:u w:val="single"/>
        </w:rPr>
      </w:pPr>
    </w:p>
    <w:p w14:paraId="699D8030" w14:textId="20C3221A" w:rsidR="000103AE" w:rsidRPr="005D63A3" w:rsidRDefault="000103AE" w:rsidP="000103AE">
      <w:pPr>
        <w:jc w:val="center"/>
        <w:rPr>
          <w:b/>
          <w:bCs/>
          <w:color w:val="C00000"/>
          <w:sz w:val="36"/>
          <w:szCs w:val="36"/>
          <w:u w:val="single"/>
        </w:rPr>
      </w:pPr>
      <w:r>
        <w:rPr>
          <w:b/>
          <w:bCs/>
          <w:noProof/>
          <w:color w:val="C00000"/>
          <w:sz w:val="36"/>
          <w:szCs w:val="36"/>
          <w:u w:val="single"/>
        </w:rPr>
        <w:drawing>
          <wp:inline distT="0" distB="0" distL="0" distR="0" wp14:anchorId="79000F17" wp14:editId="61A3D601">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5">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047B0782" w14:textId="581501AA" w:rsidR="000103AE" w:rsidRDefault="000103AE" w:rsidP="000103AE">
      <w:pPr>
        <w:tabs>
          <w:tab w:val="left" w:pos="3768"/>
        </w:tabs>
      </w:pPr>
    </w:p>
    <w:p w14:paraId="38EDC2BB" w14:textId="77777777" w:rsidR="000103AE" w:rsidRDefault="000103AE">
      <w:r>
        <w:br w:type="page"/>
      </w:r>
    </w:p>
    <w:p w14:paraId="231EAE22" w14:textId="77777777" w:rsidR="005B1FF3" w:rsidRDefault="005B1FF3" w:rsidP="005B1FF3">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00E919DB" w14:textId="77777777" w:rsidR="00D70323" w:rsidRDefault="005B1FF3" w:rsidP="00D7032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14:paraId="5A26DEE0" w14:textId="2BF213AA" w:rsidR="005B1FF3" w:rsidRPr="00D70323" w:rsidRDefault="005B1FF3" w:rsidP="005B1FF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We will utilize HTML, CSS, and JavaScript to craft a visually appealing and user-friendly frontend that enables users to upload images and view the captions generated by our AI model.</w:t>
      </w:r>
    </w:p>
    <w:p w14:paraId="0BA58412" w14:textId="77777777" w:rsidR="005B1FF3" w:rsidRPr="005B1FF3" w:rsidRDefault="005B1FF3" w:rsidP="005B1FF3">
      <w:pPr>
        <w:tabs>
          <w:tab w:val="left" w:pos="3768"/>
        </w:tabs>
        <w:rPr>
          <w:rFonts w:ascii="Open Sans" w:hAnsi="Open Sans" w:cs="Open Sans"/>
          <w:sz w:val="32"/>
          <w:szCs w:val="32"/>
        </w:rPr>
      </w:pPr>
    </w:p>
    <w:p w14:paraId="7CF24BF7" w14:textId="77777777" w:rsidR="005B1FF3" w:rsidRDefault="005B1FF3" w:rsidP="005B1FF3">
      <w:pPr>
        <w:tabs>
          <w:tab w:val="left" w:pos="3768"/>
        </w:tabs>
        <w:rPr>
          <w:rFonts w:ascii="Open Sans" w:hAnsi="Open Sans" w:cs="Open Sans"/>
          <w:sz w:val="40"/>
          <w:szCs w:val="40"/>
        </w:rPr>
      </w:pPr>
      <w:r w:rsidRPr="005B1FF3">
        <w:rPr>
          <w:rFonts w:ascii="Open Sans" w:hAnsi="Open Sans" w:cs="Open Sans"/>
          <w:b/>
          <w:bCs/>
          <w:sz w:val="40"/>
          <w:szCs w:val="40"/>
          <w:u w:val="single"/>
        </w:rPr>
        <w:t>Project Context:</w:t>
      </w:r>
      <w:r w:rsidRPr="005B1FF3">
        <w:rPr>
          <w:rFonts w:ascii="Open Sans" w:hAnsi="Open Sans" w:cs="Open Sans"/>
          <w:sz w:val="40"/>
          <w:szCs w:val="40"/>
        </w:rPr>
        <w:t xml:space="preserve"> </w:t>
      </w:r>
    </w:p>
    <w:p w14:paraId="3DD584AE" w14:textId="77777777" w:rsid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Our goal is to build a simple and intuitive web application that makes image recognition accessible to users.</w:t>
      </w:r>
    </w:p>
    <w:p w14:paraId="20411663" w14:textId="6B41292D" w:rsidR="005B1FF3" w:rsidRP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 xml:space="preserve"> By leveraging the power of artificial intelligence, our system will provide descriptive captions for images, enhancing accessibility and understanding.</w:t>
      </w:r>
    </w:p>
    <w:p w14:paraId="0F5F9887" w14:textId="77777777" w:rsidR="005B1FF3" w:rsidRPr="005B1FF3" w:rsidRDefault="005B1FF3" w:rsidP="005B1FF3">
      <w:pPr>
        <w:tabs>
          <w:tab w:val="left" w:pos="3768"/>
        </w:tabs>
        <w:rPr>
          <w:rFonts w:ascii="Open Sans" w:hAnsi="Open Sans" w:cs="Open Sans"/>
          <w:sz w:val="32"/>
          <w:szCs w:val="32"/>
        </w:rPr>
      </w:pPr>
    </w:p>
    <w:p w14:paraId="7C0493BA" w14:textId="77777777" w:rsidR="005B1FF3" w:rsidRP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Part 1 Objectives:</w:t>
      </w:r>
    </w:p>
    <w:p w14:paraId="0DE9318B"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1.HTML Structure: </w:t>
      </w:r>
    </w:p>
    <w:p w14:paraId="56A43683" w14:textId="3511FB79"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t>We'll create an HTML structure that defines the layout of our web page. This structure will include components for image upload, caption display, and user interactions.</w:t>
      </w:r>
    </w:p>
    <w:p w14:paraId="6A12C70F" w14:textId="77777777" w:rsidR="005B1FF3" w:rsidRPr="005B1FF3" w:rsidRDefault="005B1FF3" w:rsidP="005B1FF3">
      <w:pPr>
        <w:tabs>
          <w:tab w:val="left" w:pos="3768"/>
        </w:tabs>
        <w:rPr>
          <w:rFonts w:ascii="Open Sans" w:hAnsi="Open Sans" w:cs="Open Sans"/>
          <w:sz w:val="32"/>
          <w:szCs w:val="32"/>
        </w:rPr>
      </w:pPr>
    </w:p>
    <w:p w14:paraId="1574FD35"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2.CSS Styling: </w:t>
      </w:r>
    </w:p>
    <w:p w14:paraId="74CC27D0" w14:textId="461E5A24"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lastRenderedPageBreak/>
        <w:t>CSS will be used to style our interface, ensuring it's visually appealing, responsive, and aligns with our project's branding and usability standards.</w:t>
      </w:r>
    </w:p>
    <w:p w14:paraId="4FB6313B" w14:textId="77777777" w:rsidR="005B1FF3" w:rsidRPr="005B1FF3" w:rsidRDefault="005B1FF3" w:rsidP="005B1FF3">
      <w:pPr>
        <w:tabs>
          <w:tab w:val="left" w:pos="3768"/>
        </w:tabs>
        <w:rPr>
          <w:rFonts w:ascii="Open Sans" w:hAnsi="Open Sans" w:cs="Open Sans"/>
          <w:sz w:val="32"/>
          <w:szCs w:val="32"/>
        </w:rPr>
      </w:pPr>
    </w:p>
    <w:p w14:paraId="7FF40A73"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3.JavaScript Functionality:</w:t>
      </w:r>
    </w:p>
    <w:p w14:paraId="6FF9AAA9" w14:textId="4422A3D5" w:rsidR="000103AE" w:rsidRDefault="005B1FF3" w:rsidP="005B1FF3">
      <w:pPr>
        <w:tabs>
          <w:tab w:val="left" w:pos="3768"/>
        </w:tabs>
        <w:rPr>
          <w:rFonts w:ascii="Open Sans" w:hAnsi="Open Sans" w:cs="Open Sans"/>
          <w:sz w:val="32"/>
          <w:szCs w:val="32"/>
        </w:rPr>
      </w:pPr>
      <w:r w:rsidRPr="005B1FF3">
        <w:rPr>
          <w:rFonts w:ascii="Open Sans" w:hAnsi="Open Sans" w:cs="Open Sans"/>
          <w:sz w:val="32"/>
          <w:szCs w:val="32"/>
        </w:rPr>
        <w:t xml:space="preserve"> JavaScript will add interactivity to the UI. It will enable us to handle user actions, such as uploading images, and facilitate communication with the backend for image processing.</w:t>
      </w:r>
    </w:p>
    <w:p w14:paraId="517DD4D8" w14:textId="77777777" w:rsidR="005B1FF3" w:rsidRDefault="005B1FF3" w:rsidP="005B1FF3">
      <w:pPr>
        <w:tabs>
          <w:tab w:val="left" w:pos="3768"/>
        </w:tabs>
        <w:rPr>
          <w:rFonts w:ascii="Open Sans" w:hAnsi="Open Sans" w:cs="Open Sans"/>
          <w:sz w:val="32"/>
          <w:szCs w:val="32"/>
        </w:rPr>
      </w:pPr>
    </w:p>
    <w:p w14:paraId="3CD80360" w14:textId="47294DAC" w:rsid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Development Part 1:</w:t>
      </w:r>
    </w:p>
    <w:p w14:paraId="0586870D" w14:textId="6E47F635" w:rsidR="005B1FF3" w:rsidRDefault="005B1FF3" w:rsidP="005B1FF3">
      <w:pPr>
        <w:tabs>
          <w:tab w:val="left" w:pos="3768"/>
        </w:tabs>
        <w:rPr>
          <w:rFonts w:ascii="Open Sans" w:hAnsi="Open Sans" w:cs="Open Sans"/>
          <w:b/>
          <w:bCs/>
          <w:sz w:val="40"/>
          <w:szCs w:val="40"/>
          <w:u w:val="single"/>
        </w:rPr>
      </w:pPr>
      <w:r>
        <w:rPr>
          <w:rFonts w:ascii="Open Sans" w:hAnsi="Open Sans" w:cs="Open Sans"/>
          <w:b/>
          <w:bCs/>
          <w:sz w:val="40"/>
          <w:szCs w:val="40"/>
          <w:u w:val="single"/>
        </w:rPr>
        <w:t>HTML code:</w:t>
      </w:r>
    </w:p>
    <w:p w14:paraId="7B5B037B"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&lt;!doctype html&gt;</w:t>
      </w:r>
    </w:p>
    <w:p w14:paraId="6DA187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 lang="fr"&gt;</w:t>
      </w:r>
    </w:p>
    <w:p w14:paraId="68C5455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7302374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&lt;title&gt;Emotion Recognition&lt;/title&gt;</w:t>
      </w:r>
    </w:p>
    <w:p w14:paraId="370F97B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&lt;link rel="stylesheet" href="../staticFiles/index.css" type="text/css"&gt;</w:t>
      </w:r>
    </w:p>
    <w:p w14:paraId="6C3C9B0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6C1346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A81FED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281A7B5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&lt;h1&gt;Emotion Recognition&lt;/h1&gt;</w:t>
      </w:r>
    </w:p>
    <w:p w14:paraId="1AF9738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6ED2804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 class="container"&gt;</w:t>
      </w:r>
    </w:p>
    <w:p w14:paraId="1C8FE30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57058F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0B5C73E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class="left"&gt;</w:t>
      </w:r>
    </w:p>
    <w:p w14:paraId="74D687C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&lt;p id="clock"&gt;no faces found&lt;/p&gt;</w:t>
      </w:r>
    </w:p>
    <w:p w14:paraId="6523E5F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2D39F43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const clock = document.getElementById("clock");</w:t>
      </w:r>
    </w:p>
    <w:p w14:paraId="2359F63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D482DF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setInterval(() =&gt; {</w:t>
      </w:r>
    </w:p>
    <w:p w14:paraId="65194D1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fetch("{{ url_for('time_feed') }}")</w:t>
      </w:r>
    </w:p>
    <w:p w14:paraId="16AED0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.then(response =&gt; {</w:t>
      </w:r>
    </w:p>
    <w:p w14:paraId="4B6EAB1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response.text().then(t =&gt; {</w:t>
      </w:r>
    </w:p>
    <w:p w14:paraId="6FA6DE2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clock.innerHTML = t</w:t>
      </w:r>
    </w:p>
    <w:p w14:paraId="6FA4A87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1ADF256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7DAAF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 10);</w:t>
      </w:r>
    </w:p>
    <w:p w14:paraId="2360586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422D3ED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5CCF9D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class="right"&gt;</w:t>
      </w:r>
    </w:p>
    <w:p w14:paraId="23C741B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class="col-lg-8  offset-lg-2"&gt;</w:t>
      </w:r>
    </w:p>
    <w:p w14:paraId="2E30400D"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&lt;img src="{{ url_for('video_feed') }}" height="80%" alt="please wait..."&gt;</w:t>
      </w:r>
    </w:p>
    <w:p w14:paraId="0C160C44"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44E1428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10C1126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&lt;/div&gt;</w:t>
      </w:r>
    </w:p>
    <w:p w14:paraId="59EAB99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1CDF22C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7464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A42BF6E" w14:textId="1EAC41B1" w:rsid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&lt;/html&gt;</w:t>
      </w:r>
    </w:p>
    <w:p w14:paraId="0F1E93CC" w14:textId="3F6225C7" w:rsidR="005B1FF3" w:rsidRPr="00A1778E" w:rsidRDefault="005B1FF3" w:rsidP="005B1FF3">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09A5E8D2" w14:textId="1EFA8E7D"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&lt;!doctype html&gt;: </w:t>
      </w:r>
    </w:p>
    <w:p w14:paraId="418B3CEF" w14:textId="4E1152E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declaration defines the document type as HTML5, indicating that the page follows modern HTML standards.</w:t>
      </w:r>
    </w:p>
    <w:p w14:paraId="15AD8487" w14:textId="77777777" w:rsidR="001C37D8" w:rsidRPr="001C37D8" w:rsidRDefault="001C37D8" w:rsidP="001C37D8">
      <w:pPr>
        <w:tabs>
          <w:tab w:val="left" w:pos="3768"/>
        </w:tabs>
        <w:rPr>
          <w:rFonts w:ascii="Open Sans" w:hAnsi="Open Sans" w:cs="Open Sans"/>
          <w:sz w:val="24"/>
          <w:szCs w:val="24"/>
        </w:rPr>
      </w:pPr>
    </w:p>
    <w:p w14:paraId="6168D405"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&lt;html lang="fr"&gt;:</w:t>
      </w:r>
      <w:r w:rsidRPr="001C37D8">
        <w:rPr>
          <w:rFonts w:ascii="Open Sans" w:hAnsi="Open Sans" w:cs="Open Sans"/>
          <w:sz w:val="24"/>
          <w:szCs w:val="24"/>
        </w:rPr>
        <w:t xml:space="preserve"> </w:t>
      </w:r>
    </w:p>
    <w:p w14:paraId="3CC1F181" w14:textId="0D3911B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opening tag specifies that the document is written in French (the "fr" language code). This helps search engines and browsers understand the language of the content.</w:t>
      </w:r>
    </w:p>
    <w:p w14:paraId="775AC01F" w14:textId="77777777" w:rsidR="001C37D8" w:rsidRPr="001C37D8" w:rsidRDefault="001C37D8" w:rsidP="001C37D8">
      <w:pPr>
        <w:tabs>
          <w:tab w:val="left" w:pos="3768"/>
        </w:tabs>
        <w:rPr>
          <w:rFonts w:ascii="Open Sans" w:hAnsi="Open Sans" w:cs="Open Sans"/>
          <w:sz w:val="24"/>
          <w:szCs w:val="24"/>
        </w:rPr>
      </w:pPr>
    </w:p>
    <w:p w14:paraId="032E3EB6"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&lt;head&gt;:</w:t>
      </w:r>
      <w:r w:rsidRPr="001C37D8">
        <w:rPr>
          <w:rFonts w:ascii="Open Sans" w:hAnsi="Open Sans" w:cs="Open Sans"/>
          <w:sz w:val="24"/>
          <w:szCs w:val="24"/>
        </w:rPr>
        <w:t xml:space="preserve"> </w:t>
      </w:r>
    </w:p>
    <w:p w14:paraId="6F89526E" w14:textId="0D9AB56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Within the head section, metadata and links to external resources are typically placed.</w:t>
      </w:r>
    </w:p>
    <w:p w14:paraId="022C38D5" w14:textId="77777777" w:rsidR="001C37D8" w:rsidRPr="001C37D8" w:rsidRDefault="001C37D8" w:rsidP="001C37D8">
      <w:pPr>
        <w:tabs>
          <w:tab w:val="left" w:pos="3768"/>
        </w:tabs>
        <w:rPr>
          <w:rFonts w:ascii="Open Sans" w:hAnsi="Open Sans" w:cs="Open Sans"/>
          <w:sz w:val="24"/>
          <w:szCs w:val="24"/>
        </w:rPr>
      </w:pPr>
    </w:p>
    <w:p w14:paraId="4C54E029"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&lt;title&gt;Emotion Recognition&lt;/title&gt;:</w:t>
      </w:r>
      <w:r w:rsidRPr="001C37D8">
        <w:rPr>
          <w:rFonts w:ascii="Open Sans" w:hAnsi="Open Sans" w:cs="Open Sans"/>
          <w:sz w:val="24"/>
          <w:szCs w:val="24"/>
        </w:rPr>
        <w:t xml:space="preserve"> </w:t>
      </w:r>
    </w:p>
    <w:p w14:paraId="758CE206" w14:textId="20287D1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sets the title of the web page, which is displayed in the browser's title bar or tab. In this case, the title is "Emotion Recognition."</w:t>
      </w:r>
    </w:p>
    <w:p w14:paraId="38C7E530" w14:textId="77777777" w:rsidR="001C37D8" w:rsidRPr="001C37D8" w:rsidRDefault="001C37D8" w:rsidP="001C37D8">
      <w:pPr>
        <w:tabs>
          <w:tab w:val="left" w:pos="3768"/>
        </w:tabs>
        <w:rPr>
          <w:rFonts w:ascii="Open Sans" w:hAnsi="Open Sans" w:cs="Open Sans"/>
          <w:sz w:val="24"/>
          <w:szCs w:val="24"/>
        </w:rPr>
      </w:pPr>
    </w:p>
    <w:p w14:paraId="7B8A9B2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&lt;link rel="stylesheet" href="../staticFiles/index.css" type="text/css"&gt;:</w:t>
      </w:r>
      <w:r w:rsidRPr="001C37D8">
        <w:rPr>
          <w:rFonts w:ascii="Open Sans" w:hAnsi="Open Sans" w:cs="Open Sans"/>
          <w:sz w:val="24"/>
          <w:szCs w:val="24"/>
        </w:rPr>
        <w:t xml:space="preserve"> </w:t>
      </w:r>
    </w:p>
    <w:p w14:paraId="67B0274B" w14:textId="6F2863D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line links an external CSS stylesheet to the HTML document. The stylesheet is located at </w:t>
      </w:r>
      <w:r w:rsidRPr="00A1778E">
        <w:rPr>
          <w:rFonts w:ascii="Open Sans" w:hAnsi="Open Sans" w:cs="Open Sans"/>
          <w:b/>
          <w:bCs/>
          <w:sz w:val="24"/>
          <w:szCs w:val="24"/>
        </w:rPr>
        <w:t>"../staticFiles/index.css</w:t>
      </w:r>
      <w:r w:rsidRPr="001C37D8">
        <w:rPr>
          <w:rFonts w:ascii="Open Sans" w:hAnsi="Open Sans" w:cs="Open Sans"/>
          <w:sz w:val="24"/>
          <w:szCs w:val="24"/>
        </w:rPr>
        <w:t>" and is used to style the content of the web page.</w:t>
      </w:r>
    </w:p>
    <w:p w14:paraId="6BE065AC" w14:textId="77777777" w:rsidR="001C37D8" w:rsidRPr="001C37D8" w:rsidRDefault="001C37D8" w:rsidP="001C37D8">
      <w:pPr>
        <w:tabs>
          <w:tab w:val="left" w:pos="3768"/>
        </w:tabs>
        <w:rPr>
          <w:rFonts w:ascii="Open Sans" w:hAnsi="Open Sans" w:cs="Open Sans"/>
          <w:sz w:val="24"/>
          <w:szCs w:val="24"/>
        </w:rPr>
      </w:pPr>
    </w:p>
    <w:p w14:paraId="513902E0"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&lt;body&gt;:</w:t>
      </w:r>
      <w:r w:rsidRPr="001C37D8">
        <w:rPr>
          <w:rFonts w:ascii="Open Sans" w:hAnsi="Open Sans" w:cs="Open Sans"/>
          <w:sz w:val="24"/>
          <w:szCs w:val="24"/>
        </w:rPr>
        <w:t xml:space="preserve"> </w:t>
      </w:r>
    </w:p>
    <w:p w14:paraId="1AA97A3D" w14:textId="0F6FDB3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content area of the web page.</w:t>
      </w:r>
    </w:p>
    <w:p w14:paraId="72C32849" w14:textId="77777777" w:rsidR="001C37D8" w:rsidRPr="001C37D8" w:rsidRDefault="001C37D8" w:rsidP="001C37D8">
      <w:pPr>
        <w:tabs>
          <w:tab w:val="left" w:pos="3768"/>
        </w:tabs>
        <w:rPr>
          <w:rFonts w:ascii="Open Sans" w:hAnsi="Open Sans" w:cs="Open Sans"/>
          <w:sz w:val="24"/>
          <w:szCs w:val="24"/>
        </w:rPr>
      </w:pPr>
    </w:p>
    <w:p w14:paraId="3B1E88F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lastRenderedPageBreak/>
        <w:t>&lt;h1&gt;Emotion Recognition&lt;/h1&gt;:</w:t>
      </w:r>
      <w:r w:rsidRPr="001C37D8">
        <w:rPr>
          <w:rFonts w:ascii="Open Sans" w:hAnsi="Open Sans" w:cs="Open Sans"/>
          <w:sz w:val="24"/>
          <w:szCs w:val="24"/>
        </w:rPr>
        <w:t xml:space="preserve"> </w:t>
      </w:r>
    </w:p>
    <w:p w14:paraId="43ED6637" w14:textId="133032E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heading of the page, displaying "Emotion Recognition" as the title at the top of the web page.</w:t>
      </w:r>
    </w:p>
    <w:p w14:paraId="057722D4" w14:textId="77777777" w:rsidR="001C37D8" w:rsidRPr="001C37D8" w:rsidRDefault="001C37D8" w:rsidP="001C37D8">
      <w:pPr>
        <w:tabs>
          <w:tab w:val="left" w:pos="3768"/>
        </w:tabs>
        <w:rPr>
          <w:rFonts w:ascii="Open Sans" w:hAnsi="Open Sans" w:cs="Open Sans"/>
          <w:sz w:val="24"/>
          <w:szCs w:val="24"/>
        </w:rPr>
      </w:pPr>
    </w:p>
    <w:p w14:paraId="6F1342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class="container"&gt;:</w:t>
      </w:r>
      <w:r w:rsidRPr="001C37D8">
        <w:rPr>
          <w:rFonts w:ascii="Open Sans" w:hAnsi="Open Sans" w:cs="Open Sans"/>
          <w:sz w:val="24"/>
          <w:szCs w:val="24"/>
        </w:rPr>
        <w:t xml:space="preserve"> </w:t>
      </w:r>
    </w:p>
    <w:p w14:paraId="467FC022" w14:textId="1D7A120D"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a container that likely helps structure the content and layout of the page.</w:t>
      </w:r>
    </w:p>
    <w:p w14:paraId="2DFABD22" w14:textId="77777777" w:rsidR="001C37D8" w:rsidRPr="001C37D8" w:rsidRDefault="001C37D8" w:rsidP="001C37D8">
      <w:pPr>
        <w:tabs>
          <w:tab w:val="left" w:pos="3768"/>
        </w:tabs>
        <w:rPr>
          <w:rFonts w:ascii="Open Sans" w:hAnsi="Open Sans" w:cs="Open Sans"/>
          <w:sz w:val="24"/>
          <w:szCs w:val="24"/>
        </w:rPr>
      </w:pPr>
    </w:p>
    <w:p w14:paraId="7FBEA0F3"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class="left"&gt;:</w:t>
      </w:r>
      <w:r w:rsidRPr="001C37D8">
        <w:rPr>
          <w:rFonts w:ascii="Open Sans" w:hAnsi="Open Sans" w:cs="Open Sans"/>
          <w:sz w:val="24"/>
          <w:szCs w:val="24"/>
        </w:rPr>
        <w:t xml:space="preserve"> </w:t>
      </w:r>
    </w:p>
    <w:p w14:paraId="07368098" w14:textId="50F5C62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left side of the page.</w:t>
      </w:r>
    </w:p>
    <w:p w14:paraId="50F00662" w14:textId="77777777" w:rsidR="001C37D8" w:rsidRPr="001C37D8" w:rsidRDefault="001C37D8" w:rsidP="001C37D8">
      <w:pPr>
        <w:tabs>
          <w:tab w:val="left" w:pos="3768"/>
        </w:tabs>
        <w:rPr>
          <w:rFonts w:ascii="Open Sans" w:hAnsi="Open Sans" w:cs="Open Sans"/>
          <w:sz w:val="24"/>
          <w:szCs w:val="24"/>
        </w:rPr>
      </w:pPr>
    </w:p>
    <w:p w14:paraId="37A0A4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&lt;p id="clock"&gt;no faces found&lt;/p&gt;:</w:t>
      </w:r>
      <w:r w:rsidRPr="001C37D8">
        <w:rPr>
          <w:rFonts w:ascii="Open Sans" w:hAnsi="Open Sans" w:cs="Open Sans"/>
          <w:sz w:val="24"/>
          <w:szCs w:val="24"/>
        </w:rPr>
        <w:t xml:space="preserve"> </w:t>
      </w:r>
    </w:p>
    <w:p w14:paraId="2331BC2A" w14:textId="4F3176A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paragraph element with the ID "clock" initially displays "no faces found." It is likely intended to display real-time information.</w:t>
      </w:r>
    </w:p>
    <w:p w14:paraId="460C5393" w14:textId="77777777" w:rsidR="001C37D8" w:rsidRPr="001C37D8" w:rsidRDefault="001C37D8" w:rsidP="001C37D8">
      <w:pPr>
        <w:tabs>
          <w:tab w:val="left" w:pos="3768"/>
        </w:tabs>
        <w:rPr>
          <w:rFonts w:ascii="Open Sans" w:hAnsi="Open Sans" w:cs="Open Sans"/>
          <w:sz w:val="24"/>
          <w:szCs w:val="24"/>
        </w:rPr>
      </w:pPr>
    </w:p>
    <w:p w14:paraId="61EF10B5" w14:textId="7777777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14:paraId="2B60D595" w14:textId="77777777" w:rsidR="001C37D8" w:rsidRPr="001C37D8" w:rsidRDefault="001C37D8" w:rsidP="001C37D8">
      <w:pPr>
        <w:tabs>
          <w:tab w:val="left" w:pos="3768"/>
        </w:tabs>
        <w:rPr>
          <w:rFonts w:ascii="Open Sans" w:hAnsi="Open Sans" w:cs="Open Sans"/>
          <w:sz w:val="24"/>
          <w:szCs w:val="24"/>
        </w:rPr>
      </w:pPr>
    </w:p>
    <w:p w14:paraId="7043D60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class="right"&gt;:</w:t>
      </w:r>
      <w:r w:rsidRPr="001C37D8">
        <w:rPr>
          <w:rFonts w:ascii="Open Sans" w:hAnsi="Open Sans" w:cs="Open Sans"/>
          <w:sz w:val="24"/>
          <w:szCs w:val="24"/>
        </w:rPr>
        <w:t xml:space="preserve"> </w:t>
      </w:r>
    </w:p>
    <w:p w14:paraId="3CEE8933" w14:textId="28DE392A"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right side of the page.</w:t>
      </w:r>
    </w:p>
    <w:p w14:paraId="26123BBA" w14:textId="77777777" w:rsidR="001C37D8" w:rsidRPr="001C37D8" w:rsidRDefault="001C37D8" w:rsidP="001C37D8">
      <w:pPr>
        <w:tabs>
          <w:tab w:val="left" w:pos="3768"/>
        </w:tabs>
        <w:rPr>
          <w:rFonts w:ascii="Open Sans" w:hAnsi="Open Sans" w:cs="Open Sans"/>
          <w:b/>
          <w:bCs/>
          <w:sz w:val="28"/>
          <w:szCs w:val="28"/>
          <w:u w:val="single"/>
        </w:rPr>
      </w:pPr>
    </w:p>
    <w:p w14:paraId="05EBE969" w14:textId="77777777" w:rsid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&lt;div class="col-lg-8 offset-lg-2"&gt;: </w:t>
      </w:r>
    </w:p>
    <w:p w14:paraId="248A0C03" w14:textId="757789B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is part of a grid or layout system (likely from a CSS framework like Bootstrap). It has a specific width ("col-lg-8") and offset ("offset-lg-2").</w:t>
      </w:r>
    </w:p>
    <w:p w14:paraId="5EFBA6D4" w14:textId="77777777" w:rsidR="001C37D8" w:rsidRPr="001C37D8" w:rsidRDefault="001C37D8" w:rsidP="001C37D8">
      <w:pPr>
        <w:tabs>
          <w:tab w:val="left" w:pos="3768"/>
        </w:tabs>
        <w:rPr>
          <w:rFonts w:ascii="Open Sans" w:hAnsi="Open Sans" w:cs="Open Sans"/>
          <w:sz w:val="24"/>
          <w:szCs w:val="24"/>
        </w:rPr>
      </w:pPr>
    </w:p>
    <w:p w14:paraId="0B906C8D" w14:textId="3EA125FA"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&lt;img src="{{ url_for('video_feed') }}" height="80%" alt="please wait..."&gt;:</w:t>
      </w:r>
      <w:r w:rsidRPr="001C37D8">
        <w:rPr>
          <w:rFonts w:ascii="Open Sans" w:hAnsi="Open Sans" w:cs="Open Sans"/>
          <w:sz w:val="24"/>
          <w:szCs w:val="24"/>
        </w:rPr>
        <w:t xml:space="preserve"> </w:t>
      </w:r>
    </w:p>
    <w:p w14:paraId="15CEE518" w14:textId="5F098717"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image element displays an image sourced from the URL generated by the url_for('video_feed') Flask function. The image has a specified height of 80%, and </w:t>
      </w:r>
      <w:r w:rsidRPr="001C37D8">
        <w:rPr>
          <w:rFonts w:ascii="Open Sans" w:hAnsi="Open Sans" w:cs="Open Sans"/>
          <w:sz w:val="24"/>
          <w:szCs w:val="24"/>
        </w:rPr>
        <w:lastRenderedPageBreak/>
        <w:t>the alt text is "please wait...," which is displayed if the image cannot be loaded or is still loading.</w:t>
      </w:r>
    </w:p>
    <w:p w14:paraId="54E2B2A5" w14:textId="77777777" w:rsidR="001C37D8" w:rsidRDefault="001C37D8" w:rsidP="001C37D8">
      <w:pPr>
        <w:tabs>
          <w:tab w:val="left" w:pos="3768"/>
        </w:tabs>
        <w:rPr>
          <w:rFonts w:ascii="Open Sans" w:hAnsi="Open Sans" w:cs="Open Sans"/>
          <w:sz w:val="24"/>
          <w:szCs w:val="24"/>
        </w:rPr>
      </w:pPr>
    </w:p>
    <w:p w14:paraId="5F4139D9" w14:textId="4309987C" w:rsidR="001C37D8" w:rsidRDefault="001C37D8" w:rsidP="001C37D8">
      <w:pPr>
        <w:tabs>
          <w:tab w:val="left" w:pos="3768"/>
        </w:tabs>
        <w:rPr>
          <w:rFonts w:ascii="Open Sans" w:hAnsi="Open Sans" w:cs="Open Sans"/>
          <w:b/>
          <w:bCs/>
          <w:sz w:val="40"/>
          <w:szCs w:val="40"/>
          <w:u w:val="single"/>
        </w:rPr>
      </w:pPr>
      <w:r w:rsidRPr="001C37D8">
        <w:rPr>
          <w:rFonts w:ascii="Open Sans" w:hAnsi="Open Sans" w:cs="Open Sans"/>
          <w:b/>
          <w:bCs/>
          <w:sz w:val="40"/>
          <w:szCs w:val="40"/>
          <w:u w:val="single"/>
        </w:rPr>
        <w:t>CSS CODE:</w:t>
      </w:r>
    </w:p>
    <w:p w14:paraId="4EF5929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.container{</w:t>
      </w:r>
    </w:p>
    <w:p w14:paraId="3E056F1E"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display: inline-flex;</w:t>
      </w:r>
    </w:p>
    <w:p w14:paraId="7184979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 90%;</w:t>
      </w:r>
    </w:p>
    <w:p w14:paraId="06B8062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margin-left:5%;</w:t>
      </w:r>
    </w:p>
    <w:p w14:paraId="5CCFA8C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margin-right:5%;</w:t>
      </w:r>
    </w:p>
    <w:p w14:paraId="2589D79F"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3421AAA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html{</w:t>
      </w:r>
    </w:p>
    <w:p w14:paraId="0A9BC15A"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background-color:#161a1b;</w:t>
      </w:r>
    </w:p>
    <w:p w14:paraId="14554B8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73F258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C8E86D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.left{</w:t>
      </w:r>
    </w:p>
    <w:p w14:paraId="42D7390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left;</w:t>
      </w:r>
    </w:p>
    <w:p w14:paraId="55B2818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background-color: lightgray;</w:t>
      </w:r>
    </w:p>
    <w:p w14:paraId="3C1EF6CC"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width:30%;</w:t>
      </w:r>
    </w:p>
    <w:p w14:paraId="0AEECE2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padding:4%;</w:t>
      </w:r>
    </w:p>
    <w:p w14:paraId="066739B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font-size:220%;</w:t>
      </w:r>
    </w:p>
    <w:p w14:paraId="411DAD8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A9790B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.right{</w:t>
      </w:r>
    </w:p>
    <w:p w14:paraId="13970FC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border:none;</w:t>
      </w:r>
    </w:p>
    <w:p w14:paraId="254401B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right;</w:t>
      </w:r>
    </w:p>
    <w:p w14:paraId="3D0339A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lastRenderedPageBreak/>
        <w:t xml:space="preserve">    width:70%;</w:t>
      </w:r>
    </w:p>
    <w:p w14:paraId="3FC68F0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center;</w:t>
      </w:r>
    </w:p>
    <w:p w14:paraId="3F6A12E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364F2F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.right img {</w:t>
      </w:r>
    </w:p>
    <w:p w14:paraId="32C940D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width:100%;</w:t>
      </w:r>
    </w:p>
    <w:p w14:paraId="6DC9A63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BFB5118"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362E4F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h1{</w:t>
      </w:r>
    </w:p>
    <w:p w14:paraId="23F6396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center;</w:t>
      </w:r>
    </w:p>
    <w:p w14:paraId="38044F2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color:white;</w:t>
      </w:r>
    </w:p>
    <w:p w14:paraId="3DF937CB" w14:textId="185D49E3" w:rsid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1A79906" w14:textId="77777777" w:rsidR="001C37D8" w:rsidRDefault="001C37D8" w:rsidP="001C37D8">
      <w:pPr>
        <w:tabs>
          <w:tab w:val="left" w:pos="3768"/>
        </w:tabs>
        <w:rPr>
          <w:rFonts w:ascii="Open Sans" w:hAnsi="Open Sans" w:cs="Open Sans"/>
          <w:sz w:val="28"/>
          <w:szCs w:val="28"/>
        </w:rPr>
      </w:pPr>
    </w:p>
    <w:p w14:paraId="0A0707C2" w14:textId="6A705AC7" w:rsidR="001C37D8" w:rsidRPr="00A1778E" w:rsidRDefault="001C37D8" w:rsidP="001C37D8">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39B73B9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.container:</w:t>
      </w:r>
      <w:r w:rsidRPr="001C37D8">
        <w:rPr>
          <w:rFonts w:ascii="Open Sans" w:hAnsi="Open Sans" w:cs="Open Sans"/>
          <w:sz w:val="24"/>
          <w:szCs w:val="24"/>
        </w:rPr>
        <w:t xml:space="preserve"> </w:t>
      </w:r>
    </w:p>
    <w:p w14:paraId="44424AEC" w14:textId="7B319F3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CSS class is used to style a container element.</w:t>
      </w:r>
    </w:p>
    <w:p w14:paraId="3E412856" w14:textId="77777777" w:rsidR="001C37D8" w:rsidRPr="001C37D8" w:rsidRDefault="001C37D8" w:rsidP="001C37D8">
      <w:pPr>
        <w:tabs>
          <w:tab w:val="left" w:pos="3768"/>
        </w:tabs>
        <w:rPr>
          <w:rFonts w:ascii="Open Sans" w:hAnsi="Open Sans" w:cs="Open Sans"/>
          <w:sz w:val="24"/>
          <w:szCs w:val="24"/>
        </w:rPr>
      </w:pPr>
    </w:p>
    <w:p w14:paraId="4F3E434C"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display: inline-flex;:</w:t>
      </w:r>
      <w:r w:rsidRPr="001C37D8">
        <w:rPr>
          <w:rFonts w:ascii="Open Sans" w:hAnsi="Open Sans" w:cs="Open Sans"/>
          <w:sz w:val="24"/>
          <w:szCs w:val="24"/>
        </w:rPr>
        <w:t xml:space="preserve"> </w:t>
      </w:r>
    </w:p>
    <w:p w14:paraId="64B53498" w14:textId="4575B21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display property to "inline-flex," which makes the container an inline-level flex container. This allows its child elements to be displayed in a row, and they will adjust their sizes based on content.</w:t>
      </w:r>
    </w:p>
    <w:p w14:paraId="16AFA4C1" w14:textId="77777777" w:rsidR="001C37D8" w:rsidRPr="001C37D8" w:rsidRDefault="001C37D8" w:rsidP="001C37D8">
      <w:pPr>
        <w:tabs>
          <w:tab w:val="left" w:pos="3768"/>
        </w:tabs>
        <w:rPr>
          <w:rFonts w:ascii="Open Sans" w:hAnsi="Open Sans" w:cs="Open Sans"/>
          <w:sz w:val="24"/>
          <w:szCs w:val="24"/>
        </w:rPr>
      </w:pPr>
    </w:p>
    <w:p w14:paraId="369365A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90%;:</w:t>
      </w:r>
      <w:r w:rsidRPr="001C37D8">
        <w:rPr>
          <w:rFonts w:ascii="Open Sans" w:hAnsi="Open Sans" w:cs="Open Sans"/>
          <w:sz w:val="24"/>
          <w:szCs w:val="24"/>
        </w:rPr>
        <w:t xml:space="preserve"> </w:t>
      </w:r>
    </w:p>
    <w:p w14:paraId="6B504B6A" w14:textId="22A888C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container occupies 90% of the available width of its parent element.</w:t>
      </w:r>
    </w:p>
    <w:p w14:paraId="026A1068" w14:textId="77777777" w:rsidR="001C37D8" w:rsidRPr="001C37D8" w:rsidRDefault="001C37D8" w:rsidP="001C37D8">
      <w:pPr>
        <w:tabs>
          <w:tab w:val="left" w:pos="3768"/>
        </w:tabs>
        <w:rPr>
          <w:rFonts w:ascii="Open Sans" w:hAnsi="Open Sans" w:cs="Open Sans"/>
          <w:sz w:val="24"/>
          <w:szCs w:val="24"/>
        </w:rPr>
      </w:pPr>
    </w:p>
    <w:p w14:paraId="73BA1A3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margin-left: 5%; and margin-right: 5%;:</w:t>
      </w:r>
      <w:r w:rsidRPr="001C37D8">
        <w:rPr>
          <w:rFonts w:ascii="Open Sans" w:hAnsi="Open Sans" w:cs="Open Sans"/>
          <w:sz w:val="24"/>
          <w:szCs w:val="24"/>
        </w:rPr>
        <w:t xml:space="preserve"> </w:t>
      </w:r>
    </w:p>
    <w:p w14:paraId="3A0412AA" w14:textId="4FAE7B3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lastRenderedPageBreak/>
        <w:t>These properties set left and right margins to 5%, which create spacing on the left and right sides of the container.</w:t>
      </w:r>
    </w:p>
    <w:p w14:paraId="494CD608" w14:textId="77777777" w:rsidR="001C37D8" w:rsidRPr="001C37D8" w:rsidRDefault="001C37D8" w:rsidP="001C37D8">
      <w:pPr>
        <w:tabs>
          <w:tab w:val="left" w:pos="3768"/>
        </w:tabs>
        <w:rPr>
          <w:rFonts w:ascii="Open Sans" w:hAnsi="Open Sans" w:cs="Open Sans"/>
          <w:sz w:val="24"/>
          <w:szCs w:val="24"/>
        </w:rPr>
      </w:pPr>
    </w:p>
    <w:p w14:paraId="3B4B1224"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html:</w:t>
      </w:r>
      <w:r w:rsidRPr="001C37D8">
        <w:rPr>
          <w:rFonts w:ascii="Open Sans" w:hAnsi="Open Sans" w:cs="Open Sans"/>
          <w:sz w:val="24"/>
          <w:szCs w:val="24"/>
        </w:rPr>
        <w:t xml:space="preserve"> </w:t>
      </w:r>
    </w:p>
    <w:p w14:paraId="23BBCC52" w14:textId="458C880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styles are applied to the &lt;html&gt; element, affecting the entire web page.</w:t>
      </w:r>
    </w:p>
    <w:p w14:paraId="769A3057" w14:textId="77777777" w:rsidR="001C37D8" w:rsidRPr="001C37D8" w:rsidRDefault="001C37D8" w:rsidP="001C37D8">
      <w:pPr>
        <w:tabs>
          <w:tab w:val="left" w:pos="3768"/>
        </w:tabs>
        <w:rPr>
          <w:rFonts w:ascii="Open Sans" w:hAnsi="Open Sans" w:cs="Open Sans"/>
          <w:sz w:val="24"/>
          <w:szCs w:val="24"/>
        </w:rPr>
      </w:pPr>
    </w:p>
    <w:p w14:paraId="0CCCE1B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background-color: #161a1b;:</w:t>
      </w:r>
      <w:r w:rsidRPr="001C37D8">
        <w:rPr>
          <w:rFonts w:ascii="Open Sans" w:hAnsi="Open Sans" w:cs="Open Sans"/>
          <w:sz w:val="24"/>
          <w:szCs w:val="24"/>
        </w:rPr>
        <w:t xml:space="preserve"> </w:t>
      </w:r>
    </w:p>
    <w:p w14:paraId="143D6F8C" w14:textId="4A03BF4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background color of the HTML element to a dark grayish color (#161a1b).</w:t>
      </w:r>
    </w:p>
    <w:p w14:paraId="3174560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.left:</w:t>
      </w:r>
      <w:r w:rsidRPr="001C37D8">
        <w:rPr>
          <w:rFonts w:ascii="Open Sans" w:hAnsi="Open Sans" w:cs="Open Sans"/>
          <w:sz w:val="24"/>
          <w:szCs w:val="24"/>
        </w:rPr>
        <w:t xml:space="preserve"> </w:t>
      </w:r>
    </w:p>
    <w:p w14:paraId="13ECFDBE" w14:textId="2AFC707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left part of the content.</w:t>
      </w:r>
    </w:p>
    <w:p w14:paraId="05CF1820" w14:textId="77777777" w:rsidR="001C37D8" w:rsidRPr="001C37D8" w:rsidRDefault="001C37D8" w:rsidP="001C37D8">
      <w:pPr>
        <w:tabs>
          <w:tab w:val="left" w:pos="3768"/>
        </w:tabs>
        <w:rPr>
          <w:rFonts w:ascii="Open Sans" w:hAnsi="Open Sans" w:cs="Open Sans"/>
          <w:sz w:val="24"/>
          <w:szCs w:val="24"/>
        </w:rPr>
      </w:pPr>
    </w:p>
    <w:p w14:paraId="699BD3A1"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left;:</w:t>
      </w:r>
      <w:r w:rsidRPr="001C37D8">
        <w:rPr>
          <w:rFonts w:ascii="Open Sans" w:hAnsi="Open Sans" w:cs="Open Sans"/>
          <w:sz w:val="24"/>
          <w:szCs w:val="24"/>
        </w:rPr>
        <w:t xml:space="preserve"> </w:t>
      </w:r>
    </w:p>
    <w:p w14:paraId="74DD3CA4" w14:textId="57155C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is floated to the left side of its containing element. This allows the content on the right to flow around it.</w:t>
      </w:r>
    </w:p>
    <w:p w14:paraId="666C688C" w14:textId="77777777" w:rsidR="001C37D8" w:rsidRPr="001C37D8" w:rsidRDefault="001C37D8" w:rsidP="001C37D8">
      <w:pPr>
        <w:tabs>
          <w:tab w:val="left" w:pos="3768"/>
        </w:tabs>
        <w:rPr>
          <w:rFonts w:ascii="Open Sans" w:hAnsi="Open Sans" w:cs="Open Sans"/>
          <w:sz w:val="24"/>
          <w:szCs w:val="24"/>
        </w:rPr>
      </w:pPr>
    </w:p>
    <w:p w14:paraId="5CDA0A9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background-color: lightgray;:</w:t>
      </w:r>
      <w:r w:rsidRPr="001C37D8">
        <w:rPr>
          <w:rFonts w:ascii="Open Sans" w:hAnsi="Open Sans" w:cs="Open Sans"/>
          <w:sz w:val="24"/>
          <w:szCs w:val="24"/>
        </w:rPr>
        <w:t xml:space="preserve"> </w:t>
      </w:r>
    </w:p>
    <w:p w14:paraId="67F39E32" w14:textId="1A12C34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background color of the left content is set to light gray.</w:t>
      </w:r>
    </w:p>
    <w:p w14:paraId="0808CE1E" w14:textId="77777777" w:rsidR="001C37D8" w:rsidRPr="001C37D8" w:rsidRDefault="001C37D8" w:rsidP="001C37D8">
      <w:pPr>
        <w:tabs>
          <w:tab w:val="left" w:pos="3768"/>
        </w:tabs>
        <w:rPr>
          <w:rFonts w:ascii="Open Sans" w:hAnsi="Open Sans" w:cs="Open Sans"/>
          <w:sz w:val="24"/>
          <w:szCs w:val="24"/>
        </w:rPr>
      </w:pPr>
    </w:p>
    <w:p w14:paraId="24D9EE1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30%;:</w:t>
      </w:r>
      <w:r w:rsidRPr="001C37D8">
        <w:rPr>
          <w:rFonts w:ascii="Open Sans" w:hAnsi="Open Sans" w:cs="Open Sans"/>
          <w:sz w:val="24"/>
          <w:szCs w:val="24"/>
        </w:rPr>
        <w:t xml:space="preserve"> </w:t>
      </w:r>
    </w:p>
    <w:p w14:paraId="54D8023B" w14:textId="33D59C4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takes up 30% of the available width.</w:t>
      </w:r>
    </w:p>
    <w:p w14:paraId="7DDA6726" w14:textId="77777777" w:rsidR="001C37D8" w:rsidRPr="001C37D8" w:rsidRDefault="001C37D8" w:rsidP="001C37D8">
      <w:pPr>
        <w:tabs>
          <w:tab w:val="left" w:pos="3768"/>
        </w:tabs>
        <w:rPr>
          <w:rFonts w:ascii="Open Sans" w:hAnsi="Open Sans" w:cs="Open Sans"/>
          <w:sz w:val="24"/>
          <w:szCs w:val="24"/>
        </w:rPr>
      </w:pPr>
    </w:p>
    <w:p w14:paraId="47216463"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padding: 4%;:</w:t>
      </w:r>
      <w:r w:rsidRPr="001C37D8">
        <w:rPr>
          <w:rFonts w:ascii="Open Sans" w:hAnsi="Open Sans" w:cs="Open Sans"/>
          <w:sz w:val="24"/>
          <w:szCs w:val="24"/>
        </w:rPr>
        <w:t xml:space="preserve"> </w:t>
      </w:r>
    </w:p>
    <w:p w14:paraId="3EB41537" w14:textId="578FEA6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adds a 4% padding on all sides of the left content, creating spacing between the content and its container.</w:t>
      </w:r>
    </w:p>
    <w:p w14:paraId="1D9EB4ED" w14:textId="77777777" w:rsidR="001C37D8" w:rsidRPr="001C37D8" w:rsidRDefault="001C37D8" w:rsidP="001C37D8">
      <w:pPr>
        <w:tabs>
          <w:tab w:val="left" w:pos="3768"/>
        </w:tabs>
        <w:rPr>
          <w:rFonts w:ascii="Open Sans" w:hAnsi="Open Sans" w:cs="Open Sans"/>
          <w:sz w:val="24"/>
          <w:szCs w:val="24"/>
        </w:rPr>
      </w:pPr>
    </w:p>
    <w:p w14:paraId="2DFD5377"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font-size: 220%;:</w:t>
      </w:r>
      <w:r w:rsidRPr="001C37D8">
        <w:rPr>
          <w:rFonts w:ascii="Open Sans" w:hAnsi="Open Sans" w:cs="Open Sans"/>
          <w:sz w:val="24"/>
          <w:szCs w:val="24"/>
        </w:rPr>
        <w:t xml:space="preserve"> </w:t>
      </w:r>
    </w:p>
    <w:p w14:paraId="5E473171" w14:textId="7126B21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font size for the left content is set to 220% of the default font size, making it quite large.</w:t>
      </w:r>
    </w:p>
    <w:p w14:paraId="0E8DCE0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lastRenderedPageBreak/>
        <w:t>.right:</w:t>
      </w:r>
      <w:r w:rsidRPr="001C37D8">
        <w:rPr>
          <w:rFonts w:ascii="Open Sans" w:hAnsi="Open Sans" w:cs="Open Sans"/>
          <w:sz w:val="24"/>
          <w:szCs w:val="24"/>
        </w:rPr>
        <w:t xml:space="preserve"> </w:t>
      </w:r>
    </w:p>
    <w:p w14:paraId="6C409D3B" w14:textId="6A77BCA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right part of the content.</w:t>
      </w:r>
    </w:p>
    <w:p w14:paraId="05DCD0D4" w14:textId="77777777" w:rsidR="001C37D8" w:rsidRPr="001C37D8" w:rsidRDefault="001C37D8" w:rsidP="001C37D8">
      <w:pPr>
        <w:tabs>
          <w:tab w:val="left" w:pos="3768"/>
        </w:tabs>
        <w:rPr>
          <w:rFonts w:ascii="Open Sans" w:hAnsi="Open Sans" w:cs="Open Sans"/>
          <w:sz w:val="24"/>
          <w:szCs w:val="24"/>
        </w:rPr>
      </w:pPr>
    </w:p>
    <w:p w14:paraId="778E1F6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border: none;:</w:t>
      </w:r>
      <w:r w:rsidRPr="001C37D8">
        <w:rPr>
          <w:rFonts w:ascii="Open Sans" w:hAnsi="Open Sans" w:cs="Open Sans"/>
          <w:sz w:val="24"/>
          <w:szCs w:val="24"/>
        </w:rPr>
        <w:t xml:space="preserve"> </w:t>
      </w:r>
    </w:p>
    <w:p w14:paraId="03441A2E" w14:textId="748A453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removes the border from the right content.</w:t>
      </w:r>
    </w:p>
    <w:p w14:paraId="66ACFCEC" w14:textId="77777777" w:rsidR="001C37D8" w:rsidRPr="001C37D8" w:rsidRDefault="001C37D8" w:rsidP="001C37D8">
      <w:pPr>
        <w:tabs>
          <w:tab w:val="left" w:pos="3768"/>
        </w:tabs>
        <w:rPr>
          <w:rFonts w:ascii="Open Sans" w:hAnsi="Open Sans" w:cs="Open Sans"/>
          <w:sz w:val="24"/>
          <w:szCs w:val="24"/>
        </w:rPr>
      </w:pPr>
    </w:p>
    <w:p w14:paraId="709E657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right;:</w:t>
      </w:r>
      <w:r w:rsidRPr="001C37D8">
        <w:rPr>
          <w:rFonts w:ascii="Open Sans" w:hAnsi="Open Sans" w:cs="Open Sans"/>
          <w:sz w:val="24"/>
          <w:szCs w:val="24"/>
        </w:rPr>
        <w:t xml:space="preserve"> </w:t>
      </w:r>
    </w:p>
    <w:p w14:paraId="156FDC01" w14:textId="2256A25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is floated to the right side of its containing element, allowing it to sit next to the left content.</w:t>
      </w:r>
    </w:p>
    <w:p w14:paraId="7F57DCEA" w14:textId="77777777" w:rsidR="001C37D8" w:rsidRPr="001C37D8" w:rsidRDefault="001C37D8" w:rsidP="001C37D8">
      <w:pPr>
        <w:tabs>
          <w:tab w:val="left" w:pos="3768"/>
        </w:tabs>
        <w:rPr>
          <w:rFonts w:ascii="Open Sans" w:hAnsi="Open Sans" w:cs="Open Sans"/>
          <w:sz w:val="24"/>
          <w:szCs w:val="24"/>
        </w:rPr>
      </w:pPr>
    </w:p>
    <w:p w14:paraId="4F78D9B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70%;:</w:t>
      </w:r>
      <w:r w:rsidRPr="001C37D8">
        <w:rPr>
          <w:rFonts w:ascii="Open Sans" w:hAnsi="Open Sans" w:cs="Open Sans"/>
          <w:sz w:val="24"/>
          <w:szCs w:val="24"/>
        </w:rPr>
        <w:t xml:space="preserve"> </w:t>
      </w:r>
    </w:p>
    <w:p w14:paraId="68C2F2F1" w14:textId="07A7E7E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takes up 70% of the available width.</w:t>
      </w:r>
    </w:p>
    <w:p w14:paraId="19EF0429" w14:textId="77777777" w:rsidR="001C37D8" w:rsidRPr="001C37D8" w:rsidRDefault="001C37D8" w:rsidP="001C37D8">
      <w:pPr>
        <w:tabs>
          <w:tab w:val="left" w:pos="3768"/>
        </w:tabs>
        <w:rPr>
          <w:rFonts w:ascii="Open Sans" w:hAnsi="Open Sans" w:cs="Open Sans"/>
          <w:sz w:val="24"/>
          <w:szCs w:val="24"/>
        </w:rPr>
      </w:pPr>
    </w:p>
    <w:p w14:paraId="21CA2B92"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text-align: center;:</w:t>
      </w:r>
      <w:r w:rsidRPr="001C37D8">
        <w:rPr>
          <w:rFonts w:ascii="Open Sans" w:hAnsi="Open Sans" w:cs="Open Sans"/>
          <w:sz w:val="24"/>
          <w:szCs w:val="24"/>
        </w:rPr>
        <w:t xml:space="preserve"> </w:t>
      </w:r>
    </w:p>
    <w:p w14:paraId="017F4EFF" w14:textId="6A4630C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Text within the right content is centered horizontally.</w:t>
      </w:r>
    </w:p>
    <w:p w14:paraId="0C0645A9" w14:textId="77777777" w:rsidR="001C37D8" w:rsidRPr="001C37D8" w:rsidRDefault="001C37D8" w:rsidP="001C37D8">
      <w:pPr>
        <w:tabs>
          <w:tab w:val="left" w:pos="3768"/>
        </w:tabs>
        <w:rPr>
          <w:rFonts w:ascii="Open Sans" w:hAnsi="Open Sans" w:cs="Open Sans"/>
          <w:sz w:val="24"/>
          <w:szCs w:val="24"/>
        </w:rPr>
      </w:pPr>
    </w:p>
    <w:p w14:paraId="7850F30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.right img:</w:t>
      </w:r>
      <w:r w:rsidRPr="001C37D8">
        <w:rPr>
          <w:rFonts w:ascii="Open Sans" w:hAnsi="Open Sans" w:cs="Open Sans"/>
          <w:sz w:val="24"/>
          <w:szCs w:val="24"/>
        </w:rPr>
        <w:t xml:space="preserve"> </w:t>
      </w:r>
    </w:p>
    <w:p w14:paraId="67AB20A3" w14:textId="63F63B61"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&lt;img&gt; elements within the "right" content.</w:t>
      </w:r>
    </w:p>
    <w:p w14:paraId="2B0FF40E" w14:textId="77777777" w:rsidR="001C37D8" w:rsidRPr="001C37D8" w:rsidRDefault="001C37D8" w:rsidP="001C37D8">
      <w:pPr>
        <w:tabs>
          <w:tab w:val="left" w:pos="3768"/>
        </w:tabs>
        <w:rPr>
          <w:rFonts w:ascii="Open Sans" w:hAnsi="Open Sans" w:cs="Open Sans"/>
          <w:sz w:val="24"/>
          <w:szCs w:val="24"/>
        </w:rPr>
      </w:pPr>
    </w:p>
    <w:p w14:paraId="2254429F"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100%;:</w:t>
      </w:r>
      <w:r w:rsidRPr="001C37D8">
        <w:rPr>
          <w:rFonts w:ascii="Open Sans" w:hAnsi="Open Sans" w:cs="Open Sans"/>
          <w:sz w:val="24"/>
          <w:szCs w:val="24"/>
        </w:rPr>
        <w:t xml:space="preserve"> </w:t>
      </w:r>
    </w:p>
    <w:p w14:paraId="1E128F5C" w14:textId="5488E208"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Images within the "right" content are scaled to occupy the full width of their container.</w:t>
      </w:r>
    </w:p>
    <w:p w14:paraId="4C54DB2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h1:</w:t>
      </w:r>
      <w:r w:rsidRPr="001C37D8">
        <w:rPr>
          <w:rFonts w:ascii="Open Sans" w:hAnsi="Open Sans" w:cs="Open Sans"/>
          <w:sz w:val="24"/>
          <w:szCs w:val="24"/>
        </w:rPr>
        <w:t xml:space="preserve"> </w:t>
      </w:r>
    </w:p>
    <w:p w14:paraId="491280D5" w14:textId="158C8E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&lt;h1&gt; elements.</w:t>
      </w:r>
    </w:p>
    <w:p w14:paraId="65E53EFF" w14:textId="77777777" w:rsidR="001C37D8" w:rsidRPr="001C37D8" w:rsidRDefault="001C37D8" w:rsidP="001C37D8">
      <w:pPr>
        <w:tabs>
          <w:tab w:val="left" w:pos="3768"/>
        </w:tabs>
        <w:rPr>
          <w:rFonts w:ascii="Open Sans" w:hAnsi="Open Sans" w:cs="Open Sans"/>
          <w:sz w:val="24"/>
          <w:szCs w:val="24"/>
        </w:rPr>
      </w:pPr>
    </w:p>
    <w:p w14:paraId="43B7BEE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text-align: center;:</w:t>
      </w:r>
      <w:r w:rsidRPr="001C37D8">
        <w:rPr>
          <w:rFonts w:ascii="Open Sans" w:hAnsi="Open Sans" w:cs="Open Sans"/>
          <w:sz w:val="24"/>
          <w:szCs w:val="24"/>
        </w:rPr>
        <w:t xml:space="preserve"> </w:t>
      </w:r>
    </w:p>
    <w:p w14:paraId="26AEB1C0" w14:textId="6E68C0C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text in &lt;h1&gt; elements is centered horizontally.</w:t>
      </w:r>
    </w:p>
    <w:p w14:paraId="16E5E8EC" w14:textId="77777777" w:rsidR="001C37D8" w:rsidRPr="001C37D8" w:rsidRDefault="001C37D8" w:rsidP="001C37D8">
      <w:pPr>
        <w:tabs>
          <w:tab w:val="left" w:pos="3768"/>
        </w:tabs>
        <w:rPr>
          <w:rFonts w:ascii="Open Sans" w:hAnsi="Open Sans" w:cs="Open Sans"/>
          <w:sz w:val="24"/>
          <w:szCs w:val="24"/>
        </w:rPr>
      </w:pPr>
    </w:p>
    <w:p w14:paraId="14EB1A3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lastRenderedPageBreak/>
        <w:t>color: white;:</w:t>
      </w:r>
      <w:r w:rsidRPr="001C37D8">
        <w:rPr>
          <w:rFonts w:ascii="Open Sans" w:hAnsi="Open Sans" w:cs="Open Sans"/>
          <w:sz w:val="24"/>
          <w:szCs w:val="24"/>
        </w:rPr>
        <w:t xml:space="preserve"> </w:t>
      </w:r>
    </w:p>
    <w:p w14:paraId="7C8ECFD1" w14:textId="7B235119"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text color of &lt;h1&gt; elements is set to white.</w:t>
      </w:r>
    </w:p>
    <w:p w14:paraId="5C5A789D" w14:textId="29FACE30" w:rsidR="001C37D8" w:rsidRPr="00076D7F" w:rsidRDefault="001C37D8" w:rsidP="00076D7F">
      <w:pPr>
        <w:rPr>
          <w:rFonts w:ascii="Open Sans" w:hAnsi="Open Sans" w:cs="Open Sans"/>
          <w:sz w:val="24"/>
          <w:szCs w:val="24"/>
        </w:rPr>
      </w:pPr>
      <w:r w:rsidRPr="00A1778E">
        <w:rPr>
          <w:rFonts w:ascii="Open Sans" w:hAnsi="Open Sans" w:cs="Open Sans"/>
          <w:b/>
          <w:bCs/>
          <w:sz w:val="40"/>
          <w:szCs w:val="40"/>
          <w:u w:val="single"/>
        </w:rPr>
        <w:t>JS code:</w:t>
      </w:r>
    </w:p>
    <w:p w14:paraId="2B4C03B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const clock = document.getElementById("clock");</w:t>
      </w:r>
    </w:p>
    <w:p w14:paraId="1E365D7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6AB7E1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setInterval(() =&gt; {</w:t>
      </w:r>
    </w:p>
    <w:p w14:paraId="1C11CBA5"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fetch("{{ url_for('time_feed') }}")</w:t>
      </w:r>
    </w:p>
    <w:p w14:paraId="71BE39C0"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.then(response =&gt; {</w:t>
      </w:r>
    </w:p>
    <w:p w14:paraId="29BA7F86"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response.text().then(t =&gt; {</w:t>
      </w:r>
    </w:p>
    <w:p w14:paraId="72BB0C6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clock.innerHTML = t</w:t>
      </w:r>
    </w:p>
    <w:p w14:paraId="0CD875C9"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72B5EE2"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821EF00" w14:textId="05E3ED28" w:rsid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2000);</w:t>
      </w:r>
    </w:p>
    <w:p w14:paraId="6E3DB3E6" w14:textId="77777777" w:rsidR="00A1778E" w:rsidRDefault="00A1778E" w:rsidP="00A1778E">
      <w:pPr>
        <w:tabs>
          <w:tab w:val="left" w:pos="3768"/>
        </w:tabs>
        <w:rPr>
          <w:rFonts w:ascii="Open Sans" w:hAnsi="Open Sans" w:cs="Open Sans"/>
          <w:sz w:val="28"/>
          <w:szCs w:val="28"/>
        </w:rPr>
      </w:pPr>
    </w:p>
    <w:p w14:paraId="2DD33F6F" w14:textId="6CBBE67D" w:rsidR="00A1778E" w:rsidRPr="00A1778E" w:rsidRDefault="00A1778E" w:rsidP="00A1778E">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45CD0C63" w14:textId="77777777" w:rsidR="00D70323" w:rsidRDefault="00A1778E" w:rsidP="00A1778E">
      <w:pPr>
        <w:tabs>
          <w:tab w:val="left" w:pos="3768"/>
        </w:tabs>
        <w:rPr>
          <w:rFonts w:ascii="Open Sans" w:hAnsi="Open Sans" w:cs="Open Sans"/>
          <w:b/>
          <w:bCs/>
          <w:sz w:val="24"/>
          <w:szCs w:val="24"/>
        </w:rPr>
      </w:pPr>
      <w:r w:rsidRPr="00D70323">
        <w:rPr>
          <w:rFonts w:ascii="Open Sans" w:hAnsi="Open Sans" w:cs="Open Sans"/>
          <w:b/>
          <w:bCs/>
          <w:sz w:val="24"/>
          <w:szCs w:val="24"/>
        </w:rPr>
        <w:t xml:space="preserve">const clock = document.getElementById("clock");: </w:t>
      </w:r>
    </w:p>
    <w:p w14:paraId="169F3B78" w14:textId="2AF64BF7" w:rsidR="00A1778E" w:rsidRPr="00A1778E" w:rsidRDefault="00A1778E" w:rsidP="00A1778E">
      <w:pPr>
        <w:tabs>
          <w:tab w:val="left" w:pos="3768"/>
        </w:tabs>
        <w:rPr>
          <w:rFonts w:ascii="Open Sans" w:hAnsi="Open Sans" w:cs="Open Sans"/>
          <w:sz w:val="24"/>
          <w:szCs w:val="24"/>
        </w:rPr>
      </w:pPr>
      <w:r w:rsidRPr="00D70323">
        <w:rPr>
          <w:rFonts w:ascii="Open Sans" w:hAnsi="Open Sans" w:cs="Open Sans"/>
          <w:sz w:val="24"/>
          <w:szCs w:val="24"/>
        </w:rPr>
        <w:t xml:space="preserve">This </w:t>
      </w:r>
      <w:r w:rsidRPr="00A1778E">
        <w:rPr>
          <w:rFonts w:ascii="Open Sans" w:hAnsi="Open Sans" w:cs="Open Sans"/>
          <w:sz w:val="24"/>
          <w:szCs w:val="24"/>
        </w:rPr>
        <w:t>line retrieves an HTML element with the ID "clock" and stores it in a JavaScript variable called "clock." This element is likely a part of the webpage where you want to display real-time data, such as a clock or timestamp.</w:t>
      </w:r>
    </w:p>
    <w:p w14:paraId="75B92C74" w14:textId="77777777" w:rsidR="00A1778E" w:rsidRPr="00A1778E" w:rsidRDefault="00A1778E" w:rsidP="00A1778E">
      <w:pPr>
        <w:tabs>
          <w:tab w:val="left" w:pos="3768"/>
        </w:tabs>
        <w:rPr>
          <w:rFonts w:ascii="Open Sans" w:hAnsi="Open Sans" w:cs="Open Sans"/>
          <w:sz w:val="24"/>
          <w:szCs w:val="24"/>
        </w:rPr>
      </w:pPr>
    </w:p>
    <w:p w14:paraId="317C6D20"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setInterval(() =&gt; {...}, 2000);:</w:t>
      </w:r>
      <w:r w:rsidRPr="00A1778E">
        <w:rPr>
          <w:rFonts w:ascii="Open Sans" w:hAnsi="Open Sans" w:cs="Open Sans"/>
          <w:sz w:val="24"/>
          <w:szCs w:val="24"/>
        </w:rPr>
        <w:t xml:space="preserve"> </w:t>
      </w:r>
    </w:p>
    <w:p w14:paraId="5BEB5161" w14:textId="6660FAA5"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JavaScript function that repeatedly executes the provided code block at the specified interval in milliseconds. In this case, the code block is executed every 2000 milliseconds (2 seconds).</w:t>
      </w:r>
    </w:p>
    <w:p w14:paraId="6D9DDE29" w14:textId="77777777" w:rsidR="00A1778E" w:rsidRPr="00A1778E" w:rsidRDefault="00A1778E" w:rsidP="00A1778E">
      <w:pPr>
        <w:tabs>
          <w:tab w:val="left" w:pos="3768"/>
        </w:tabs>
        <w:rPr>
          <w:rFonts w:ascii="Open Sans" w:hAnsi="Open Sans" w:cs="Open Sans"/>
          <w:sz w:val="24"/>
          <w:szCs w:val="24"/>
        </w:rPr>
      </w:pPr>
    </w:p>
    <w:p w14:paraId="16D1A831"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fetch("{{ url_for('time_feed') }}"):</w:t>
      </w:r>
      <w:r w:rsidRPr="00A1778E">
        <w:rPr>
          <w:rFonts w:ascii="Open Sans" w:hAnsi="Open Sans" w:cs="Open Sans"/>
          <w:sz w:val="24"/>
          <w:szCs w:val="24"/>
        </w:rPr>
        <w:t xml:space="preserve"> </w:t>
      </w:r>
    </w:p>
    <w:p w14:paraId="5C60C89F" w14:textId="0D732EA8"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lastRenderedPageBreak/>
        <w:t>Inside the interval function, a "fetch" request is made to a URL generated using Flask's url_for function with the endpoint "time_feed." The purpose of this request is to retrieve some real-time data, possibly a timestamp or clock data, from the server.</w:t>
      </w:r>
    </w:p>
    <w:p w14:paraId="07FD742D" w14:textId="77777777" w:rsidR="00A1778E" w:rsidRDefault="00A1778E" w:rsidP="00A1778E">
      <w:pPr>
        <w:tabs>
          <w:tab w:val="left" w:pos="3768"/>
        </w:tabs>
        <w:rPr>
          <w:rFonts w:ascii="Open Sans" w:hAnsi="Open Sans" w:cs="Open Sans"/>
          <w:sz w:val="24"/>
          <w:szCs w:val="24"/>
        </w:rPr>
      </w:pPr>
    </w:p>
    <w:p w14:paraId="7A695123" w14:textId="77777777" w:rsidR="00D70323" w:rsidRDefault="00D70323" w:rsidP="00A1778E">
      <w:pPr>
        <w:tabs>
          <w:tab w:val="left" w:pos="3768"/>
        </w:tabs>
        <w:rPr>
          <w:rFonts w:ascii="Open Sans" w:hAnsi="Open Sans" w:cs="Open Sans"/>
          <w:sz w:val="24"/>
          <w:szCs w:val="24"/>
        </w:rPr>
      </w:pPr>
    </w:p>
    <w:p w14:paraId="126A6C85" w14:textId="77777777" w:rsidR="00D70323" w:rsidRPr="00A1778E" w:rsidRDefault="00D70323" w:rsidP="00A1778E">
      <w:pPr>
        <w:tabs>
          <w:tab w:val="left" w:pos="3768"/>
        </w:tabs>
        <w:rPr>
          <w:rFonts w:ascii="Open Sans" w:hAnsi="Open Sans" w:cs="Open Sans"/>
          <w:sz w:val="24"/>
          <w:szCs w:val="24"/>
        </w:rPr>
      </w:pPr>
    </w:p>
    <w:p w14:paraId="2C0CCDBD"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.then(response =&gt; {...}):</w:t>
      </w:r>
      <w:r w:rsidRPr="00A1778E">
        <w:rPr>
          <w:rFonts w:ascii="Open Sans" w:hAnsi="Open Sans" w:cs="Open Sans"/>
          <w:sz w:val="24"/>
          <w:szCs w:val="24"/>
        </w:rPr>
        <w:t xml:space="preserve"> </w:t>
      </w:r>
    </w:p>
    <w:p w14:paraId="215E91DB" w14:textId="713F7F8A"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promise that handles the response from the fetch request. It specifies what to do when the response is received.</w:t>
      </w:r>
    </w:p>
    <w:p w14:paraId="440E382E" w14:textId="77777777" w:rsidR="00A1778E" w:rsidRPr="00A1778E" w:rsidRDefault="00A1778E" w:rsidP="00A1778E">
      <w:pPr>
        <w:tabs>
          <w:tab w:val="left" w:pos="3768"/>
        </w:tabs>
        <w:rPr>
          <w:rFonts w:ascii="Open Sans" w:hAnsi="Open Sans" w:cs="Open Sans"/>
          <w:sz w:val="24"/>
          <w:szCs w:val="24"/>
        </w:rPr>
      </w:pPr>
    </w:p>
    <w:p w14:paraId="69E8D567"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response.text().then(t =&gt; { clock.innerHTML = t });:</w:t>
      </w:r>
    </w:p>
    <w:p w14:paraId="5BA67618" w14:textId="17D1E271" w:rsid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14:paraId="3A0974BD" w14:textId="77777777" w:rsidR="00076D7F" w:rsidRDefault="00076D7F" w:rsidP="00A1778E">
      <w:pPr>
        <w:tabs>
          <w:tab w:val="left" w:pos="3768"/>
        </w:tabs>
        <w:rPr>
          <w:rFonts w:ascii="Open Sans" w:hAnsi="Open Sans" w:cs="Open Sans"/>
          <w:sz w:val="24"/>
          <w:szCs w:val="24"/>
        </w:rPr>
      </w:pPr>
    </w:p>
    <w:p w14:paraId="2A8B1441" w14:textId="44008B2E" w:rsidR="00076D7F" w:rsidRPr="00076D7F" w:rsidRDefault="00076D7F" w:rsidP="00A1778E">
      <w:pPr>
        <w:tabs>
          <w:tab w:val="left" w:pos="3768"/>
        </w:tabs>
        <w:rPr>
          <w:rFonts w:ascii="Open Sans" w:hAnsi="Open Sans" w:cs="Open Sans"/>
          <w:b/>
          <w:bCs/>
          <w:sz w:val="40"/>
          <w:szCs w:val="40"/>
          <w:u w:val="single"/>
        </w:rPr>
      </w:pPr>
      <w:r w:rsidRPr="00076D7F">
        <w:rPr>
          <w:rFonts w:ascii="Open Sans" w:hAnsi="Open Sans" w:cs="Open Sans"/>
          <w:b/>
          <w:bCs/>
          <w:sz w:val="40"/>
          <w:szCs w:val="40"/>
          <w:u w:val="single"/>
        </w:rPr>
        <w:t>Conclusion:</w:t>
      </w:r>
    </w:p>
    <w:p w14:paraId="5CECFDE0" w14:textId="02CA8A18" w:rsidR="001C37D8" w:rsidRPr="00076D7F" w:rsidRDefault="00076D7F" w:rsidP="001C37D8">
      <w:pPr>
        <w:tabs>
          <w:tab w:val="left" w:pos="3768"/>
        </w:tabs>
        <w:rPr>
          <w:rFonts w:ascii="Open Sans" w:hAnsi="Open Sans" w:cs="Open Sans"/>
          <w:sz w:val="28"/>
          <w:szCs w:val="28"/>
        </w:rPr>
      </w:pPr>
      <w:r w:rsidRPr="00076D7F">
        <w:rPr>
          <w:rFonts w:ascii="Open Sans" w:hAnsi="Open Sans" w:cs="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rsidR="001C37D8" w:rsidRPr="00076D7F" w:rsidSect="00076D7F">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ED2"/>
    <w:multiLevelType w:val="hybridMultilevel"/>
    <w:tmpl w:val="ECC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D4F4D"/>
    <w:multiLevelType w:val="hybridMultilevel"/>
    <w:tmpl w:val="EC92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B6AB2"/>
    <w:multiLevelType w:val="multilevel"/>
    <w:tmpl w:val="E48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033748">
    <w:abstractNumId w:val="2"/>
  </w:num>
  <w:num w:numId="2" w16cid:durableId="2035376842">
    <w:abstractNumId w:val="1"/>
  </w:num>
  <w:num w:numId="3" w16cid:durableId="2157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E"/>
    <w:rsid w:val="000103AE"/>
    <w:rsid w:val="00076D7F"/>
    <w:rsid w:val="001C37D8"/>
    <w:rsid w:val="001D19BE"/>
    <w:rsid w:val="003479B2"/>
    <w:rsid w:val="005B1FF3"/>
    <w:rsid w:val="00A1778E"/>
    <w:rsid w:val="00B32FA5"/>
    <w:rsid w:val="00CA20E8"/>
    <w:rsid w:val="00D70323"/>
    <w:rsid w:val="00FC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AF8"/>
  <w15:chartTrackingRefBased/>
  <w15:docId w15:val="{5B5394BA-00D2-4E79-A08A-7D1EED65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03AE"/>
    <w:rPr>
      <w:b/>
      <w:bCs/>
    </w:rPr>
  </w:style>
  <w:style w:type="paragraph" w:styleId="ListParagraph">
    <w:name w:val="List Paragraph"/>
    <w:basedOn w:val="Normal"/>
    <w:uiPriority w:val="34"/>
    <w:qFormat/>
    <w:rsid w:val="00D7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DHANUSH R</cp:lastModifiedBy>
  <cp:revision>2</cp:revision>
  <dcterms:created xsi:type="dcterms:W3CDTF">2023-11-01T06:53:00Z</dcterms:created>
  <dcterms:modified xsi:type="dcterms:W3CDTF">2023-11-01T06:53:00Z</dcterms:modified>
</cp:coreProperties>
</file>