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A49FE" w14:textId="38FA0C74" w:rsidR="00F33AD1" w:rsidRPr="0009529F" w:rsidRDefault="0009529F">
      <w:pPr>
        <w:rPr>
          <w:rFonts w:ascii="Times New Roman" w:hAnsi="Times New Roman" w:cs="Times New Roman"/>
          <w:b/>
          <w:bCs/>
          <w:sz w:val="24"/>
          <w:szCs w:val="24"/>
        </w:rPr>
      </w:pPr>
      <w:r w:rsidRPr="0009529F">
        <w:rPr>
          <w:rFonts w:ascii="Times New Roman" w:hAnsi="Times New Roman" w:cs="Times New Roman"/>
          <w:b/>
          <w:bCs/>
          <w:sz w:val="24"/>
          <w:szCs w:val="24"/>
        </w:rPr>
        <w:t>RESEARCH THEME:</w:t>
      </w:r>
      <w:r>
        <w:rPr>
          <w:rFonts w:ascii="Times New Roman" w:hAnsi="Times New Roman" w:cs="Times New Roman"/>
          <w:b/>
          <w:bCs/>
          <w:sz w:val="24"/>
          <w:szCs w:val="24"/>
        </w:rPr>
        <w:t xml:space="preserve"> </w:t>
      </w:r>
      <w:r w:rsidRPr="0009529F">
        <w:rPr>
          <w:rFonts w:ascii="Times New Roman" w:hAnsi="Times New Roman" w:cs="Times New Roman"/>
          <w:b/>
          <w:bCs/>
          <w:sz w:val="24"/>
          <w:szCs w:val="24"/>
        </w:rPr>
        <w:t>IT System Acceptance in UK Universities</w:t>
      </w:r>
    </w:p>
    <w:p w14:paraId="4C2179A6" w14:textId="2EE7A9F4" w:rsidR="0009529F" w:rsidRDefault="0009529F">
      <w:pPr>
        <w:rPr>
          <w:rFonts w:ascii="Times New Roman" w:hAnsi="Times New Roman" w:cs="Times New Roman"/>
          <w:sz w:val="24"/>
          <w:szCs w:val="24"/>
        </w:rPr>
      </w:pPr>
      <w:r w:rsidRPr="0009529F">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09529F">
        <w:rPr>
          <w:rFonts w:ascii="Times New Roman" w:hAnsi="Times New Roman" w:cs="Times New Roman"/>
          <w:sz w:val="24"/>
          <w:szCs w:val="24"/>
        </w:rPr>
        <w:t>th</w:t>
      </w:r>
      <w:r>
        <w:rPr>
          <w:rFonts w:ascii="Times New Roman" w:hAnsi="Times New Roman" w:cs="Times New Roman"/>
          <w:sz w:val="24"/>
          <w:szCs w:val="24"/>
        </w:rPr>
        <w:t>is</w:t>
      </w:r>
      <w:r w:rsidRPr="0009529F">
        <w:rPr>
          <w:rFonts w:ascii="Times New Roman" w:hAnsi="Times New Roman" w:cs="Times New Roman"/>
          <w:sz w:val="24"/>
          <w:szCs w:val="24"/>
        </w:rPr>
        <w:t xml:space="preserve"> given </w:t>
      </w:r>
      <w:r>
        <w:rPr>
          <w:rFonts w:ascii="Times New Roman" w:hAnsi="Times New Roman" w:cs="Times New Roman"/>
          <w:sz w:val="24"/>
          <w:szCs w:val="24"/>
        </w:rPr>
        <w:t>R</w:t>
      </w:r>
      <w:r w:rsidRPr="0009529F">
        <w:rPr>
          <w:rFonts w:ascii="Times New Roman" w:hAnsi="Times New Roman" w:cs="Times New Roman"/>
          <w:sz w:val="24"/>
          <w:szCs w:val="24"/>
        </w:rPr>
        <w:t>esearch theme</w:t>
      </w:r>
      <w:r>
        <w:rPr>
          <w:rFonts w:ascii="Times New Roman" w:hAnsi="Times New Roman" w:cs="Times New Roman"/>
          <w:sz w:val="24"/>
          <w:szCs w:val="24"/>
        </w:rPr>
        <w:t>,</w:t>
      </w:r>
      <w:r w:rsidRPr="0009529F">
        <w:rPr>
          <w:rFonts w:ascii="Times New Roman" w:hAnsi="Times New Roman" w:cs="Times New Roman"/>
          <w:sz w:val="24"/>
          <w:szCs w:val="24"/>
        </w:rPr>
        <w:t xml:space="preserve"> I have written the research philosophy, research approach taken, research methodology used,</w:t>
      </w:r>
      <w:r>
        <w:rPr>
          <w:rFonts w:ascii="Times New Roman" w:hAnsi="Times New Roman" w:cs="Times New Roman"/>
          <w:sz w:val="24"/>
          <w:szCs w:val="24"/>
        </w:rPr>
        <w:t xml:space="preserve"> </w:t>
      </w:r>
      <w:r w:rsidRPr="0009529F">
        <w:rPr>
          <w:rFonts w:ascii="Times New Roman" w:hAnsi="Times New Roman" w:cs="Times New Roman"/>
          <w:sz w:val="24"/>
          <w:szCs w:val="24"/>
        </w:rPr>
        <w:t xml:space="preserve">research strategy, and the research design </w:t>
      </w:r>
      <w:r>
        <w:rPr>
          <w:rFonts w:ascii="Times New Roman" w:hAnsi="Times New Roman" w:cs="Times New Roman"/>
          <w:sz w:val="24"/>
          <w:szCs w:val="24"/>
        </w:rPr>
        <w:t>in detail with explanations.</w:t>
      </w:r>
    </w:p>
    <w:p w14:paraId="18623CAF" w14:textId="10C6151B" w:rsidR="0009529F" w:rsidRDefault="0009529F">
      <w:pPr>
        <w:rPr>
          <w:rFonts w:ascii="Times New Roman" w:hAnsi="Times New Roman" w:cs="Times New Roman"/>
          <w:b/>
          <w:bCs/>
          <w:sz w:val="24"/>
          <w:szCs w:val="24"/>
        </w:rPr>
      </w:pPr>
      <w:r w:rsidRPr="000B672A">
        <w:rPr>
          <w:rFonts w:ascii="Times New Roman" w:hAnsi="Times New Roman" w:cs="Times New Roman"/>
          <w:b/>
          <w:bCs/>
          <w:sz w:val="24"/>
          <w:szCs w:val="24"/>
        </w:rPr>
        <w:t>RESEARCH PHILOSOPHY:</w:t>
      </w:r>
      <w:r w:rsidR="00FC6F6A">
        <w:rPr>
          <w:rFonts w:ascii="Times New Roman" w:hAnsi="Times New Roman" w:cs="Times New Roman"/>
          <w:b/>
          <w:bCs/>
          <w:sz w:val="24"/>
          <w:szCs w:val="24"/>
        </w:rPr>
        <w:t xml:space="preserve"> </w:t>
      </w:r>
      <w:r w:rsidRPr="000B672A">
        <w:rPr>
          <w:rFonts w:ascii="Times New Roman" w:hAnsi="Times New Roman" w:cs="Times New Roman"/>
          <w:b/>
          <w:bCs/>
          <w:sz w:val="24"/>
          <w:szCs w:val="24"/>
        </w:rPr>
        <w:t>PRAGMATISM</w:t>
      </w:r>
    </w:p>
    <w:p w14:paraId="36D93D76" w14:textId="3D235968" w:rsidR="002471E8" w:rsidRPr="000B672A" w:rsidRDefault="002471E8">
      <w:pPr>
        <w:rPr>
          <w:rFonts w:ascii="Times New Roman" w:hAnsi="Times New Roman" w:cs="Times New Roman"/>
          <w:b/>
          <w:bCs/>
          <w:sz w:val="24"/>
          <w:szCs w:val="24"/>
        </w:rPr>
      </w:pPr>
      <w:r w:rsidRPr="002471E8">
        <w:rPr>
          <w:rFonts w:ascii="Times New Roman" w:eastAsia="Times New Roman" w:hAnsi="Times New Roman" w:cs="Times New Roman"/>
          <w:kern w:val="0"/>
          <w:sz w:val="24"/>
          <w:szCs w:val="24"/>
          <w:lang w:eastAsia="en-IN"/>
          <w14:ligatures w14:val="none"/>
        </w:rPr>
        <w:t>Pragmatism prioritizes using a pragmatic perspective and utilizing the most effective tools to examine phenomena. I choose to use a pragmatic approach by utilizing a range of research methodologies, such as surveys, interviews, and observations, to collect data on the factors that influence the acceptance of IT systems.</w:t>
      </w:r>
      <w:r w:rsidR="00770C22" w:rsidRPr="00770C22">
        <w:t xml:space="preserve"> </w:t>
      </w:r>
      <w:r w:rsidR="00770C22" w:rsidRPr="00770C22">
        <w:rPr>
          <w:rFonts w:ascii="Times New Roman" w:eastAsia="Times New Roman" w:hAnsi="Times New Roman" w:cs="Times New Roman"/>
          <w:kern w:val="0"/>
          <w:sz w:val="24"/>
          <w:szCs w:val="24"/>
          <w:lang w:eastAsia="en-IN"/>
          <w14:ligatures w14:val="none"/>
        </w:rPr>
        <w:t>A pragmatic approach enables researchers to adapt their methodologies and interpretations in response to the changing characteristics of the data and situation</w:t>
      </w:r>
      <w:r w:rsidR="00770C22">
        <w:rPr>
          <w:rFonts w:ascii="Times New Roman" w:eastAsia="Times New Roman" w:hAnsi="Times New Roman" w:cs="Times New Roman"/>
          <w:kern w:val="0"/>
          <w:sz w:val="24"/>
          <w:szCs w:val="24"/>
          <w:lang w:eastAsia="en-IN"/>
          <w14:ligatures w14:val="none"/>
        </w:rPr>
        <w:t>.</w:t>
      </w:r>
    </w:p>
    <w:p w14:paraId="5F19E0CB" w14:textId="01C40CE7" w:rsidR="0009529F" w:rsidRDefault="0009529F">
      <w:pPr>
        <w:rPr>
          <w:rFonts w:ascii="Times New Roman" w:hAnsi="Times New Roman" w:cs="Times New Roman"/>
          <w:b/>
          <w:bCs/>
          <w:sz w:val="24"/>
          <w:szCs w:val="24"/>
        </w:rPr>
      </w:pPr>
      <w:r w:rsidRPr="000B672A">
        <w:rPr>
          <w:rFonts w:ascii="Times New Roman" w:hAnsi="Times New Roman" w:cs="Times New Roman"/>
          <w:b/>
          <w:bCs/>
          <w:sz w:val="24"/>
          <w:szCs w:val="24"/>
        </w:rPr>
        <w:t>RESEARCH APPROACH:</w:t>
      </w:r>
      <w:r w:rsidR="00CB4CDA">
        <w:rPr>
          <w:rFonts w:ascii="Times New Roman" w:hAnsi="Times New Roman" w:cs="Times New Roman"/>
          <w:b/>
          <w:bCs/>
          <w:sz w:val="24"/>
          <w:szCs w:val="24"/>
        </w:rPr>
        <w:t xml:space="preserve"> </w:t>
      </w:r>
      <w:r w:rsidRPr="000B672A">
        <w:rPr>
          <w:rFonts w:ascii="Times New Roman" w:hAnsi="Times New Roman" w:cs="Times New Roman"/>
          <w:b/>
          <w:bCs/>
          <w:sz w:val="24"/>
          <w:szCs w:val="24"/>
        </w:rPr>
        <w:t>DEDUCTIVE (</w:t>
      </w:r>
      <w:r w:rsidR="00CB4CDA">
        <w:rPr>
          <w:rFonts w:ascii="Times New Roman" w:hAnsi="Times New Roman" w:cs="Times New Roman"/>
          <w:b/>
          <w:bCs/>
          <w:sz w:val="24"/>
          <w:szCs w:val="24"/>
        </w:rPr>
        <w:t>Top-Down</w:t>
      </w:r>
      <w:r w:rsidRPr="000B672A">
        <w:rPr>
          <w:rFonts w:ascii="Times New Roman" w:hAnsi="Times New Roman" w:cs="Times New Roman"/>
          <w:b/>
          <w:bCs/>
          <w:sz w:val="24"/>
          <w:szCs w:val="24"/>
        </w:rPr>
        <w:t>)</w:t>
      </w:r>
      <w:r w:rsidR="00FC6F6A">
        <w:rPr>
          <w:rFonts w:ascii="Times New Roman" w:hAnsi="Times New Roman" w:cs="Times New Roman"/>
          <w:b/>
          <w:bCs/>
          <w:sz w:val="24"/>
          <w:szCs w:val="24"/>
        </w:rPr>
        <w:t>:</w:t>
      </w:r>
    </w:p>
    <w:p w14:paraId="619DFF85" w14:textId="7FCFFE09" w:rsidR="00C15218" w:rsidRDefault="00577EE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69519C06" wp14:editId="708845B2">
                <wp:simplePos x="0" y="0"/>
                <wp:positionH relativeFrom="column">
                  <wp:posOffset>2956560</wp:posOffset>
                </wp:positionH>
                <wp:positionV relativeFrom="paragraph">
                  <wp:posOffset>95250</wp:posOffset>
                </wp:positionV>
                <wp:extent cx="502920" cy="0"/>
                <wp:effectExtent l="0" t="76200" r="11430" b="95250"/>
                <wp:wrapNone/>
                <wp:docPr id="860429495" name="Straight Arrow Connector 7"/>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16C2CE" id="_x0000_t32" coordsize="21600,21600" o:spt="32" o:oned="t" path="m,l21600,21600e" filled="f">
                <v:path arrowok="t" fillok="f" o:connecttype="none"/>
                <o:lock v:ext="edit" shapetype="t"/>
              </v:shapetype>
              <v:shape id="Straight Arrow Connector 7" o:spid="_x0000_s1026" type="#_x0000_t32" style="position:absolute;margin-left:232.8pt;margin-top:7.5pt;width:39.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860F261" wp14:editId="2AD27032">
                <wp:simplePos x="0" y="0"/>
                <wp:positionH relativeFrom="column">
                  <wp:posOffset>1348740</wp:posOffset>
                </wp:positionH>
                <wp:positionV relativeFrom="paragraph">
                  <wp:posOffset>95250</wp:posOffset>
                </wp:positionV>
                <wp:extent cx="678180" cy="7620"/>
                <wp:effectExtent l="0" t="76200" r="26670" b="87630"/>
                <wp:wrapNone/>
                <wp:docPr id="1558252515" name="Straight Arrow Connector 6"/>
                <wp:cNvGraphicFramePr/>
                <a:graphic xmlns:a="http://schemas.openxmlformats.org/drawingml/2006/main">
                  <a:graphicData uri="http://schemas.microsoft.com/office/word/2010/wordprocessingShape">
                    <wps:wsp>
                      <wps:cNvCnPr/>
                      <wps:spPr>
                        <a:xfrm flipV="1">
                          <a:off x="0" y="0"/>
                          <a:ext cx="6781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4CC009" id="Straight Arrow Connector 6" o:spid="_x0000_s1026" type="#_x0000_t32" style="position:absolute;margin-left:106.2pt;margin-top:7.5pt;width:53.4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" strokecolor="black [3200]" strokeweight=".5pt">
                <v:stroke endarrow="block" joinstyle="miter"/>
              </v:shape>
            </w:pict>
          </mc:Fallback>
        </mc:AlternateContent>
      </w:r>
      <w:r w:rsidR="00120606">
        <w:rPr>
          <w:rFonts w:ascii="Times New Roman" w:hAnsi="Times New Roman" w:cs="Times New Roman"/>
          <w:b/>
          <w:bCs/>
          <w:sz w:val="24"/>
          <w:szCs w:val="24"/>
        </w:rPr>
        <w:t>Theories/hypothesis</w:t>
      </w:r>
      <w:r w:rsidR="008075AF">
        <w:rPr>
          <w:rFonts w:ascii="Times New Roman" w:hAnsi="Times New Roman" w:cs="Times New Roman"/>
          <w:b/>
          <w:bCs/>
          <w:sz w:val="24"/>
          <w:szCs w:val="24"/>
        </w:rPr>
        <w:t xml:space="preserve">                     Ana</w:t>
      </w:r>
      <w:r>
        <w:rPr>
          <w:rFonts w:ascii="Times New Roman" w:hAnsi="Times New Roman" w:cs="Times New Roman"/>
          <w:b/>
          <w:bCs/>
          <w:sz w:val="24"/>
          <w:szCs w:val="24"/>
        </w:rPr>
        <w:t>lyse data              Hypotheses Supported or not</w:t>
      </w:r>
    </w:p>
    <w:p w14:paraId="563AF967" w14:textId="623A9A71" w:rsidR="00120606" w:rsidRPr="007A630F" w:rsidRDefault="00CC4A6D" w:rsidP="007A630F">
      <w:pPr>
        <w:rPr>
          <w:rFonts w:ascii="Times New Roman" w:hAnsi="Times New Roman" w:cs="Times New Roman"/>
          <w:b/>
          <w:bCs/>
          <w:sz w:val="24"/>
          <w:szCs w:val="24"/>
        </w:rPr>
      </w:pPr>
      <w:r>
        <w:rPr>
          <w:rFonts w:ascii="Times New Roman" w:hAnsi="Times New Roman" w:cs="Times New Roman"/>
          <w:b/>
          <w:bCs/>
          <w:sz w:val="24"/>
          <w:szCs w:val="24"/>
        </w:rPr>
        <w:t xml:space="preserve">(specific level of focus)                  </w:t>
      </w:r>
      <w:r w:rsidR="00255C7E">
        <w:rPr>
          <w:rFonts w:ascii="Times New Roman" w:hAnsi="Times New Roman" w:cs="Times New Roman"/>
          <w:b/>
          <w:bCs/>
          <w:sz w:val="24"/>
          <w:szCs w:val="24"/>
        </w:rPr>
        <w:t>(</w:t>
      </w:r>
      <w:r>
        <w:rPr>
          <w:rFonts w:ascii="Times New Roman" w:hAnsi="Times New Roman" w:cs="Times New Roman"/>
          <w:b/>
          <w:bCs/>
          <w:sz w:val="24"/>
          <w:szCs w:val="24"/>
        </w:rPr>
        <w:t>Analysis</w:t>
      </w:r>
      <w:r w:rsidR="00255C7E">
        <w:rPr>
          <w:rFonts w:ascii="Times New Roman" w:hAnsi="Times New Roman" w:cs="Times New Roman"/>
          <w:b/>
          <w:bCs/>
          <w:sz w:val="24"/>
          <w:szCs w:val="24"/>
        </w:rPr>
        <w:t>)                   (specific level of focus)</w:t>
      </w:r>
    </w:p>
    <w:p w14:paraId="2F411A06" w14:textId="77777777" w:rsidR="00120606" w:rsidRPr="00120606" w:rsidRDefault="00120606" w:rsidP="00120606">
      <w:pPr>
        <w:spacing w:after="0" w:line="240" w:lineRule="auto"/>
        <w:rPr>
          <w:rFonts w:ascii="Times New Roman" w:eastAsia="Times New Roman" w:hAnsi="Times New Roman" w:cs="Times New Roman"/>
          <w:kern w:val="0"/>
          <w:sz w:val="24"/>
          <w:szCs w:val="24"/>
          <w:lang w:eastAsia="en-IN"/>
          <w14:ligatures w14:val="none"/>
        </w:rPr>
      </w:pPr>
    </w:p>
    <w:p w14:paraId="3F307292" w14:textId="4F18E403" w:rsidR="0033778B" w:rsidRPr="0033778B" w:rsidRDefault="0033778B" w:rsidP="0033778B">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33778B">
        <w:rPr>
          <w:rFonts w:ascii="Times New Roman" w:eastAsia="Times New Roman" w:hAnsi="Times New Roman" w:cs="Times New Roman"/>
          <w:kern w:val="0"/>
          <w:sz w:val="24"/>
          <w:szCs w:val="24"/>
          <w:lang w:eastAsia="en-IN"/>
          <w14:ligatures w14:val="none"/>
        </w:rPr>
        <w:t xml:space="preserve">Deductive reasoning entails starting with a general idea or hypothesis and subsequently subjecting it to analysis through specific observations or evidence. </w:t>
      </w:r>
    </w:p>
    <w:p w14:paraId="689AD72B" w14:textId="77777777" w:rsidR="0033778B" w:rsidRDefault="0033778B" w:rsidP="0033778B">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33778B">
        <w:rPr>
          <w:rFonts w:ascii="Times New Roman" w:eastAsia="Times New Roman" w:hAnsi="Times New Roman" w:cs="Times New Roman"/>
          <w:kern w:val="0"/>
          <w:sz w:val="24"/>
          <w:szCs w:val="24"/>
          <w:lang w:eastAsia="en-IN"/>
          <w14:ligatures w14:val="none"/>
        </w:rPr>
        <w:t xml:space="preserve">Students may initiate the study of IT system adoption by utilizing pre-existing theories. </w:t>
      </w:r>
    </w:p>
    <w:p w14:paraId="0C96092F" w14:textId="4B286AED" w:rsidR="0033778B" w:rsidRPr="0033778B" w:rsidRDefault="0033778B" w:rsidP="0033778B">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33778B">
        <w:rPr>
          <w:rFonts w:ascii="Times New Roman" w:eastAsia="Times New Roman" w:hAnsi="Times New Roman" w:cs="Times New Roman"/>
          <w:kern w:val="0"/>
          <w:sz w:val="24"/>
          <w:szCs w:val="24"/>
          <w:lang w:eastAsia="en-IN"/>
          <w14:ligatures w14:val="none"/>
        </w:rPr>
        <w:t xml:space="preserve">Deductive reasoning is a methodical research methodology in which researchers formulate assumptions based on existing knowledge and then collect and analyze data systematically to prove or refute these ideas. </w:t>
      </w:r>
    </w:p>
    <w:p w14:paraId="411354F9" w14:textId="40A81E0F" w:rsidR="0033778B" w:rsidRPr="0033778B" w:rsidRDefault="0033778B" w:rsidP="0033778B">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33778B">
        <w:rPr>
          <w:rFonts w:ascii="Times New Roman" w:eastAsia="Times New Roman" w:hAnsi="Times New Roman" w:cs="Times New Roman"/>
          <w:kern w:val="0"/>
          <w:sz w:val="24"/>
          <w:szCs w:val="24"/>
          <w:lang w:eastAsia="en-IN"/>
          <w14:ligatures w14:val="none"/>
        </w:rPr>
        <w:t>Researchers investigating the adoption of IT systems may employ a well-defined research design that incorporates explicit hypotheses, variables, and data collection procedures to ensure the study's rigor and validity.</w:t>
      </w:r>
    </w:p>
    <w:p w14:paraId="05AAB80E" w14:textId="77777777" w:rsidR="0033778B" w:rsidRPr="000B672A" w:rsidRDefault="0033778B">
      <w:pPr>
        <w:rPr>
          <w:rFonts w:ascii="Times New Roman" w:hAnsi="Times New Roman" w:cs="Times New Roman"/>
          <w:b/>
          <w:bCs/>
          <w:sz w:val="24"/>
          <w:szCs w:val="24"/>
        </w:rPr>
      </w:pPr>
    </w:p>
    <w:p w14:paraId="1628B640" w14:textId="7EF0CD33" w:rsidR="000B672A" w:rsidRPr="000B672A" w:rsidRDefault="000B672A">
      <w:pPr>
        <w:rPr>
          <w:rFonts w:ascii="Times New Roman" w:hAnsi="Times New Roman" w:cs="Times New Roman"/>
          <w:b/>
          <w:bCs/>
          <w:sz w:val="24"/>
          <w:szCs w:val="24"/>
        </w:rPr>
      </w:pPr>
      <w:r w:rsidRPr="000B672A">
        <w:rPr>
          <w:rFonts w:ascii="Times New Roman" w:hAnsi="Times New Roman" w:cs="Times New Roman"/>
          <w:b/>
          <w:bCs/>
          <w:sz w:val="24"/>
          <w:szCs w:val="24"/>
        </w:rPr>
        <w:t>RESEARCH METHODOLOGY: MIXED METHOD</w:t>
      </w:r>
    </w:p>
    <w:p w14:paraId="6802B9C0" w14:textId="71594BA7" w:rsidR="000B672A" w:rsidRPr="000B672A" w:rsidRDefault="000B672A" w:rsidP="000B672A">
      <w:pPr>
        <w:pStyle w:val="ListParagraph"/>
        <w:numPr>
          <w:ilvl w:val="0"/>
          <w:numId w:val="2"/>
        </w:numPr>
        <w:rPr>
          <w:rFonts w:ascii="Times New Roman" w:hAnsi="Times New Roman" w:cs="Times New Roman"/>
          <w:sz w:val="24"/>
          <w:szCs w:val="24"/>
        </w:rPr>
      </w:pPr>
      <w:r w:rsidRPr="000B672A">
        <w:rPr>
          <w:rFonts w:ascii="Times New Roman" w:hAnsi="Times New Roman" w:cs="Times New Roman"/>
          <w:sz w:val="24"/>
          <w:szCs w:val="24"/>
        </w:rPr>
        <w:t>Qualitative</w:t>
      </w:r>
      <w:r>
        <w:rPr>
          <w:rFonts w:ascii="Times New Roman" w:hAnsi="Times New Roman" w:cs="Times New Roman"/>
          <w:sz w:val="24"/>
          <w:szCs w:val="24"/>
        </w:rPr>
        <w:t>: Interviews</w:t>
      </w:r>
    </w:p>
    <w:p w14:paraId="7BEFF467" w14:textId="485D0BB8" w:rsidR="000B672A" w:rsidRDefault="000B672A" w:rsidP="000B672A">
      <w:pPr>
        <w:pStyle w:val="ListParagraph"/>
        <w:numPr>
          <w:ilvl w:val="0"/>
          <w:numId w:val="2"/>
        </w:numPr>
        <w:rPr>
          <w:rFonts w:ascii="Times New Roman" w:hAnsi="Times New Roman" w:cs="Times New Roman"/>
          <w:sz w:val="24"/>
          <w:szCs w:val="24"/>
        </w:rPr>
      </w:pPr>
      <w:r w:rsidRPr="000B672A">
        <w:rPr>
          <w:rFonts w:ascii="Times New Roman" w:hAnsi="Times New Roman" w:cs="Times New Roman"/>
          <w:sz w:val="24"/>
          <w:szCs w:val="24"/>
        </w:rPr>
        <w:t>Quantitative</w:t>
      </w:r>
      <w:r>
        <w:rPr>
          <w:rFonts w:ascii="Times New Roman" w:hAnsi="Times New Roman" w:cs="Times New Roman"/>
          <w:sz w:val="24"/>
          <w:szCs w:val="24"/>
        </w:rPr>
        <w:t>: Survey</w:t>
      </w:r>
    </w:p>
    <w:p w14:paraId="23190A62" w14:textId="77777777" w:rsidR="00CB4CDA" w:rsidRPr="00CB4CDA" w:rsidRDefault="00CB4CDA" w:rsidP="00CB4CDA">
      <w:pPr>
        <w:spacing w:after="0" w:line="240" w:lineRule="auto"/>
        <w:ind w:left="360"/>
        <w:rPr>
          <w:rFonts w:ascii="Times New Roman" w:eastAsia="Times New Roman" w:hAnsi="Times New Roman" w:cs="Times New Roman"/>
          <w:kern w:val="0"/>
          <w:sz w:val="24"/>
          <w:szCs w:val="24"/>
          <w:lang w:eastAsia="en-IN"/>
          <w14:ligatures w14:val="none"/>
        </w:rPr>
      </w:pPr>
      <w:r w:rsidRPr="00CB4CDA">
        <w:rPr>
          <w:rFonts w:ascii="Times New Roman" w:eastAsia="Times New Roman" w:hAnsi="Times New Roman" w:cs="Times New Roman"/>
          <w:kern w:val="0"/>
          <w:sz w:val="24"/>
          <w:szCs w:val="24"/>
          <w:lang w:eastAsia="en-IN"/>
          <w14:ligatures w14:val="none"/>
        </w:rPr>
        <w:t>The survey questions largely employ quantitative methods, with a focus on collecting numerical data regarding the participants' experiences and perceptions. The interview questions are qualitative, to explore specific elements of the participants' experiences and perspectives in more detail. The interviews yield qualitative data that can explain the quantitative findings by offering contextual information and insights into the underlying causes of specific trends or patterns.</w:t>
      </w:r>
    </w:p>
    <w:p w14:paraId="6359BCE2" w14:textId="77777777" w:rsidR="00CB4CDA" w:rsidRPr="00CB4CDA" w:rsidRDefault="00CB4CDA" w:rsidP="00CB4CDA">
      <w:pPr>
        <w:ind w:left="360"/>
        <w:rPr>
          <w:rFonts w:ascii="Times New Roman" w:hAnsi="Times New Roman" w:cs="Times New Roman"/>
          <w:sz w:val="24"/>
          <w:szCs w:val="24"/>
        </w:rPr>
      </w:pPr>
    </w:p>
    <w:p w14:paraId="2E531E09" w14:textId="15088192" w:rsidR="000B672A" w:rsidRDefault="000B672A" w:rsidP="000B672A">
      <w:pPr>
        <w:rPr>
          <w:rFonts w:ascii="Times New Roman" w:hAnsi="Times New Roman" w:cs="Times New Roman"/>
          <w:b/>
          <w:bCs/>
          <w:sz w:val="24"/>
          <w:szCs w:val="24"/>
        </w:rPr>
      </w:pPr>
      <w:r w:rsidRPr="000B672A">
        <w:rPr>
          <w:rFonts w:ascii="Times New Roman" w:hAnsi="Times New Roman" w:cs="Times New Roman"/>
          <w:b/>
          <w:bCs/>
          <w:sz w:val="24"/>
          <w:szCs w:val="24"/>
        </w:rPr>
        <w:t>CASE STUDY: COLLECTIVE</w:t>
      </w:r>
    </w:p>
    <w:p w14:paraId="2338F4E0" w14:textId="1C5F5D4C" w:rsidR="00843299" w:rsidRPr="00843299" w:rsidRDefault="00843299" w:rsidP="00843299">
      <w:pPr>
        <w:rPr>
          <w:rFonts w:ascii="Times New Roman" w:eastAsia="Times New Roman" w:hAnsi="Times New Roman" w:cs="Times New Roman"/>
          <w:kern w:val="0"/>
          <w:sz w:val="24"/>
          <w:szCs w:val="24"/>
          <w:lang w:eastAsia="en-IN"/>
          <w14:ligatures w14:val="none"/>
        </w:rPr>
      </w:pPr>
      <w:r w:rsidRPr="00843299">
        <w:rPr>
          <w:rFonts w:ascii="Times New Roman" w:eastAsia="Times New Roman" w:hAnsi="Times New Roman" w:cs="Times New Roman"/>
          <w:kern w:val="0"/>
          <w:sz w:val="24"/>
          <w:szCs w:val="24"/>
          <w:lang w:eastAsia="en-IN"/>
          <w14:ligatures w14:val="none"/>
        </w:rPr>
        <w:t xml:space="preserve">A collective case study technique would be suitable for </w:t>
      </w:r>
      <w:r>
        <w:rPr>
          <w:rFonts w:ascii="Times New Roman" w:eastAsia="Times New Roman" w:hAnsi="Times New Roman" w:cs="Times New Roman"/>
          <w:kern w:val="0"/>
          <w:sz w:val="24"/>
          <w:szCs w:val="24"/>
          <w:lang w:eastAsia="en-IN"/>
          <w14:ligatures w14:val="none"/>
        </w:rPr>
        <w:t>researching</w:t>
      </w:r>
      <w:r w:rsidRPr="00843299">
        <w:rPr>
          <w:rFonts w:ascii="Times New Roman" w:eastAsia="Times New Roman" w:hAnsi="Times New Roman" w:cs="Times New Roman"/>
          <w:kern w:val="0"/>
          <w:sz w:val="24"/>
          <w:szCs w:val="24"/>
          <w:lang w:eastAsia="en-IN"/>
          <w14:ligatures w14:val="none"/>
        </w:rPr>
        <w:t xml:space="preserve"> the IT systems</w:t>
      </w:r>
      <w:r>
        <w:rPr>
          <w:rFonts w:ascii="Times New Roman" w:eastAsia="Times New Roman" w:hAnsi="Times New Roman" w:cs="Times New Roman"/>
          <w:kern w:val="0"/>
          <w:sz w:val="24"/>
          <w:szCs w:val="24"/>
          <w:lang w:eastAsia="en-IN"/>
          <w14:ligatures w14:val="none"/>
        </w:rPr>
        <w:t xml:space="preserve"> Acceptance</w:t>
      </w:r>
      <w:r w:rsidRPr="00843299">
        <w:rPr>
          <w:rFonts w:ascii="Times New Roman" w:eastAsia="Times New Roman" w:hAnsi="Times New Roman" w:cs="Times New Roman"/>
          <w:kern w:val="0"/>
          <w:sz w:val="24"/>
          <w:szCs w:val="24"/>
          <w:lang w:eastAsia="en-IN"/>
          <w14:ligatures w14:val="none"/>
        </w:rPr>
        <w:t xml:space="preserve"> in UK universities. This methodology includes using multiple cases to examine a phenomenon</w:t>
      </w:r>
      <w:r>
        <w:rPr>
          <w:rFonts w:ascii="Times New Roman" w:eastAsia="Times New Roman" w:hAnsi="Times New Roman" w:cs="Times New Roman"/>
          <w:kern w:val="0"/>
          <w:sz w:val="24"/>
          <w:szCs w:val="24"/>
          <w:lang w:eastAsia="en-IN"/>
          <w14:ligatures w14:val="none"/>
        </w:rPr>
        <w:t>.</w:t>
      </w:r>
      <w:r w:rsidRPr="00843299">
        <w:t xml:space="preserve"> </w:t>
      </w:r>
      <w:r w:rsidRPr="00843299">
        <w:rPr>
          <w:rFonts w:ascii="Times New Roman" w:eastAsia="Times New Roman" w:hAnsi="Times New Roman" w:cs="Times New Roman"/>
          <w:kern w:val="0"/>
          <w:sz w:val="24"/>
          <w:szCs w:val="24"/>
          <w:lang w:eastAsia="en-IN"/>
          <w14:ligatures w14:val="none"/>
        </w:rPr>
        <w:t>This involves exploring the acceptance of IT systems in several UK universities to comprehend the phenomenon in different educational environments.</w:t>
      </w:r>
    </w:p>
    <w:p w14:paraId="21A4115C" w14:textId="5E3BA892" w:rsidR="000B672A" w:rsidRPr="000B672A" w:rsidRDefault="000B672A" w:rsidP="000B672A">
      <w:pPr>
        <w:rPr>
          <w:rFonts w:ascii="Times New Roman" w:hAnsi="Times New Roman" w:cs="Times New Roman"/>
          <w:b/>
          <w:bCs/>
          <w:sz w:val="24"/>
          <w:szCs w:val="24"/>
        </w:rPr>
      </w:pPr>
      <w:r w:rsidRPr="000B672A">
        <w:rPr>
          <w:rFonts w:ascii="Times New Roman" w:hAnsi="Times New Roman" w:cs="Times New Roman"/>
          <w:b/>
          <w:bCs/>
          <w:sz w:val="24"/>
          <w:szCs w:val="24"/>
        </w:rPr>
        <w:lastRenderedPageBreak/>
        <w:t>RESEARCH DESIGN:</w:t>
      </w:r>
    </w:p>
    <w:p w14:paraId="7F83352E" w14:textId="517A71B6" w:rsidR="000B672A" w:rsidRDefault="000B672A" w:rsidP="000B672A">
      <w:pPr>
        <w:rPr>
          <w:rFonts w:ascii="Times New Roman" w:hAnsi="Times New Roman" w:cs="Times New Roman"/>
          <w:b/>
          <w:bCs/>
          <w:sz w:val="24"/>
          <w:szCs w:val="24"/>
        </w:rPr>
      </w:pPr>
      <w:r w:rsidRPr="000B672A">
        <w:rPr>
          <w:rFonts w:ascii="Times New Roman" w:hAnsi="Times New Roman" w:cs="Times New Roman"/>
          <w:b/>
          <w:bCs/>
          <w:sz w:val="24"/>
          <w:szCs w:val="24"/>
        </w:rPr>
        <w:t>Explanatory Sequential Design:</w:t>
      </w:r>
    </w:p>
    <w:p w14:paraId="1EF1668E" w14:textId="77777777" w:rsidR="000B672A" w:rsidRDefault="000B672A" w:rsidP="000B672A">
      <w:pPr>
        <w:rPr>
          <w:rFonts w:ascii="Times New Roman" w:hAnsi="Times New Roman" w:cs="Times New Roman"/>
          <w:sz w:val="24"/>
          <w:szCs w:val="24"/>
        </w:rPr>
      </w:pPr>
    </w:p>
    <w:p w14:paraId="2DF8076A" w14:textId="77777777" w:rsidR="000B672A" w:rsidRPr="000B672A" w:rsidRDefault="000B672A" w:rsidP="000B672A">
      <w:pPr>
        <w:rPr>
          <w:rFonts w:ascii="Times New Roman" w:hAnsi="Times New Roman" w:cs="Times New Roman"/>
          <w:sz w:val="24"/>
          <w:szCs w:val="24"/>
        </w:rPr>
      </w:pPr>
      <w:r w:rsidRPr="000B672A">
        <w:rPr>
          <w:rFonts w:ascii="Times New Roman" w:hAnsi="Times New Roman" w:cs="Times New Roman"/>
          <w:sz w:val="24"/>
          <w:szCs w:val="24"/>
        </w:rPr>
        <w:drawing>
          <wp:inline distT="0" distB="0" distL="0" distR="0" wp14:anchorId="1F413F55" wp14:editId="252760D8">
            <wp:extent cx="5731510" cy="632460"/>
            <wp:effectExtent l="0" t="0" r="2540" b="0"/>
            <wp:docPr id="1026" name="Picture 2" descr="Graphic showing basic mixed methods research designs">
              <a:extLst xmlns:a="http://schemas.openxmlformats.org/drawingml/2006/main">
                <a:ext uri="{FF2B5EF4-FFF2-40B4-BE49-F238E27FC236}">
                  <a16:creationId xmlns:a16="http://schemas.microsoft.com/office/drawing/2014/main" id="{824C7431-5223-5381-9676-9B59031743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Graphic showing basic mixed methods research designs">
                      <a:extLst>
                        <a:ext uri="{FF2B5EF4-FFF2-40B4-BE49-F238E27FC236}">
                          <a16:creationId xmlns:a16="http://schemas.microsoft.com/office/drawing/2014/main" id="{824C7431-5223-5381-9676-9B5903174345}"/>
                        </a:ext>
                      </a:extLst>
                    </pic:cNvPr>
                    <pic:cNvPicPr>
                      <a:picLocks noGrp="1" noChangeAspect="1" noChangeArrowheads="1"/>
                    </pic:cNvPicPr>
                  </pic:nvPicPr>
                  <pic:blipFill rotWithShape="1">
                    <a:blip r:embed="rId5" cstate="print">
                      <a:extLst>
                        <a:ext uri="{28A0092B-C50C-407E-A947-70E740481C1C}">
                          <a14:useLocalDpi xmlns:a14="http://schemas.microsoft.com/office/drawing/2010/main" val="0"/>
                        </a:ext>
                      </a:extLst>
                    </a:blip>
                    <a:srcRect l="-798" t="51503" r="798" b="25637"/>
                    <a:stretch/>
                  </pic:blipFill>
                  <pic:spPr bwMode="auto">
                    <a:xfrm>
                      <a:off x="0" y="0"/>
                      <a:ext cx="5731510" cy="632460"/>
                    </a:xfrm>
                    <a:prstGeom prst="rect">
                      <a:avLst/>
                    </a:prstGeom>
                    <a:noFill/>
                    <a:ln>
                      <a:noFill/>
                    </a:ln>
                    <a:extLst>
                      <a:ext uri="{53640926-AAD7-44D8-BBD7-CCE9431645EC}">
                        <a14:shadowObscured xmlns:a14="http://schemas.microsoft.com/office/drawing/2010/main"/>
                      </a:ext>
                    </a:extLst>
                  </pic:spPr>
                </pic:pic>
              </a:graphicData>
            </a:graphic>
          </wp:inline>
        </w:drawing>
      </w:r>
    </w:p>
    <w:p w14:paraId="399995D7" w14:textId="429A14B7" w:rsidR="000B672A" w:rsidRDefault="000B672A" w:rsidP="000B672A">
      <w:pPr>
        <w:spacing w:after="240" w:line="240" w:lineRule="auto"/>
        <w:rPr>
          <w:rFonts w:ascii="Times New Roman" w:eastAsia="Times New Roman" w:hAnsi="Times New Roman" w:cs="Times New Roman"/>
          <w:kern w:val="0"/>
          <w:sz w:val="24"/>
          <w:szCs w:val="24"/>
          <w:lang w:eastAsia="en-IN"/>
          <w14:ligatures w14:val="none"/>
        </w:rPr>
      </w:pPr>
      <w:r w:rsidRPr="000B672A">
        <w:rPr>
          <w:rFonts w:ascii="Times New Roman" w:eastAsia="Times New Roman" w:hAnsi="Times New Roman" w:cs="Times New Roman"/>
          <w:kern w:val="0"/>
          <w:sz w:val="24"/>
          <w:szCs w:val="24"/>
          <w:lang w:eastAsia="en-IN"/>
          <w14:ligatures w14:val="none"/>
        </w:rPr>
        <w:t xml:space="preserve">The survey questions are mostly quantitative, and the main goal is to get numbers to show how the participants feel and what they know about IT systems in UK universities. This quantitative data can show how common certain experiences and views were among the people who took the survey. </w:t>
      </w:r>
      <w:r w:rsidRPr="000B672A">
        <w:rPr>
          <w:rFonts w:ascii="Times New Roman" w:eastAsia="Times New Roman" w:hAnsi="Times New Roman" w:cs="Times New Roman"/>
          <w:kern w:val="0"/>
          <w:sz w:val="24"/>
          <w:szCs w:val="24"/>
          <w:lang w:eastAsia="en-IN"/>
          <w14:ligatures w14:val="none"/>
        </w:rPr>
        <w:br/>
      </w:r>
      <w:r w:rsidRPr="000B672A">
        <w:rPr>
          <w:rFonts w:ascii="Times New Roman" w:eastAsia="Times New Roman" w:hAnsi="Times New Roman" w:cs="Times New Roman"/>
          <w:kern w:val="0"/>
          <w:sz w:val="24"/>
          <w:szCs w:val="24"/>
          <w:lang w:eastAsia="en-IN"/>
          <w14:ligatures w14:val="none"/>
        </w:rPr>
        <w:br/>
        <w:t>After collecting and analyzing quantitative data, the interview questions are qualitative and are meant</w:t>
      </w:r>
      <w:r>
        <w:rPr>
          <w:rFonts w:ascii="Times New Roman" w:eastAsia="Times New Roman" w:hAnsi="Times New Roman" w:cs="Times New Roman"/>
          <w:kern w:val="0"/>
          <w:sz w:val="24"/>
          <w:szCs w:val="24"/>
          <w:lang w:eastAsia="en-IN"/>
          <w14:ligatures w14:val="none"/>
        </w:rPr>
        <w:t xml:space="preserve"> for</w:t>
      </w:r>
      <w:r w:rsidRPr="000B672A">
        <w:rPr>
          <w:rFonts w:ascii="Times New Roman" w:eastAsia="Times New Roman" w:hAnsi="Times New Roman" w:cs="Times New Roman"/>
          <w:kern w:val="0"/>
          <w:sz w:val="24"/>
          <w:szCs w:val="24"/>
          <w:lang w:eastAsia="en-IN"/>
          <w14:ligatures w14:val="none"/>
        </w:rPr>
        <w:t xml:space="preserve"> particular aspects of the responses and their perspectives view. The conversations gave us qualitative data that can help explain the quantitative results in more depth by giving us context and clues about why certain trends or patterns we saw in the quantitative data happened.</w:t>
      </w:r>
    </w:p>
    <w:p w14:paraId="1D1DA5EA" w14:textId="6375CF2B" w:rsidR="000B672A" w:rsidRPr="000B672A" w:rsidRDefault="000B672A" w:rsidP="000B672A">
      <w:pPr>
        <w:spacing w:after="240" w:line="240" w:lineRule="auto"/>
        <w:rPr>
          <w:rFonts w:ascii="Times New Roman" w:eastAsia="Times New Roman" w:hAnsi="Times New Roman" w:cs="Times New Roman"/>
          <w:kern w:val="0"/>
          <w:sz w:val="24"/>
          <w:szCs w:val="24"/>
          <w:lang w:eastAsia="en-IN"/>
          <w14:ligatures w14:val="none"/>
        </w:rPr>
      </w:pPr>
      <w:r w:rsidRPr="000B672A">
        <w:rPr>
          <w:rFonts w:ascii="Times New Roman" w:eastAsia="Times New Roman" w:hAnsi="Times New Roman" w:cs="Times New Roman"/>
          <w:kern w:val="0"/>
          <w:sz w:val="24"/>
          <w:szCs w:val="24"/>
          <w:lang w:eastAsia="en-IN"/>
          <w14:ligatures w14:val="none"/>
        </w:rPr>
        <w:t xml:space="preserve">In this case, the sequential explanatory mixed methods approach is used to get an extensive understanding of how IT systems are used and perceived in UK universities. </w:t>
      </w:r>
      <w:r w:rsidRPr="000B672A">
        <w:rPr>
          <w:rFonts w:ascii="Times New Roman" w:eastAsia="Times New Roman" w:hAnsi="Times New Roman" w:cs="Times New Roman"/>
          <w:kern w:val="0"/>
          <w:sz w:val="24"/>
          <w:szCs w:val="24"/>
          <w:lang w:eastAsia="en-IN"/>
          <w14:ligatures w14:val="none"/>
        </w:rPr>
        <w:br/>
      </w:r>
      <w:r w:rsidRPr="000B672A">
        <w:rPr>
          <w:rFonts w:ascii="Times New Roman" w:eastAsia="Times New Roman" w:hAnsi="Times New Roman" w:cs="Times New Roman"/>
          <w:kern w:val="0"/>
          <w:sz w:val="24"/>
          <w:szCs w:val="24"/>
          <w:lang w:eastAsia="en-IN"/>
          <w14:ligatures w14:val="none"/>
        </w:rPr>
        <w:br/>
      </w:r>
      <w:r w:rsidRPr="000B672A">
        <w:rPr>
          <w:rFonts w:ascii="Times New Roman" w:eastAsia="Times New Roman" w:hAnsi="Times New Roman" w:cs="Times New Roman"/>
          <w:kern w:val="0"/>
          <w:sz w:val="24"/>
          <w:szCs w:val="24"/>
          <w:lang w:eastAsia="en-IN"/>
          <w14:ligatures w14:val="none"/>
        </w:rPr>
        <w:br/>
      </w:r>
      <w:r w:rsidRPr="000B672A">
        <w:rPr>
          <w:rFonts w:ascii="Times New Roman" w:eastAsia="Times New Roman" w:hAnsi="Times New Roman" w:cs="Times New Roman"/>
          <w:kern w:val="0"/>
          <w:sz w:val="24"/>
          <w:szCs w:val="24"/>
          <w:lang w:eastAsia="en-IN"/>
          <w14:ligatures w14:val="none"/>
        </w:rPr>
        <w:br/>
      </w:r>
    </w:p>
    <w:sectPr w:rsidR="000B672A" w:rsidRPr="000B6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76C2A"/>
    <w:multiLevelType w:val="hybridMultilevel"/>
    <w:tmpl w:val="D0D88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945419"/>
    <w:multiLevelType w:val="hybridMultilevel"/>
    <w:tmpl w:val="2C02B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BB76CC"/>
    <w:multiLevelType w:val="hybridMultilevel"/>
    <w:tmpl w:val="C9C04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0641974">
    <w:abstractNumId w:val="0"/>
  </w:num>
  <w:num w:numId="2" w16cid:durableId="583537560">
    <w:abstractNumId w:val="1"/>
  </w:num>
  <w:num w:numId="3" w16cid:durableId="1023433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9F"/>
    <w:rsid w:val="0009529F"/>
    <w:rsid w:val="000B672A"/>
    <w:rsid w:val="00120606"/>
    <w:rsid w:val="001C01E7"/>
    <w:rsid w:val="002471E8"/>
    <w:rsid w:val="00255C7E"/>
    <w:rsid w:val="0033778B"/>
    <w:rsid w:val="00577EE1"/>
    <w:rsid w:val="00770C22"/>
    <w:rsid w:val="007A4EE4"/>
    <w:rsid w:val="007A630F"/>
    <w:rsid w:val="008075AF"/>
    <w:rsid w:val="00843299"/>
    <w:rsid w:val="00C15218"/>
    <w:rsid w:val="00CB4CDA"/>
    <w:rsid w:val="00CC4A6D"/>
    <w:rsid w:val="00F33AD1"/>
    <w:rsid w:val="00FC6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591FE"/>
  <w15:chartTrackingRefBased/>
  <w15:docId w15:val="{FB3018BC-683D-478C-8ABD-43A1B9CC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7968">
      <w:bodyDiv w:val="1"/>
      <w:marLeft w:val="0"/>
      <w:marRight w:val="0"/>
      <w:marTop w:val="0"/>
      <w:marBottom w:val="0"/>
      <w:divBdr>
        <w:top w:val="none" w:sz="0" w:space="0" w:color="auto"/>
        <w:left w:val="none" w:sz="0" w:space="0" w:color="auto"/>
        <w:bottom w:val="none" w:sz="0" w:space="0" w:color="auto"/>
        <w:right w:val="none" w:sz="0" w:space="0" w:color="auto"/>
      </w:divBdr>
    </w:div>
    <w:div w:id="411779096">
      <w:bodyDiv w:val="1"/>
      <w:marLeft w:val="0"/>
      <w:marRight w:val="0"/>
      <w:marTop w:val="0"/>
      <w:marBottom w:val="0"/>
      <w:divBdr>
        <w:top w:val="none" w:sz="0" w:space="0" w:color="auto"/>
        <w:left w:val="none" w:sz="0" w:space="0" w:color="auto"/>
        <w:bottom w:val="none" w:sz="0" w:space="0" w:color="auto"/>
        <w:right w:val="none" w:sz="0" w:space="0" w:color="auto"/>
      </w:divBdr>
    </w:div>
    <w:div w:id="841896961">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1061903971">
      <w:bodyDiv w:val="1"/>
      <w:marLeft w:val="0"/>
      <w:marRight w:val="0"/>
      <w:marTop w:val="0"/>
      <w:marBottom w:val="0"/>
      <w:divBdr>
        <w:top w:val="none" w:sz="0" w:space="0" w:color="auto"/>
        <w:left w:val="none" w:sz="0" w:space="0" w:color="auto"/>
        <w:bottom w:val="none" w:sz="0" w:space="0" w:color="auto"/>
        <w:right w:val="none" w:sz="0" w:space="0" w:color="auto"/>
      </w:divBdr>
    </w:div>
    <w:div w:id="1148594761">
      <w:bodyDiv w:val="1"/>
      <w:marLeft w:val="0"/>
      <w:marRight w:val="0"/>
      <w:marTop w:val="0"/>
      <w:marBottom w:val="0"/>
      <w:divBdr>
        <w:top w:val="none" w:sz="0" w:space="0" w:color="auto"/>
        <w:left w:val="none" w:sz="0" w:space="0" w:color="auto"/>
        <w:bottom w:val="none" w:sz="0" w:space="0" w:color="auto"/>
        <w:right w:val="none" w:sz="0" w:space="0" w:color="auto"/>
      </w:divBdr>
    </w:div>
    <w:div w:id="1186091267">
      <w:bodyDiv w:val="1"/>
      <w:marLeft w:val="0"/>
      <w:marRight w:val="0"/>
      <w:marTop w:val="0"/>
      <w:marBottom w:val="0"/>
      <w:divBdr>
        <w:top w:val="none" w:sz="0" w:space="0" w:color="auto"/>
        <w:left w:val="none" w:sz="0" w:space="0" w:color="auto"/>
        <w:bottom w:val="none" w:sz="0" w:space="0" w:color="auto"/>
        <w:right w:val="none" w:sz="0" w:space="0" w:color="auto"/>
      </w:divBdr>
    </w:div>
    <w:div w:id="1427924135">
      <w:bodyDiv w:val="1"/>
      <w:marLeft w:val="0"/>
      <w:marRight w:val="0"/>
      <w:marTop w:val="0"/>
      <w:marBottom w:val="0"/>
      <w:divBdr>
        <w:top w:val="none" w:sz="0" w:space="0" w:color="auto"/>
        <w:left w:val="none" w:sz="0" w:space="0" w:color="auto"/>
        <w:bottom w:val="none" w:sz="0" w:space="0" w:color="auto"/>
        <w:right w:val="none" w:sz="0" w:space="0" w:color="auto"/>
      </w:divBdr>
    </w:div>
    <w:div w:id="145470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482</Words>
  <Characters>3018</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senthilkumar</dc:creator>
  <cp:keywords/>
  <dc:description/>
  <cp:lastModifiedBy>kaviya senthilkumar</cp:lastModifiedBy>
  <cp:revision>15</cp:revision>
  <dcterms:created xsi:type="dcterms:W3CDTF">2024-05-07T19:12:00Z</dcterms:created>
  <dcterms:modified xsi:type="dcterms:W3CDTF">2024-05-07T20:32:00Z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ec7cae8d-f509-4443-8ebb-0eb3d7321488</vt:lpwstr>
  </property>
</Properties>
</file>