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Smart water management: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                                            Data Ingestion: Set up a system to receive water consumption data. This can be done via IoT devices, manual data entry, or integration with water meters. Ensure data security and encryption during transmission.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Data Storage: </w:t>
      </w:r>
    </w:p>
    <w:p>
      <w:pPr>
        <w:pStyle w:val="style0"/>
        <w:rPr/>
      </w:pPr>
      <w:r>
        <w:rPr>
          <w:lang w:val="en-US"/>
        </w:rPr>
        <w:t xml:space="preserve">                                  Store the received data in a secure and scalable database, such as SQL or NoSQL, with redundancy for data protection.</w:t>
      </w:r>
    </w:p>
    <w:p>
      <w:pPr>
        <w:pStyle w:val="style0"/>
        <w:rPr>
          <w:lang w:val="en-US"/>
        </w:rPr>
      </w:pPr>
      <w:r>
        <w:rPr>
          <w:lang w:val="en-US"/>
        </w:rPr>
        <w:t>Data Processing:</w:t>
      </w:r>
    </w:p>
    <w:p>
      <w:pPr>
        <w:pStyle w:val="style0"/>
        <w:rPr/>
      </w:pPr>
      <w:r>
        <w:rPr>
          <w:lang w:val="en-US"/>
        </w:rPr>
        <w:t xml:space="preserve">                                   Implement data preprocessing to clean, validate, and structure the data. This may involve removing outliers and handling missing values.</w:t>
      </w:r>
    </w:p>
    <w:p>
      <w:pPr>
        <w:pStyle w:val="style0"/>
        <w:rPr>
          <w:lang w:val="en-US"/>
        </w:rPr>
      </w:pPr>
      <w:r>
        <w:rPr>
          <w:lang w:val="en-US"/>
        </w:rPr>
        <w:t>User Authentication:</w:t>
      </w:r>
    </w:p>
    <w:p>
      <w:pPr>
        <w:pStyle w:val="style0"/>
        <w:rPr/>
      </w:pPr>
      <w:r>
        <w:rPr>
          <w:lang w:val="en-US"/>
        </w:rPr>
        <w:t xml:space="preserve">                                     Develop a user authentication system to ensure that only authorized individuals can access the data.</w:t>
      </w:r>
    </w:p>
    <w:p>
      <w:pPr>
        <w:pStyle w:val="style0"/>
        <w:rPr>
          <w:lang w:val="en-US"/>
        </w:rPr>
      </w:pPr>
      <w:r>
        <w:rPr>
          <w:lang w:val="en-US"/>
        </w:rPr>
        <w:t>User Interface:</w:t>
      </w:r>
    </w:p>
    <w:p>
      <w:pPr>
        <w:pStyle w:val="style0"/>
        <w:rPr/>
      </w:pPr>
      <w:r>
        <w:rPr>
          <w:lang w:val="en-US"/>
        </w:rPr>
        <w:t xml:space="preserve">                                   Create a web or mobile application for users to interact with the data. The interface should be intuitive, visually appealing, and responsive. Users should be able to view historical and real-time consumption data.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Data Visualization: </w:t>
      </w:r>
    </w:p>
    <w:p>
      <w:pPr>
        <w:pStyle w:val="style0"/>
        <w:rPr/>
      </w:pPr>
      <w:r>
        <w:rPr>
          <w:lang w:val="en-US"/>
        </w:rPr>
        <w:t xml:space="preserve">                                    Utilize charts, graphs, and maps to display water consumption trends and patterns. Include options for filtering and customizing the view.</w:t>
      </w:r>
    </w:p>
    <w:p>
      <w:pPr>
        <w:pStyle w:val="style0"/>
        <w:rPr>
          <w:lang w:val="en-US"/>
        </w:rPr>
      </w:pPr>
      <w:r>
        <w:rPr>
          <w:lang w:val="en-US"/>
        </w:rPr>
        <w:t>Alerts and Notifications:</w:t>
      </w:r>
    </w:p>
    <w:p>
      <w:pPr>
        <w:pStyle w:val="style0"/>
        <w:rPr/>
      </w:pPr>
      <w:r>
        <w:rPr>
          <w:lang w:val="en-US"/>
        </w:rPr>
        <w:t xml:space="preserve">                                      Implement a notification system to alert users about unusual consumption spikes or leaks. Users should be able to set custom thresholds.</w:t>
      </w:r>
    </w:p>
    <w:p>
      <w:pPr>
        <w:pStyle w:val="style0"/>
        <w:rPr>
          <w:lang w:val="en-US"/>
        </w:rPr>
      </w:pPr>
      <w:r>
        <w:rPr>
          <w:lang w:val="en-US"/>
        </w:rPr>
        <w:t>User Management:</w:t>
      </w:r>
    </w:p>
    <w:p>
      <w:pPr>
        <w:pStyle w:val="style0"/>
        <w:rPr/>
      </w:pPr>
      <w:r>
        <w:rPr>
          <w:lang w:val="en-US"/>
        </w:rPr>
        <w:t xml:space="preserve">                                      Admins should be able to manage user accounts and permissions. </w:t>
      </w:r>
    </w:p>
    <w:p>
      <w:pPr>
        <w:pStyle w:val="style0"/>
        <w:rPr>
          <w:lang w:val="en-US"/>
        </w:rPr>
      </w:pPr>
      <w:r>
        <w:rPr>
          <w:lang w:val="en-US"/>
        </w:rPr>
        <w:t>Security:</w:t>
      </w:r>
    </w:p>
    <w:p>
      <w:pPr>
        <w:pStyle w:val="style0"/>
        <w:rPr/>
      </w:pPr>
      <w:r>
        <w:rPr>
          <w:lang w:val="en-US"/>
        </w:rPr>
        <w:t xml:space="preserve">                                       Implement robust security measures to protect the data, including encryption, access control, and regular security audits.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&lt;title&gt;Water Consumption Dashboard&lt;/title&gt;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background-color: #f2f2f2;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h1 {</w:t>
      </w:r>
    </w:p>
    <w:p>
      <w:pPr>
        <w:pStyle w:val="style0"/>
        <w:rPr/>
      </w:pPr>
      <w:r>
        <w:rPr>
          <w:lang w:val="en-US"/>
        </w:rPr>
        <w:t xml:space="preserve">            background-color: #0074D9;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#data-table {</w:t>
      </w:r>
    </w:p>
    <w:p>
      <w:pPr>
        <w:pStyle w:val="style0"/>
        <w:rPr/>
      </w:pPr>
      <w:r>
        <w:rPr>
          <w:lang w:val="en-US"/>
        </w:rPr>
        <w:t xml:space="preserve">            margin: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table {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border-collapse: collapse;</w:t>
      </w:r>
    </w:p>
    <w:p>
      <w:pPr>
        <w:pStyle w:val="style0"/>
        <w:rPr/>
      </w:pPr>
      <w:r>
        <w:rPr>
          <w:lang w:val="en-US"/>
        </w:rPr>
        <w:t xml:space="preserve">            background-color: #fff;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table, th, td {</w:t>
      </w:r>
    </w:p>
    <w:p>
      <w:pPr>
        <w:pStyle w:val="style0"/>
        <w:rPr/>
      </w:pPr>
      <w:r>
        <w:rPr>
          <w:lang w:val="en-US"/>
        </w:rPr>
        <w:t xml:space="preserve">            border: 1px solid #ddd;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th, td {</w:t>
      </w:r>
    </w:p>
    <w:p>
      <w:pPr>
        <w:pStyle w:val="style0"/>
        <w:rPr/>
      </w:pPr>
      <w:r>
        <w:rPr>
          <w:lang w:val="en-US"/>
        </w:rPr>
        <w:t xml:space="preserve">            padding: 10px;</w:t>
      </w:r>
    </w:p>
    <w:p>
      <w:pPr>
        <w:pStyle w:val="style0"/>
        <w:rPr/>
      </w:pPr>
      <w:r>
        <w:rPr>
          <w:lang w:val="en-US"/>
        </w:rPr>
        <w:t xml:space="preserve">            text-align: left;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th {</w:t>
      </w:r>
    </w:p>
    <w:p>
      <w:pPr>
        <w:pStyle w:val="style0"/>
        <w:rPr/>
      </w:pPr>
      <w:r>
        <w:rPr>
          <w:lang w:val="en-US"/>
        </w:rPr>
        <w:t xml:space="preserve">            background-color: #0074D9;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&lt;h1&gt;Water Consumption Data&lt;/h1&gt;</w:t>
      </w:r>
    </w:p>
    <w:p>
      <w:pPr>
        <w:pStyle w:val="style0"/>
        <w:rPr/>
      </w:pPr>
      <w:r>
        <w:rPr>
          <w:lang w:val="en-US"/>
        </w:rPr>
        <w:t xml:space="preserve">    &lt;div id="data-table"&gt;</w:t>
      </w:r>
    </w:p>
    <w:p>
      <w:pPr>
        <w:pStyle w:val="style0"/>
        <w:rPr/>
      </w:pPr>
      <w:r>
        <w:rPr>
          <w:lang w:val="en-US"/>
        </w:rPr>
        <w:t xml:space="preserve">        &lt;table&gt;</w:t>
      </w:r>
    </w:p>
    <w:p>
      <w:pPr>
        <w:pStyle w:val="style0"/>
        <w:rPr/>
      </w:pPr>
      <w:r>
        <w:rPr>
          <w:lang w:val="en-US"/>
        </w:rPr>
        <w:t xml:space="preserve">            &lt;thead&gt;</w:t>
      </w:r>
    </w:p>
    <w:p>
      <w:pPr>
        <w:pStyle w:val="style0"/>
        <w:rPr/>
      </w:pPr>
      <w:r>
        <w:rPr>
          <w:lang w:val="en-US"/>
        </w:rPr>
        <w:t xml:space="preserve">                &lt;tr&gt;</w:t>
      </w:r>
    </w:p>
    <w:p>
      <w:pPr>
        <w:pStyle w:val="style0"/>
        <w:rPr/>
      </w:pPr>
      <w:r>
        <w:rPr>
          <w:lang w:val="en-US"/>
        </w:rPr>
        <w:t xml:space="preserve">                    &lt;th&gt;Device ID&lt;/th&gt;</w:t>
      </w:r>
    </w:p>
    <w:p>
      <w:pPr>
        <w:pStyle w:val="style0"/>
        <w:rPr/>
      </w:pPr>
      <w:r>
        <w:rPr>
          <w:lang w:val="en-US"/>
        </w:rPr>
        <w:t xml:space="preserve">                    &lt;th&gt;Timestamp&lt;/th&gt;</w:t>
      </w:r>
    </w:p>
    <w:p>
      <w:pPr>
        <w:pStyle w:val="style0"/>
        <w:rPr/>
      </w:pPr>
      <w:r>
        <w:rPr>
          <w:lang w:val="en-US"/>
        </w:rPr>
        <w:t xml:space="preserve">                    &lt;th&gt;Consumption (Liters)&lt;/th&gt;</w:t>
      </w:r>
    </w:p>
    <w:p>
      <w:pPr>
        <w:pStyle w:val="style0"/>
        <w:rPr/>
      </w:pPr>
      <w:r>
        <w:rPr>
          <w:lang w:val="en-US"/>
        </w:rPr>
        <w:t xml:space="preserve">                &lt;/tr&gt;</w:t>
      </w:r>
    </w:p>
    <w:p>
      <w:pPr>
        <w:pStyle w:val="style0"/>
        <w:rPr/>
      </w:pPr>
      <w:r>
        <w:rPr>
          <w:lang w:val="en-US"/>
        </w:rPr>
        <w:t xml:space="preserve">            &lt;/thead&gt;</w:t>
      </w:r>
    </w:p>
    <w:p>
      <w:pPr>
        <w:pStyle w:val="style0"/>
        <w:rPr/>
      </w:pPr>
      <w:r>
        <w:rPr>
          <w:lang w:val="en-US"/>
        </w:rPr>
        <w:t xml:space="preserve">            &lt;tbody id="data-body"&gt;</w:t>
      </w:r>
    </w:p>
    <w:p>
      <w:pPr>
        <w:pStyle w:val="style0"/>
        <w:rPr/>
      </w:pPr>
      <w:r>
        <w:rPr>
          <w:lang w:val="en-US"/>
        </w:rPr>
        <w:t xml:space="preserve">                &lt;!-- Data will be inserted here dynamically using JavaScript --&gt;</w:t>
      </w:r>
    </w:p>
    <w:p>
      <w:pPr>
        <w:pStyle w:val="style0"/>
        <w:rPr/>
      </w:pPr>
      <w:r>
        <w:rPr>
          <w:lang w:val="en-US"/>
        </w:rPr>
        <w:t xml:space="preserve">            &lt;/tbody&gt;</w:t>
      </w:r>
    </w:p>
    <w:p>
      <w:pPr>
        <w:pStyle w:val="style0"/>
        <w:rPr/>
      </w:pPr>
      <w:r>
        <w:rPr>
          <w:lang w:val="en-US"/>
        </w:rPr>
        <w:t xml:space="preserve">        &lt;/table&gt;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// Simulated IoT data (replace with actual data retrieval code)</w:t>
      </w:r>
    </w:p>
    <w:p>
      <w:pPr>
        <w:pStyle w:val="style0"/>
        <w:rPr/>
      </w:pPr>
      <w:r>
        <w:rPr>
          <w:lang w:val="en-US"/>
        </w:rPr>
        <w:t xml:space="preserve">        const IoTData = [</w:t>
      </w:r>
    </w:p>
    <w:p>
      <w:pPr>
        <w:pStyle w:val="style0"/>
        <w:rPr/>
      </w:pPr>
      <w:r>
        <w:rPr>
          <w:lang w:val="en-US"/>
        </w:rPr>
        <w:t xml:space="preserve">            { deviceID: 'Device001', timestamp: '2023-10-25 08:00:00', consumption: 100 },</w:t>
      </w:r>
    </w:p>
    <w:p>
      <w:pPr>
        <w:pStyle w:val="style0"/>
        <w:rPr/>
      </w:pPr>
      <w:r>
        <w:rPr>
          <w:lang w:val="en-US"/>
        </w:rPr>
        <w:t xml:space="preserve">            { deviceID: 'Device002', timestamp: '2023-10-25 08:15:00', consumption: 80 },</w:t>
      </w:r>
    </w:p>
    <w:p>
      <w:pPr>
        <w:pStyle w:val="style0"/>
        <w:rPr/>
      </w:pPr>
      <w:r>
        <w:rPr>
          <w:lang w:val="en-US"/>
        </w:rPr>
        <w:t xml:space="preserve">            // Add more data entries</w:t>
      </w:r>
    </w:p>
    <w:p>
      <w:pPr>
        <w:pStyle w:val="style0"/>
        <w:rPr/>
      </w:pPr>
      <w:r>
        <w:rPr>
          <w:lang w:val="en-US"/>
        </w:rPr>
        <w:t xml:space="preserve">        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Function to populate the table with IoT data</w:t>
      </w:r>
    </w:p>
    <w:p>
      <w:pPr>
        <w:pStyle w:val="style0"/>
        <w:rPr/>
      </w:pPr>
      <w:r>
        <w:rPr>
          <w:lang w:val="en-US"/>
        </w:rPr>
        <w:t xml:space="preserve">        function populateDataTable() {</w:t>
      </w:r>
    </w:p>
    <w:p>
      <w:pPr>
        <w:pStyle w:val="style0"/>
        <w:rPr/>
      </w:pPr>
      <w:r>
        <w:rPr>
          <w:lang w:val="en-US"/>
        </w:rPr>
        <w:t xml:space="preserve">            const tableBody = document.getElementById('data-body');</w:t>
      </w:r>
    </w:p>
    <w:p>
      <w:pPr>
        <w:pStyle w:val="style0"/>
        <w:rPr/>
      </w:pPr>
      <w:r>
        <w:rPr>
          <w:lang w:val="en-US"/>
        </w:rPr>
        <w:t xml:space="preserve">            IoTData.forEach((data) =&gt; {</w:t>
      </w:r>
    </w:p>
    <w:p>
      <w:pPr>
        <w:pStyle w:val="style0"/>
        <w:rPr/>
      </w:pPr>
      <w:r>
        <w:rPr>
          <w:lang w:val="en-US"/>
        </w:rPr>
        <w:t xml:space="preserve">                const row = tableBody.insertRow();</w:t>
      </w:r>
    </w:p>
    <w:p>
      <w:pPr>
        <w:pStyle w:val="style0"/>
        <w:rPr/>
      </w:pPr>
      <w:r>
        <w:rPr>
          <w:lang w:val="en-US"/>
        </w:rPr>
        <w:t xml:space="preserve">                row.innerHTML = `&lt;td&gt;${data.deviceID}&lt;/td&gt;&lt;td&gt;${data.timestamp}&lt;/td&gt;&lt;td&gt;${data.consumption}&lt;/td&gt;`;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Call the function to populate the table</w:t>
      </w:r>
    </w:p>
    <w:p>
      <w:pPr>
        <w:pStyle w:val="style0"/>
        <w:rPr/>
      </w:pPr>
      <w:r>
        <w:rPr>
          <w:lang w:val="en-US"/>
        </w:rPr>
        <w:t xml:space="preserve">        populateDataTable();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Conclusion:</w:t>
      </w:r>
    </w:p>
    <w:p>
      <w:pPr>
        <w:pStyle w:val="style0"/>
        <w:rPr/>
      </w:pPr>
      <w:r>
        <w:rPr>
          <w:lang w:val="en-US"/>
        </w:rPr>
        <w:t xml:space="preserve">                                         smart water management is a crucial approach to addressing the growing challenges of water scarcity and environmental sustainability. By leveraging technology and data-driven solutions, it offers the potential to optimize water usage, reduce waste, improve water quality, and enhance overall water resource management. Embracing smart water management practices can lead to a more efficient, resilient, and sustainable water infrastructure, benefiting both the environment and society in the long run.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458</Words>
  <Characters>2920</Characters>
  <Application>WPS Office</Application>
  <Paragraphs>108</Paragraphs>
  <CharactersWithSpaces>4352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2023-11-04T09:05:51Z</dcterms:created>
  <dc:creator>M2006C3MII</dc:creator>
  <lastModifiedBy>M2006C3MII</lastModifiedBy>
  <dcterms:modified xsi:type="dcterms:W3CDTF">2023-11-04T09:15:07Z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4171a9d76f3d43d996f76be9eff4eb85</vt:lpwstr>
  </property>
</Properties>
</file>