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589B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730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0413403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7300">
        <w:rPr>
          <w:rFonts w:ascii="Times New Roman" w:hAnsi="Times New Roman" w:cs="Times New Roman"/>
          <w:b/>
          <w:bCs/>
          <w:sz w:val="24"/>
          <w:szCs w:val="24"/>
        </w:rPr>
        <w:t>Write a program to find the Area of Square, Rectangle and Circle using Method</w:t>
      </w:r>
    </w:p>
    <w:p w14:paraId="20751AC1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7300">
        <w:rPr>
          <w:rFonts w:ascii="Times New Roman" w:hAnsi="Times New Roman" w:cs="Times New Roman"/>
          <w:b/>
          <w:bCs/>
          <w:sz w:val="24"/>
          <w:szCs w:val="24"/>
        </w:rPr>
        <w:t xml:space="preserve"> Overloading.</w:t>
      </w:r>
    </w:p>
    <w:p w14:paraId="4790126A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87300">
        <w:rPr>
          <w:rFonts w:ascii="Times New Roman" w:hAnsi="Times New Roman" w:cs="Times New Roman"/>
          <w:sz w:val="24"/>
          <w:szCs w:val="24"/>
        </w:rPr>
        <w:t>OverloadDemo</w:t>
      </w:r>
      <w:proofErr w:type="spellEnd"/>
    </w:p>
    <w:p w14:paraId="7D1F3E1A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>{</w:t>
      </w:r>
    </w:p>
    <w:p w14:paraId="329E643B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87300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87300">
        <w:rPr>
          <w:rFonts w:ascii="Times New Roman" w:hAnsi="Times New Roman" w:cs="Times New Roman"/>
          <w:sz w:val="24"/>
          <w:szCs w:val="24"/>
        </w:rPr>
        <w:t>float x)</w:t>
      </w:r>
    </w:p>
    <w:p w14:paraId="0177FDC9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4FAD08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3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>("the area of the square is "+</w:t>
      </w:r>
      <w:proofErr w:type="spellStart"/>
      <w:proofErr w:type="gramStart"/>
      <w:r w:rsidRPr="00D8730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300">
        <w:rPr>
          <w:rFonts w:ascii="Times New Roman" w:hAnsi="Times New Roman" w:cs="Times New Roman"/>
          <w:sz w:val="24"/>
          <w:szCs w:val="24"/>
        </w:rPr>
        <w:t xml:space="preserve">x, 2)+" </w:t>
      </w:r>
      <w:proofErr w:type="spellStart"/>
      <w:r w:rsidRPr="00D87300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 xml:space="preserve"> units");</w:t>
      </w:r>
    </w:p>
    <w:p w14:paraId="52AE01C5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86BD4D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87300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87300">
        <w:rPr>
          <w:rFonts w:ascii="Times New Roman" w:hAnsi="Times New Roman" w:cs="Times New Roman"/>
          <w:sz w:val="24"/>
          <w:szCs w:val="24"/>
        </w:rPr>
        <w:t>float x, float y)</w:t>
      </w:r>
    </w:p>
    <w:p w14:paraId="641931E6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9C395E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3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 xml:space="preserve">("the area of the rectangle is "+x*y+" </w:t>
      </w:r>
      <w:proofErr w:type="spellStart"/>
      <w:r w:rsidRPr="00D87300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 xml:space="preserve"> units");</w:t>
      </w:r>
    </w:p>
    <w:p w14:paraId="4551ABCE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38E3D0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87300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87300">
        <w:rPr>
          <w:rFonts w:ascii="Times New Roman" w:hAnsi="Times New Roman" w:cs="Times New Roman"/>
          <w:sz w:val="24"/>
          <w:szCs w:val="24"/>
        </w:rPr>
        <w:t>double x)</w:t>
      </w:r>
    </w:p>
    <w:p w14:paraId="46888492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529EFD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>double z = 3.14 * x * x;</w:t>
      </w:r>
    </w:p>
    <w:p w14:paraId="42AA5AD4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3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 xml:space="preserve">("the area of the circle is "+z+" </w:t>
      </w:r>
      <w:proofErr w:type="spellStart"/>
      <w:r w:rsidRPr="00D87300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 xml:space="preserve"> units");</w:t>
      </w:r>
    </w:p>
    <w:p w14:paraId="1C6B47DE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    }  }</w:t>
      </w:r>
    </w:p>
    <w:p w14:paraId="5AB0C2C0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class Overload </w:t>
      </w:r>
    </w:p>
    <w:p w14:paraId="4A2C14F1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>{</w:t>
      </w:r>
    </w:p>
    <w:p w14:paraId="182C4F8C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D873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730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873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76F47A35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ab/>
        <w:t>{</w:t>
      </w:r>
    </w:p>
    <w:p w14:paraId="1C0146FB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7300">
        <w:rPr>
          <w:rFonts w:ascii="Times New Roman" w:hAnsi="Times New Roman" w:cs="Times New Roman"/>
          <w:sz w:val="24"/>
          <w:szCs w:val="24"/>
        </w:rPr>
        <w:t>OverloadDemo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300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87300">
        <w:rPr>
          <w:rFonts w:ascii="Times New Roman" w:hAnsi="Times New Roman" w:cs="Times New Roman"/>
          <w:sz w:val="24"/>
          <w:szCs w:val="24"/>
        </w:rPr>
        <w:t>OverloadDemo</w:t>
      </w:r>
      <w:proofErr w:type="spellEnd"/>
      <w:r w:rsidRPr="00D873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300">
        <w:rPr>
          <w:rFonts w:ascii="Times New Roman" w:hAnsi="Times New Roman" w:cs="Times New Roman"/>
          <w:sz w:val="24"/>
          <w:szCs w:val="24"/>
        </w:rPr>
        <w:t>);</w:t>
      </w:r>
    </w:p>
    <w:p w14:paraId="780CCB3F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300">
        <w:rPr>
          <w:rFonts w:ascii="Times New Roman" w:hAnsi="Times New Roman" w:cs="Times New Roman"/>
          <w:sz w:val="24"/>
          <w:szCs w:val="24"/>
        </w:rPr>
        <w:t>ob.area</w:t>
      </w:r>
      <w:proofErr w:type="spellEnd"/>
      <w:proofErr w:type="gramEnd"/>
      <w:r w:rsidRPr="00D87300">
        <w:rPr>
          <w:rFonts w:ascii="Times New Roman" w:hAnsi="Times New Roman" w:cs="Times New Roman"/>
          <w:sz w:val="24"/>
          <w:szCs w:val="24"/>
        </w:rPr>
        <w:t>(5);</w:t>
      </w:r>
    </w:p>
    <w:p w14:paraId="1DDE1558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300">
        <w:rPr>
          <w:rFonts w:ascii="Times New Roman" w:hAnsi="Times New Roman" w:cs="Times New Roman"/>
          <w:sz w:val="24"/>
          <w:szCs w:val="24"/>
        </w:rPr>
        <w:t>ob.area</w:t>
      </w:r>
      <w:proofErr w:type="spellEnd"/>
      <w:proofErr w:type="gramEnd"/>
      <w:r w:rsidRPr="00D87300">
        <w:rPr>
          <w:rFonts w:ascii="Times New Roman" w:hAnsi="Times New Roman" w:cs="Times New Roman"/>
          <w:sz w:val="24"/>
          <w:szCs w:val="24"/>
        </w:rPr>
        <w:t>(11,12);</w:t>
      </w:r>
    </w:p>
    <w:p w14:paraId="6BE58258" w14:textId="77777777" w:rsidR="00161740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300">
        <w:rPr>
          <w:rFonts w:ascii="Times New Roman" w:hAnsi="Times New Roman" w:cs="Times New Roman"/>
          <w:sz w:val="24"/>
          <w:szCs w:val="24"/>
        </w:rPr>
        <w:t>ob.area</w:t>
      </w:r>
      <w:proofErr w:type="spellEnd"/>
      <w:proofErr w:type="gramEnd"/>
      <w:r w:rsidRPr="00D87300">
        <w:rPr>
          <w:rFonts w:ascii="Times New Roman" w:hAnsi="Times New Roman" w:cs="Times New Roman"/>
          <w:sz w:val="24"/>
          <w:szCs w:val="24"/>
        </w:rPr>
        <w:t>(2.5);</w:t>
      </w:r>
    </w:p>
    <w:p w14:paraId="7CAECD20" w14:textId="5EC65EB5" w:rsidR="008C7A77" w:rsidRPr="00D87300" w:rsidRDefault="00161740" w:rsidP="00161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0">
        <w:rPr>
          <w:rFonts w:ascii="Times New Roman" w:hAnsi="Times New Roman" w:cs="Times New Roman"/>
          <w:sz w:val="24"/>
          <w:szCs w:val="24"/>
        </w:rPr>
        <w:t xml:space="preserve">        }  }</w:t>
      </w:r>
    </w:p>
    <w:sectPr w:rsidR="008C7A77" w:rsidRPr="00D8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40"/>
    <w:rsid w:val="00161740"/>
    <w:rsid w:val="005E3059"/>
    <w:rsid w:val="008C7A77"/>
    <w:rsid w:val="008D58B6"/>
    <w:rsid w:val="00D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B6FE"/>
  <w15:chartTrackingRefBased/>
  <w15:docId w15:val="{9B8C1698-14D7-42E2-A7AE-53A439C7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919894931602</dc:creator>
  <cp:keywords/>
  <dc:description/>
  <cp:lastModifiedBy>919894931602</cp:lastModifiedBy>
  <cp:revision>2</cp:revision>
  <dcterms:created xsi:type="dcterms:W3CDTF">2024-01-16T06:18:00Z</dcterms:created>
  <dcterms:modified xsi:type="dcterms:W3CDTF">2024-01-16T06:20:00Z</dcterms:modified>
</cp:coreProperties>
</file>