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DC" w:rsidRDefault="003220DC" w:rsidP="003220DC">
      <w:r>
        <w:t>BEHAVIOURAL</w:t>
      </w:r>
    </w:p>
    <w:p w:rsidR="003220DC" w:rsidRDefault="003220DC" w:rsidP="003220DC">
      <w:pPr>
        <w:rPr>
          <w:rFonts w:eastAsiaTheme="minorEastAsia"/>
        </w:rPr>
      </w:pPr>
      <w:r>
        <w:rPr>
          <w:rFonts w:eastAsiaTheme="minorEastAsia"/>
          <w:noProof/>
        </w:rPr>
        <w:pict>
          <v:rect id="_x0000_s1026" style="position:absolute;margin-left:191.25pt;margin-top:13.55pt;width:91.5pt;height:30pt;z-index:251660288">
            <v:textbox>
              <w:txbxContent>
                <w:p w:rsidR="003220DC" w:rsidRDefault="003220DC" w:rsidP="003220DC">
                  <w:pPr>
                    <w:jc w:val="center"/>
                  </w:pPr>
                  <w:r>
                    <w:t>BATTERY</w:t>
                  </w:r>
                </w:p>
              </w:txbxContent>
            </v:textbox>
          </v:rect>
        </w:pict>
      </w:r>
    </w:p>
    <w:p w:rsidR="003220DC" w:rsidRDefault="003220DC" w:rsidP="003220DC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6.25pt;margin-top:18.1pt;width:.75pt;height:36.75pt;z-index:251666432" o:connectortype="straight">
            <v:stroke endarrow="block"/>
          </v:shape>
        </w:pict>
      </w:r>
    </w:p>
    <w:p w:rsidR="003220DC" w:rsidRDefault="003220DC" w:rsidP="003220DC">
      <w:pPr>
        <w:rPr>
          <w:rFonts w:eastAsiaTheme="minorEastAsia"/>
        </w:rPr>
      </w:pPr>
    </w:p>
    <w:p w:rsidR="003220DC" w:rsidRDefault="003220DC" w:rsidP="003220DC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35" type="#_x0000_t32" style="position:absolute;margin-left:153pt;margin-top:20.5pt;width:38.25pt;height:0;flip:x;z-index:251669504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4" type="#_x0000_t32" style="position:absolute;margin-left:282.75pt;margin-top:20.5pt;width:44.25pt;height:0;flip:x;z-index:251668480" o:connectortype="straight">
            <v:stroke endarrow="block"/>
          </v:shape>
        </w:pict>
      </w:r>
      <w:r>
        <w:rPr>
          <w:rFonts w:eastAsiaTheme="minorEastAsia"/>
          <w:noProof/>
        </w:rPr>
        <w:pict>
          <v:rect id="_x0000_s1028" style="position:absolute;margin-left:327pt;margin-top:4pt;width:83.25pt;height:32.25pt;z-index:251662336">
            <v:textbox>
              <w:txbxContent>
                <w:p w:rsidR="003220DC" w:rsidRDefault="003220DC" w:rsidP="003220DC">
                  <w:pPr>
                    <w:jc w:val="center"/>
                  </w:pPr>
                  <w:r>
                    <w:t>KEYPAD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rect id="_x0000_s1029" style="position:absolute;margin-left:60pt;margin-top:4pt;width:93pt;height:32.25pt;z-index:251663360">
            <v:textbox>
              <w:txbxContent>
                <w:p w:rsidR="003220DC" w:rsidRDefault="003220DC" w:rsidP="003220DC">
                  <w:pPr>
                    <w:jc w:val="center"/>
                  </w:pPr>
                  <w:r>
                    <w:t>GSM MODULE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rect id="_x0000_s1027" style="position:absolute;margin-left:191.25pt;margin-top:4pt;width:91.5pt;height:32.25pt;z-index:251661312">
            <v:textbox>
              <w:txbxContent>
                <w:p w:rsidR="003220DC" w:rsidRDefault="003220DC" w:rsidP="003220DC">
                  <w:pPr>
                    <w:jc w:val="center"/>
                  </w:pPr>
                  <w:r>
                    <w:t>ARDUINO UNO</w:t>
                  </w:r>
                </w:p>
              </w:txbxContent>
            </v:textbox>
          </v:rect>
        </w:pict>
      </w:r>
    </w:p>
    <w:p w:rsidR="003220DC" w:rsidRDefault="003220DC" w:rsidP="003220DC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36" type="#_x0000_t32" style="position:absolute;margin-left:102.75pt;margin-top:10.8pt;width:0;height:29.25pt;z-index:251670528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3" type="#_x0000_t32" style="position:absolute;margin-left:236.25pt;margin-top:10.8pt;width:.75pt;height:29.25pt;z-index:251667456" o:connectortype="straight">
            <v:stroke endarrow="block"/>
          </v:shape>
        </w:pict>
      </w:r>
    </w:p>
    <w:p w:rsidR="003220DC" w:rsidRDefault="003220DC" w:rsidP="003220DC">
      <w:pPr>
        <w:rPr>
          <w:rFonts w:eastAsiaTheme="minorEastAsia"/>
        </w:rPr>
      </w:pPr>
      <w:r>
        <w:rPr>
          <w:rFonts w:eastAsiaTheme="minorEastAsia"/>
          <w:noProof/>
        </w:rPr>
        <w:pict>
          <v:rect id="_x0000_s1030" style="position:absolute;margin-left:195pt;margin-top:14.6pt;width:87.75pt;height:32.25pt;z-index:251664384">
            <v:textbox>
              <w:txbxContent>
                <w:p w:rsidR="003220DC" w:rsidRDefault="003220DC" w:rsidP="003220DC">
                  <w:pPr>
                    <w:jc w:val="center"/>
                  </w:pPr>
                  <w:r>
                    <w:t>MOTOR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rect id="_x0000_s1031" style="position:absolute;margin-left:60pt;margin-top:14.6pt;width:89.25pt;height:32.25pt;z-index:251665408">
            <v:textbox>
              <w:txbxContent>
                <w:p w:rsidR="003220DC" w:rsidRDefault="003220DC" w:rsidP="003220DC">
                  <w:pPr>
                    <w:jc w:val="center"/>
                  </w:pPr>
                  <w:r>
                    <w:t>PHONE</w:t>
                  </w:r>
                </w:p>
              </w:txbxContent>
            </v:textbox>
          </v:rect>
        </w:pict>
      </w:r>
    </w:p>
    <w:p w:rsidR="003220DC" w:rsidRDefault="003220DC" w:rsidP="003220DC">
      <w:pPr>
        <w:rPr>
          <w:rFonts w:eastAsiaTheme="minorEastAsia"/>
        </w:rPr>
      </w:pPr>
    </w:p>
    <w:p w:rsidR="003A0D59" w:rsidRDefault="003C7FB6"/>
    <w:sectPr w:rsidR="003A0D59" w:rsidSect="00F1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0DC"/>
    <w:rsid w:val="003220DC"/>
    <w:rsid w:val="00343FF1"/>
    <w:rsid w:val="003C7FB6"/>
    <w:rsid w:val="00527AAD"/>
    <w:rsid w:val="00F11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6"/>
        <o:r id="V:Rule2" type="connector" idref="#_x0000_s1032"/>
        <o:r id="V:Rule3" type="connector" idref="#_x0000_s1033"/>
        <o:r id="V:Rule4" type="connector" idref="#_x0000_s1035"/>
        <o:r id="V:Rule5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LLIT</dc:creator>
  <cp:lastModifiedBy>LLIT</cp:lastModifiedBy>
  <cp:revision>1</cp:revision>
  <dcterms:created xsi:type="dcterms:W3CDTF">2021-11-23T11:34:00Z</dcterms:created>
  <dcterms:modified xsi:type="dcterms:W3CDTF">2021-11-23T11:35:00Z</dcterms:modified>
</cp:coreProperties>
</file>