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Brain Tumor Localization and Multimodal Segmentation in MRI Images by Automated Process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bl>
      <w:tblPr>
        <w:tblStyle w:val="Table1"/>
        <w:tblW w:w="9576.0" w:type="dxa"/>
        <w:jc w:val="center"/>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center"/>
          </w:tcPr>
          <w:p w:rsidR="00000000" w:rsidDel="00000000" w:rsidP="00000000" w:rsidRDefault="00000000" w:rsidRPr="00000000" w14:paraId="00000003">
            <w:pPr>
              <w:shd w:fill="ffffff" w:val="clear"/>
              <w:rPr>
                <w:sz w:val="18"/>
                <w:szCs w:val="18"/>
                <w:vertAlign w:val="baseline"/>
              </w:rPr>
            </w:pPr>
            <w:r w:rsidDel="00000000" w:rsidR="00000000" w:rsidRPr="00000000">
              <w:rPr>
                <w:sz w:val="18"/>
                <w:szCs w:val="18"/>
                <w:vertAlign w:val="baseline"/>
                <w:rtl w:val="0"/>
              </w:rPr>
              <w:t xml:space="preserve">S.Kaviya</w:t>
            </w:r>
          </w:p>
          <w:p w:rsidR="00000000" w:rsidDel="00000000" w:rsidP="00000000" w:rsidRDefault="00000000" w:rsidRPr="00000000" w14:paraId="00000004">
            <w:pPr>
              <w:shd w:fill="ffffff" w:val="clear"/>
              <w:rPr>
                <w:sz w:val="18"/>
                <w:szCs w:val="18"/>
                <w:vertAlign w:val="baseline"/>
              </w:rPr>
            </w:pPr>
            <w:r w:rsidDel="00000000" w:rsidR="00000000" w:rsidRPr="00000000">
              <w:rPr>
                <w:sz w:val="18"/>
                <w:szCs w:val="18"/>
                <w:vertAlign w:val="baseline"/>
                <w:rtl w:val="0"/>
              </w:rPr>
              <w:t xml:space="preserve">Department of Electronics and Communication Engineering </w:t>
            </w:r>
          </w:p>
          <w:p w:rsidR="00000000" w:rsidDel="00000000" w:rsidP="00000000" w:rsidRDefault="00000000" w:rsidRPr="00000000" w14:paraId="00000005">
            <w:pPr>
              <w:shd w:fill="ffffff" w:val="clear"/>
              <w:rPr>
                <w:sz w:val="18"/>
                <w:szCs w:val="18"/>
                <w:vertAlign w:val="baseline"/>
              </w:rPr>
            </w:pPr>
            <w:r w:rsidDel="00000000" w:rsidR="00000000" w:rsidRPr="00000000">
              <w:rPr>
                <w:sz w:val="18"/>
                <w:szCs w:val="18"/>
                <w:vertAlign w:val="baseline"/>
                <w:rtl w:val="0"/>
              </w:rPr>
              <w:t xml:space="preserve">Saveetha Engineering College                   Chennai, India </w:t>
            </w:r>
          </w:p>
          <w:p w:rsidR="00000000" w:rsidDel="00000000" w:rsidP="00000000" w:rsidRDefault="00000000" w:rsidRPr="00000000" w14:paraId="00000006">
            <w:pPr>
              <w:shd w:fill="ffffff" w:val="clear"/>
              <w:rPr>
                <w:vertAlign w:val="baseline"/>
              </w:rPr>
            </w:pPr>
            <w:r w:rsidDel="00000000" w:rsidR="00000000" w:rsidRPr="00000000">
              <w:rPr>
                <w:sz w:val="18"/>
                <w:szCs w:val="18"/>
                <w:vertAlign w:val="baseline"/>
                <w:rtl w:val="0"/>
              </w:rPr>
              <w:t xml:space="preserve">kaviyasekar902@gmail.com</w:t>
            </w:r>
            <w:r w:rsidDel="00000000" w:rsidR="00000000" w:rsidRPr="00000000">
              <w:rPr>
                <w:rtl w:val="0"/>
              </w:rPr>
            </w:r>
          </w:p>
        </w:tc>
        <w:tc>
          <w:tcPr>
            <w:vAlign w:val="center"/>
          </w:tcPr>
          <w:p w:rsidR="00000000" w:rsidDel="00000000" w:rsidP="00000000" w:rsidRDefault="00000000" w:rsidRPr="00000000" w14:paraId="00000007">
            <w:pPr>
              <w:shd w:fill="ffffff" w:val="clear"/>
              <w:rPr>
                <w:sz w:val="18"/>
                <w:szCs w:val="18"/>
                <w:vertAlign w:val="baseline"/>
              </w:rPr>
            </w:pPr>
            <w:r w:rsidDel="00000000" w:rsidR="00000000" w:rsidRPr="00000000">
              <w:rPr>
                <w:sz w:val="18"/>
                <w:szCs w:val="18"/>
                <w:vertAlign w:val="baseline"/>
                <w:rtl w:val="0"/>
              </w:rPr>
              <w:t xml:space="preserve">A.Sam Ricky</w:t>
            </w:r>
          </w:p>
          <w:p w:rsidR="00000000" w:rsidDel="00000000" w:rsidP="00000000" w:rsidRDefault="00000000" w:rsidRPr="00000000" w14:paraId="00000008">
            <w:pPr>
              <w:shd w:fill="ffffff" w:val="clear"/>
              <w:rPr>
                <w:sz w:val="18"/>
                <w:szCs w:val="18"/>
                <w:vertAlign w:val="baseline"/>
              </w:rPr>
            </w:pPr>
            <w:r w:rsidDel="00000000" w:rsidR="00000000" w:rsidRPr="00000000">
              <w:rPr>
                <w:sz w:val="18"/>
                <w:szCs w:val="18"/>
                <w:vertAlign w:val="baseline"/>
                <w:rtl w:val="0"/>
              </w:rPr>
              <w:t xml:space="preserve">Department of Electronics and Communication Engineering </w:t>
            </w:r>
          </w:p>
          <w:p w:rsidR="00000000" w:rsidDel="00000000" w:rsidP="00000000" w:rsidRDefault="00000000" w:rsidRPr="00000000" w14:paraId="00000009">
            <w:pPr>
              <w:shd w:fill="ffffff" w:val="clear"/>
              <w:rPr>
                <w:sz w:val="18"/>
                <w:szCs w:val="18"/>
                <w:vertAlign w:val="baseline"/>
              </w:rPr>
            </w:pPr>
            <w:r w:rsidDel="00000000" w:rsidR="00000000" w:rsidRPr="00000000">
              <w:rPr>
                <w:sz w:val="18"/>
                <w:szCs w:val="18"/>
                <w:vertAlign w:val="baseline"/>
                <w:rtl w:val="0"/>
              </w:rPr>
              <w:t xml:space="preserve">Saveetha Engineering College                 Chennai, India </w:t>
            </w:r>
          </w:p>
          <w:p w:rsidR="00000000" w:rsidDel="00000000" w:rsidP="00000000" w:rsidRDefault="00000000" w:rsidRPr="00000000" w14:paraId="0000000A">
            <w:pPr>
              <w:shd w:fill="ffffff" w:val="clear"/>
              <w:rPr>
                <w:vertAlign w:val="baseline"/>
              </w:rPr>
            </w:pPr>
            <w:r w:rsidDel="00000000" w:rsidR="00000000" w:rsidRPr="00000000">
              <w:rPr>
                <w:sz w:val="18"/>
                <w:szCs w:val="18"/>
                <w:vertAlign w:val="baseline"/>
                <w:rtl w:val="0"/>
              </w:rPr>
              <w:t xml:space="preserve">samvr462003@gmail.com</w:t>
            </w:r>
            <w:r w:rsidDel="00000000" w:rsidR="00000000" w:rsidRPr="00000000">
              <w:rPr>
                <w:rtl w:val="0"/>
              </w:rPr>
            </w:r>
          </w:p>
        </w:tc>
        <w:tc>
          <w:tcPr>
            <w:vAlign w:val="center"/>
          </w:tcPr>
          <w:p w:rsidR="00000000" w:rsidDel="00000000" w:rsidP="00000000" w:rsidRDefault="00000000" w:rsidRPr="00000000" w14:paraId="0000000B">
            <w:pPr>
              <w:shd w:fill="ffffff" w:val="clear"/>
              <w:rPr>
                <w:sz w:val="18"/>
                <w:szCs w:val="18"/>
                <w:vertAlign w:val="baseline"/>
              </w:rPr>
            </w:pPr>
            <w:r w:rsidDel="00000000" w:rsidR="00000000" w:rsidRPr="00000000">
              <w:rPr>
                <w:sz w:val="18"/>
                <w:szCs w:val="18"/>
                <w:vertAlign w:val="baseline"/>
                <w:rtl w:val="0"/>
              </w:rPr>
              <w:t xml:space="preserve">S.Gowtham</w:t>
            </w:r>
          </w:p>
          <w:p w:rsidR="00000000" w:rsidDel="00000000" w:rsidP="00000000" w:rsidRDefault="00000000" w:rsidRPr="00000000" w14:paraId="0000000C">
            <w:pPr>
              <w:shd w:fill="ffffff" w:val="clear"/>
              <w:rPr>
                <w:sz w:val="18"/>
                <w:szCs w:val="18"/>
                <w:vertAlign w:val="baseline"/>
              </w:rPr>
            </w:pPr>
            <w:r w:rsidDel="00000000" w:rsidR="00000000" w:rsidRPr="00000000">
              <w:rPr>
                <w:sz w:val="18"/>
                <w:szCs w:val="18"/>
                <w:vertAlign w:val="baseline"/>
                <w:rtl w:val="0"/>
              </w:rPr>
              <w:t xml:space="preserve">Department of Artificial Intelligence and Data Science</w:t>
            </w:r>
          </w:p>
          <w:p w:rsidR="00000000" w:rsidDel="00000000" w:rsidP="00000000" w:rsidRDefault="00000000" w:rsidRPr="00000000" w14:paraId="0000000D">
            <w:pPr>
              <w:shd w:fill="ffffff" w:val="clear"/>
              <w:rPr>
                <w:sz w:val="18"/>
                <w:szCs w:val="18"/>
                <w:vertAlign w:val="baseline"/>
              </w:rPr>
            </w:pPr>
            <w:r w:rsidDel="00000000" w:rsidR="00000000" w:rsidRPr="00000000">
              <w:rPr>
                <w:sz w:val="18"/>
                <w:szCs w:val="18"/>
                <w:vertAlign w:val="baseline"/>
                <w:rtl w:val="0"/>
              </w:rPr>
              <w:t xml:space="preserve">NMV Institute of Science and Technology</w:t>
            </w:r>
          </w:p>
          <w:p w:rsidR="00000000" w:rsidDel="00000000" w:rsidP="00000000" w:rsidRDefault="00000000" w:rsidRPr="00000000" w14:paraId="0000000E">
            <w:pPr>
              <w:shd w:fill="ffffff" w:val="clear"/>
              <w:rPr>
                <w:sz w:val="18"/>
                <w:szCs w:val="18"/>
                <w:vertAlign w:val="baseline"/>
              </w:rPr>
            </w:pPr>
            <w:r w:rsidDel="00000000" w:rsidR="00000000" w:rsidRPr="00000000">
              <w:rPr>
                <w:sz w:val="18"/>
                <w:szCs w:val="18"/>
                <w:vertAlign w:val="baseline"/>
                <w:rtl w:val="0"/>
              </w:rPr>
              <w:t xml:space="preserve">Chennai, India</w:t>
            </w:r>
          </w:p>
          <w:p w:rsidR="00000000" w:rsidDel="00000000" w:rsidP="00000000" w:rsidRDefault="00000000" w:rsidRPr="00000000" w14:paraId="0000000F">
            <w:pPr>
              <w:shd w:fill="ffffff" w:val="clear"/>
              <w:rPr>
                <w:vertAlign w:val="baseline"/>
              </w:rPr>
            </w:pPr>
            <w:r w:rsidDel="00000000" w:rsidR="00000000" w:rsidRPr="00000000">
              <w:rPr>
                <w:sz w:val="18"/>
                <w:szCs w:val="18"/>
                <w:vertAlign w:val="baseline"/>
                <w:rtl w:val="0"/>
              </w:rPr>
              <w:t xml:space="preserve">gowthamsekar1105@gmail.com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shd w:fill="ffffff" w:val="clear"/>
              <w:rPr>
                <w:vertAlign w:val="baseline"/>
              </w:rPr>
            </w:pPr>
            <w:r w:rsidDel="00000000" w:rsidR="00000000" w:rsidRPr="00000000">
              <w:rPr>
                <w:rtl w:val="0"/>
              </w:rPr>
            </w:r>
          </w:p>
        </w:tc>
        <w:tc>
          <w:tcPr>
            <w:vAlign w:val="center"/>
          </w:tcPr>
          <w:p w:rsidR="00000000" w:rsidDel="00000000" w:rsidP="00000000" w:rsidRDefault="00000000" w:rsidRPr="00000000" w14:paraId="00000011">
            <w:pPr>
              <w:shd w:fill="ffffff" w:val="clear"/>
              <w:rPr>
                <w:vertAlign w:val="baseline"/>
              </w:rPr>
            </w:pPr>
            <w:r w:rsidDel="00000000" w:rsidR="00000000" w:rsidRPr="00000000">
              <w:rPr>
                <w:rtl w:val="0"/>
              </w:rPr>
            </w:r>
          </w:p>
        </w:tc>
        <w:tc>
          <w:tcPr>
            <w:vAlign w:val="center"/>
          </w:tcPr>
          <w:p w:rsidR="00000000" w:rsidDel="00000000" w:rsidP="00000000" w:rsidRDefault="00000000" w:rsidRPr="00000000" w14:paraId="00000012">
            <w:pPr>
              <w:shd w:fill="ffffff" w:val="clear"/>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rPr>
                <w:sz w:val="18"/>
                <w:szCs w:val="18"/>
                <w:vertAlign w:val="baseline"/>
              </w:rPr>
            </w:pPr>
            <w:r w:rsidDel="00000000" w:rsidR="00000000" w:rsidRPr="00000000">
              <w:rPr>
                <w:sz w:val="18"/>
                <w:szCs w:val="18"/>
                <w:vertAlign w:val="baseline"/>
                <w:rtl w:val="0"/>
              </w:rPr>
              <w:t xml:space="preserve">Srigitha.S.Nath</w:t>
            </w:r>
          </w:p>
          <w:p w:rsidR="00000000" w:rsidDel="00000000" w:rsidP="00000000" w:rsidRDefault="00000000" w:rsidRPr="00000000" w14:paraId="00000014">
            <w:pPr>
              <w:shd w:fill="ffffff" w:val="clear"/>
              <w:rPr>
                <w:sz w:val="18"/>
                <w:szCs w:val="18"/>
                <w:vertAlign w:val="baseline"/>
              </w:rPr>
            </w:pPr>
            <w:r w:rsidDel="00000000" w:rsidR="00000000" w:rsidRPr="00000000">
              <w:rPr>
                <w:sz w:val="18"/>
                <w:szCs w:val="18"/>
                <w:vertAlign w:val="baseline"/>
                <w:rtl w:val="0"/>
              </w:rPr>
              <w:t xml:space="preserve">Department of Electronics and Communication Engineering </w:t>
            </w:r>
          </w:p>
          <w:p w:rsidR="00000000" w:rsidDel="00000000" w:rsidP="00000000" w:rsidRDefault="00000000" w:rsidRPr="00000000" w14:paraId="00000015">
            <w:pPr>
              <w:rPr>
                <w:sz w:val="18"/>
                <w:szCs w:val="18"/>
                <w:vertAlign w:val="baseline"/>
              </w:rPr>
            </w:pPr>
            <w:r w:rsidDel="00000000" w:rsidR="00000000" w:rsidRPr="00000000">
              <w:rPr>
                <w:sz w:val="18"/>
                <w:szCs w:val="18"/>
                <w:vertAlign w:val="baseline"/>
                <w:rtl w:val="0"/>
              </w:rPr>
              <w:t xml:space="preserve">Saveetha Engineering College                  Chennai, India </w:t>
            </w:r>
          </w:p>
          <w:p w:rsidR="00000000" w:rsidDel="00000000" w:rsidP="00000000" w:rsidRDefault="00000000" w:rsidRPr="00000000" w14:paraId="00000016">
            <w:pPr>
              <w:rPr>
                <w:sz w:val="18"/>
                <w:szCs w:val="18"/>
                <w:vertAlign w:val="baseline"/>
              </w:rPr>
            </w:pPr>
            <w:r w:rsidDel="00000000" w:rsidR="00000000" w:rsidRPr="00000000">
              <w:rPr>
                <w:sz w:val="18"/>
                <w:szCs w:val="18"/>
                <w:vertAlign w:val="baseline"/>
                <w:rtl w:val="0"/>
              </w:rPr>
              <w:t xml:space="preserve">srigithapramodh2000@gmail.com</w:t>
            </w:r>
          </w:p>
        </w:tc>
        <w:tc>
          <w:tcPr>
            <w:vAlign w:val="center"/>
          </w:tcPr>
          <w:p w:rsidR="00000000" w:rsidDel="00000000" w:rsidP="00000000" w:rsidRDefault="00000000" w:rsidRPr="00000000" w14:paraId="00000017">
            <w:pPr>
              <w:shd w:fill="ffffff" w:val="clear"/>
              <w:rPr>
                <w:sz w:val="18"/>
                <w:szCs w:val="18"/>
                <w:vertAlign w:val="baseline"/>
              </w:rPr>
            </w:pPr>
            <w:r w:rsidDel="00000000" w:rsidR="00000000" w:rsidRPr="00000000">
              <w:rPr>
                <w:sz w:val="18"/>
                <w:szCs w:val="18"/>
                <w:vertAlign w:val="baseline"/>
                <w:rtl w:val="0"/>
              </w:rPr>
              <w:t xml:space="preserve">R.Jennie Bharathi</w:t>
            </w:r>
          </w:p>
          <w:p w:rsidR="00000000" w:rsidDel="00000000" w:rsidP="00000000" w:rsidRDefault="00000000" w:rsidRPr="00000000" w14:paraId="00000018">
            <w:pPr>
              <w:shd w:fill="ffffff" w:val="clear"/>
              <w:rPr>
                <w:sz w:val="18"/>
                <w:szCs w:val="18"/>
                <w:vertAlign w:val="baseline"/>
              </w:rPr>
            </w:pPr>
            <w:r w:rsidDel="00000000" w:rsidR="00000000" w:rsidRPr="00000000">
              <w:rPr>
                <w:sz w:val="18"/>
                <w:szCs w:val="18"/>
                <w:vertAlign w:val="baseline"/>
                <w:rtl w:val="0"/>
              </w:rPr>
              <w:t xml:space="preserve">Department of Electronics and Communication Engineering </w:t>
            </w:r>
          </w:p>
          <w:p w:rsidR="00000000" w:rsidDel="00000000" w:rsidP="00000000" w:rsidRDefault="00000000" w:rsidRPr="00000000" w14:paraId="00000019">
            <w:pPr>
              <w:shd w:fill="ffffff" w:val="clear"/>
              <w:rPr>
                <w:sz w:val="18"/>
                <w:szCs w:val="18"/>
                <w:vertAlign w:val="baseline"/>
              </w:rPr>
            </w:pPr>
            <w:r w:rsidDel="00000000" w:rsidR="00000000" w:rsidRPr="00000000">
              <w:rPr>
                <w:sz w:val="18"/>
                <w:szCs w:val="18"/>
                <w:vertAlign w:val="baseline"/>
                <w:rtl w:val="0"/>
              </w:rPr>
              <w:t xml:space="preserve">Saveetha Engineering College                 Chennai, India </w:t>
            </w:r>
          </w:p>
          <w:p w:rsidR="00000000" w:rsidDel="00000000" w:rsidP="00000000" w:rsidRDefault="00000000" w:rsidRPr="00000000" w14:paraId="0000001A">
            <w:pPr>
              <w:shd w:fill="ffffff" w:val="clear"/>
              <w:rPr>
                <w:vertAlign w:val="baseline"/>
              </w:rPr>
            </w:pPr>
            <w:r w:rsidDel="00000000" w:rsidR="00000000" w:rsidRPr="00000000">
              <w:rPr>
                <w:sz w:val="18"/>
                <w:szCs w:val="18"/>
                <w:vertAlign w:val="baseline"/>
                <w:rtl w:val="0"/>
              </w:rPr>
              <w:t xml:space="preserve">jenniebharathir@saveetha.ac.in</w:t>
            </w:r>
            <w:r w:rsidDel="00000000" w:rsidR="00000000" w:rsidRPr="00000000">
              <w:rPr>
                <w:rtl w:val="0"/>
              </w:rPr>
            </w:r>
          </w:p>
        </w:tc>
        <w:tc>
          <w:tcPr>
            <w:vAlign w:val="center"/>
          </w:tcPr>
          <w:p w:rsidR="00000000" w:rsidDel="00000000" w:rsidP="00000000" w:rsidRDefault="00000000" w:rsidRPr="00000000" w14:paraId="0000001B">
            <w:pPr>
              <w:shd w:fill="ffffff" w:val="clear"/>
              <w:rPr>
                <w:sz w:val="18"/>
                <w:szCs w:val="18"/>
                <w:vertAlign w:val="baseline"/>
              </w:rPr>
            </w:pPr>
            <w:r w:rsidDel="00000000" w:rsidR="00000000" w:rsidRPr="00000000">
              <w:rPr>
                <w:sz w:val="18"/>
                <w:szCs w:val="18"/>
                <w:vertAlign w:val="baseline"/>
                <w:rtl w:val="0"/>
              </w:rPr>
              <w:t xml:space="preserve">N G Praveena</w:t>
            </w:r>
          </w:p>
          <w:p w:rsidR="00000000" w:rsidDel="00000000" w:rsidP="00000000" w:rsidRDefault="00000000" w:rsidRPr="00000000" w14:paraId="0000001C">
            <w:pPr>
              <w:shd w:fill="ffffff" w:val="clear"/>
              <w:rPr>
                <w:sz w:val="18"/>
                <w:szCs w:val="18"/>
                <w:vertAlign w:val="baseline"/>
              </w:rPr>
            </w:pPr>
            <w:r w:rsidDel="00000000" w:rsidR="00000000" w:rsidRPr="00000000">
              <w:rPr>
                <w:sz w:val="18"/>
                <w:szCs w:val="18"/>
                <w:vertAlign w:val="baseline"/>
                <w:rtl w:val="0"/>
              </w:rPr>
              <w:t xml:space="preserve">Department of Electronics and Communication Engineering </w:t>
            </w:r>
          </w:p>
          <w:p w:rsidR="00000000" w:rsidDel="00000000" w:rsidP="00000000" w:rsidRDefault="00000000" w:rsidRPr="00000000" w14:paraId="0000001D">
            <w:pPr>
              <w:shd w:fill="ffffff" w:val="clear"/>
              <w:rPr>
                <w:sz w:val="18"/>
                <w:szCs w:val="18"/>
                <w:vertAlign w:val="baseline"/>
              </w:rPr>
            </w:pPr>
            <w:r w:rsidDel="00000000" w:rsidR="00000000" w:rsidRPr="00000000">
              <w:rPr>
                <w:sz w:val="18"/>
                <w:szCs w:val="18"/>
                <w:vertAlign w:val="baseline"/>
                <w:rtl w:val="0"/>
              </w:rPr>
              <w:t xml:space="preserve">RMK College of Engineering and Technology, Chennai, India</w:t>
            </w:r>
          </w:p>
          <w:p w:rsidR="00000000" w:rsidDel="00000000" w:rsidP="00000000" w:rsidRDefault="00000000" w:rsidRPr="00000000" w14:paraId="0000001E">
            <w:pPr>
              <w:shd w:fill="ffffff" w:val="clear"/>
              <w:rPr>
                <w:sz w:val="18"/>
                <w:szCs w:val="18"/>
                <w:vertAlign w:val="baseline"/>
              </w:rPr>
            </w:pPr>
            <w:r w:rsidDel="00000000" w:rsidR="00000000" w:rsidRPr="00000000">
              <w:rPr>
                <w:sz w:val="18"/>
                <w:szCs w:val="18"/>
                <w:vertAlign w:val="baseline"/>
                <w:rtl w:val="0"/>
              </w:rPr>
              <w:t xml:space="preserve">drpraveenang@gmail.com</w:t>
            </w:r>
          </w:p>
        </w:tc>
      </w:tr>
      <w:tr>
        <w:trPr>
          <w:cantSplit w:val="0"/>
          <w:tblHeader w:val="0"/>
        </w:trPr>
        <w:tc>
          <w:tcPr>
            <w:vAlign w:val="center"/>
          </w:tcPr>
          <w:p w:rsidR="00000000" w:rsidDel="00000000" w:rsidP="00000000" w:rsidRDefault="00000000" w:rsidRPr="00000000" w14:paraId="0000001F">
            <w:pPr>
              <w:shd w:fill="ffffff" w:val="clear"/>
              <w:rPr>
                <w:vertAlign w:val="baseline"/>
              </w:rPr>
            </w:pPr>
            <w:r w:rsidDel="00000000" w:rsidR="00000000" w:rsidRPr="00000000">
              <w:rPr>
                <w:rtl w:val="0"/>
              </w:rPr>
            </w:r>
          </w:p>
        </w:tc>
        <w:tc>
          <w:tcPr>
            <w:vAlign w:val="center"/>
          </w:tcPr>
          <w:p w:rsidR="00000000" w:rsidDel="00000000" w:rsidP="00000000" w:rsidRDefault="00000000" w:rsidRPr="00000000" w14:paraId="00000020">
            <w:pPr>
              <w:shd w:fill="ffffff" w:val="clear"/>
              <w:rPr>
                <w:vertAlign w:val="baseline"/>
              </w:rPr>
            </w:pPr>
            <w:r w:rsidDel="00000000" w:rsidR="00000000" w:rsidRPr="00000000">
              <w:rPr>
                <w:rtl w:val="0"/>
              </w:rPr>
            </w:r>
          </w:p>
        </w:tc>
        <w:tc>
          <w:tcPr>
            <w:vAlign w:val="center"/>
          </w:tcPr>
          <w:p w:rsidR="00000000" w:rsidDel="00000000" w:rsidP="00000000" w:rsidRDefault="00000000" w:rsidRPr="00000000" w14:paraId="00000021">
            <w:pPr>
              <w:shd w:fill="ffffff" w:val="clear"/>
              <w:rP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2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Automated Multimodal Brain Tumor Segmentation and Localization in MRI Imaging is a groundbreaking effort in the field of medical image analysis that employs machine learning techniques to accurately identify and distinguish brain malignancies from MRI data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study offers a thorough framework that combines many MRI imaging modalities to improve tumor segmentation and localization accuracy and resilience. With the use of sophisticated machine learning methods, such as deep learning architectures and convolutional neural networks (CNNs), the suggested approach shows impressive results in accurately and efficiently segmenting tumors across different brain areas. Additionally, the model improves localization accuracy by including anatomical priors and spatial information, which facilitates clinical decision-making processes. The findings demonstrate encouraging developments in automated brain tumor analysis, providing doctors with a dependable instrument for quick and precise brain tumor diagnosis, treatment planning, and follow-up, eventually improving patient outcomes and lowering healthcare costs.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Convolutional Neural Networks, Magnetic Resonance Imaging, Brain Extraction Tool, Feature Pyramid Networks, Intersection Of Union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pStyle w:val="Heading1"/>
        <w:numPr>
          <w:ilvl w:val="0"/>
          <w:numId w:val="1"/>
        </w:numPr>
        <w:tabs>
          <w:tab w:val="left" w:leader="none" w:pos="216"/>
        </w:tabs>
        <w:spacing w:after="0" w:before="0" w:lineRule="auto"/>
        <w:ind w:lef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Brain tumors are a serious worldwide health issue that need to be identified as soon as possible in order to properly treat patients and plan suitable therapy.. As a fundamental tool for neuroimaging, MRI offers precise anatomical data that is essential for the location and characterisation of tumors. On the other hand, manual tumor segmentation and localization from MRI images takes a lot of time, is prone to observer error, and could miss subtle or intricate tumor borders. Tumor diagnosis and delineation have been transformed by the use of machine learning approaches to medical image analysis in response to these difficulties, providing automated and impartial solutions. In this study, a novel technique for Automated Multimodal Brain Tumor Segmentation and Localization in MRI Imaging is developed and evaluated [1]. By utilizing machine learning's potential, With a focus on deep learning architectures and CNNs, our suggested approach seeks to improve brain tumor analysis's precision, effectiveness, and therapeutic applicability. </w:t>
        <w:br w:type="textWrapping"/>
        <w:br w:type="textWrapping"/>
        <w:t xml:space="preserve">      The suggested approach makes use of many MRI imaging modalities, such as T1-weighted, T2-weighted, and contrast-enhanced T1-weighted images, to take use of complementary data for thorough tumor characterization. Our method aims to address the drawbacks of single-modality analysis by combining a variety of image data and spatial context to provide reliable tumor segmentation in different brain areas. In addition, our model makes use of spatial restrictions and anatomical priors from neuroanatomy to enhance localization accuracy and guarantee accurate delineation of tumor borders inside intricate brain structures. Our architecture streamlines diagnosis by automating the segmentation and localization procedures, while also giving medical professionals dependable resources for therapeutic monitoring, surgical assistance, and treatment planning. All things considered, this work represents a noteworthy advancement in the field of medical image processing and offers a viable path for improving the automated and precise MRI-based analysis that will advance the clinical management of brain tumors.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the field of neuro-oncology, the detection and treatment of brain cancers present significant problems that need accurate localization and segmentation of lesions using MRI images. Although MRI is still the preferred method of imaging brain tumors, the process of manually interpreting these pictures is time-consuming, prone to error, and dependent on the interpreting radiologist's level of experience. As a result, the need for automated and trustworthy techniques to expedite the tumor diagnosis and delineation procedure is critical. In order to close these significant gaps in brain tumor research, this work presents a novel method for Automated Multimodal Brain Tumor Segmentation and Localization in MRI Imaging. It does this by utilizing recent developments in machine learning [2]. Using deep learning architectures and CNNs, our suggested framework  intends to completely change how MRI images are used to detect and describe brain cancers. Our approach incorporates many MRI modalities, such as T1-weighted, T2-weighted, and contrast-enhanced T1-weighted images, which is one of its primary advances. Our approach improves tumor segmentation accuracy and resilience by using complementing information from multiple modalities, allowing for unparalleled precision in capturing the morphological and functional features of brain tumors.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Moreover, our methodology applies spatial context and anatomical priors from neuroanatomy to optimize tumor localization, guaranteeing precise lesions' borders within the complex brain architecture. By means of the smooth integration of domain-specific information and machine learning techniques, our system facilitates the diagnosis process and provides doctors with trustworthy resources for patient care and treatment planning. To sum up, this study offers a revolutionary method for automated brain tumor segmentation and localization in MRI imaging, making a significant addition to the field of medical image analysis. Our approach has the potential to greatly improve patient outcomes and boost the effectiveness of clinical processes in neuro-oncology by pushing the boundaries of neuroimaging technology. In the field of neuro-oncology, precise interpretation of MRI data is critical to a successful diagnosis and course of treatment. The need for automated solutions is highlighted by the time-consuming and inconsistent nature of manually segmenting brain tumors from MRI data [3]. Using cutting-edge machine learning techniques, this research presents a unique method for Automated Multimodal MRI Image-Based Brain Tumor Segmentation and Localization. Our methodology integrates CNNs with deep learning architectures to evaluate many MRI modalities in an all-encompassing manner [4]. Our method gathers many tumor characteristics by using T1-weighted, T2-weighted, and contrast-enhanced T1-weighted images to increase the accuracy of tumor segmentation. In order to further refine the location of tumors within the complex brain systems, to include both geographical context and anatomical priors from neuroanatomy.  </w:t>
      </w:r>
    </w:p>
    <w:p w:rsidR="00000000" w:rsidDel="00000000" w:rsidP="00000000" w:rsidRDefault="00000000" w:rsidRPr="00000000" w14:paraId="0000002C">
      <w:pPr>
        <w:pStyle w:val="Heading1"/>
        <w:numPr>
          <w:ilvl w:val="0"/>
          <w:numId w:val="1"/>
        </w:numPr>
        <w:tabs>
          <w:tab w:val="left" w:leader="none" w:pos="216"/>
        </w:tabs>
        <w:spacing w:after="0" w:lineRule="auto"/>
        <w:ind w:left="0" w:firstLine="216"/>
        <w:rPr/>
      </w:pPr>
      <w:r w:rsidDel="00000000" w:rsidR="00000000" w:rsidRPr="00000000">
        <w:rPr>
          <w:smallCaps w:val="1"/>
          <w:vertAlign w:val="baseline"/>
          <w:rtl w:val="0"/>
        </w:rPr>
        <w:t xml:space="preserve">LITERATURE REVIEW</w:t>
      </w:r>
      <w:r w:rsidDel="00000000" w:rsidR="00000000" w:rsidRPr="00000000">
        <w:rPr>
          <w:rtl w:val="0"/>
        </w:rPr>
      </w:r>
    </w:p>
    <w:p w:rsidR="00000000" w:rsidDel="00000000" w:rsidP="00000000" w:rsidRDefault="00000000" w:rsidRPr="00000000" w14:paraId="0000002D">
      <w:pPr>
        <w:jc w:val="both"/>
        <w:rPr>
          <w:vertAlign w:val="baseline"/>
        </w:rPr>
      </w:pPr>
      <w:r w:rsidDel="00000000" w:rsidR="00000000" w:rsidRPr="00000000">
        <w:rPr>
          <w:vertAlign w:val="baseline"/>
          <w:rtl w:val="0"/>
        </w:rPr>
        <w:t xml:space="preserve">         Brain tumors need to be carefully found and diagnosed as soon as feasible in order to enhance and save the lives of patients. Establishing a consistent method for brain MRI pictures that can reliably differentiate tumor regions from healthy tissues is a key challenge in the field of medical image analysis. This paper introduces a hybrid model that combines UNeXt (also called hRes2-UNeXt) with a residual network to propose an automated brain tumor segmentation technique. In this architecture, the U-Next model serves as an encoder and a residual network serves as an encoder to reduce the zero-gradient problem. Additionally, skip connections are employed between the convolutional and residual blocks to expedite the training process. This strategy was assessed using the BRATS 2021 dataset, and the mean dice scores of 0.9157 for the total tumor (WT), 0.9226 for the enhancing tumor (ET), and 0.9320 for the tumor core (TC) indicated that the results were promising [5]. A comparison with state-of-the-art methods demonstrates that the hybrid Res2-UNext model provides a considerable increase in brain tumor sub-region segmentation accuracy. A human brain tumor is a serious medical condition that can leave a victim severely disabled, from paralysis to loss of sensation in their extremities to death. Planning an appropriate course of therapy for brain tumors requires a precise diagnosis that involves localization and detection. Effective brain tumor segmentation remains a challenge due to the complexity of the brain MRI picture, even though several approaches have been established in the past. The tumor shows up as a bright object in the MRI scan, and it might be challenging to distinguish it from other bright formations that are not necessarily cancers. To suggest a unique, efficient tumor segmentation technique for brain MRI images in order to solve this issue [6]. This method is predicated on several using a threshold and object counting approach, the tumor's location may be precisely determined by ruling out other structures that resemble it.</w:t>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        For the radiologist, automatically segmenting a tumor anomaly is a very challenging process. In this work,to suggested a localized brain tumor that does not require the user to first choose the location of the region to be infected, thanks to automated seed point localization. Calculating the anomalies for the first bounding box Following this, to presented the automatic level set minimization function tumor segmentation method together with a novel localization-based energy minimization strategy for MRI brain tumors. The degree of detection and the analytical findings of the radiologists are used to assess the localization's performance [7]. A total of 100 FLAIR, T1, and T2-weighted MRI brain tumor images were utilized, representing five different types of tumors: astrocytoma (22), ganglioglioma (6), glioblastoma (23), epidermoide (3), mixed glioma (5), and meningnet (41). According to experimental data, the approach successfully and accurately targeted the brain tumors with a 97% accuracy rate. </w:t>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        More potent instruments are desperately needed to help with tumor detection since the number of cases is rising and the death rate is high. Promising techniques for identifying tumors and precisely locating their borders and locations inside the brain are deep learning-based technologies. This research proposes a novel computer experiment that applies deep learning approaches to both tasks at the same time. The goal of this project is to accelerate the development of sophisticated tools for better brain tumor identification and diagnostics by utilizing deep learning. Using publicly accessible MRI datasets, a variety of pretrained deep CNNs are examined with the goal of identifying the existence of tumors in the first task. After adjustment, the InceptionResNetV2 and VGG16 models recognize binary MRI images with an astounding 99% accuracy [8]. In the second challenge, three distinct CNN-based semantic picture segmentation techniques—FCN, UNet, and Res-UNet—are used to determine the exact location and limits of the tumor. Res-UNet performs better than the other approaches, according to the computational experiment, which produces an IOU of 0.825 and a high dice coefficient of 0.903. All things considered, this study demonstrates how deep learning may improve the detection and diagnosis of brain tumors. </w:t>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         A growth or collection of aberrant cells and tissues in the brain, known as a brain tumor, can be either benign or malignant. Because of the increased pressure inside the brain, it will develop a cause harmful brain damage. These tumors must be diagnosed by highly qualified medical professionals, and human mistake can occasionally occur. The goal of the idea is to make it easier for medical professionals, surgeons, and clinicians to identify and see these harmful brain tumors. The suggested approach makes use of the installation of a computer-aided diagnosis system that serves as a helpful tool for identifying or interpreting areas of brain tumors in magnetic resonance (MR) pictures. It's a system that lets the doctor get a report on the patient's MR pictures utilizing a tumor instance segmentation using a Mask-Region based Convolutional Neural Network in a neural network-based computer-aided diagnostic system. This will enable the quick and precise viewing of several primary forms of brain malignancies, including gliomas, meningiomas, and pituitary tumors. An accuracy of 96.4% was found in the qualitative analysis that was carried out to confirm and assess the effectiveness of the suggested system [9]. Furthermore, when the primary brain tumors were localized in the brain MR pictures obtained from MRI scans, an Intersection Over Union value of 0.955 was noted. </w:t>
      </w:r>
    </w:p>
    <w:p w:rsidR="00000000" w:rsidDel="00000000" w:rsidP="00000000" w:rsidRDefault="00000000" w:rsidRPr="00000000" w14:paraId="00000031">
      <w:pPr>
        <w:jc w:val="both"/>
        <w:rPr>
          <w:vertAlign w:val="baseline"/>
        </w:rPr>
      </w:pPr>
      <w:r w:rsidDel="00000000" w:rsidR="00000000" w:rsidRPr="00000000">
        <w:rPr>
          <w:vertAlign w:val="baseline"/>
          <w:rtl w:val="0"/>
        </w:rPr>
        <w:t xml:space="preserve">          Brain tumors may be detected and identified using a variety of computerized techniques, but the most difficult challenge in medical image processing for the creation of a useful medical decision support system is still tumor segmentation. Because brain structures are complex, radiologists can employ medical decision making systems as a second set of eyes in addition to their professional opinion when examining brain pictures for research and diagnostic purposes including brain cancers. Using pixel-to-pixel differences in intensity, the LDI-Means algorithm, also known as the Local Difference in Intensity-Means algorithm, is a revolutionary approach to picture segmentation based on clustering methodology. The results demonstrated an approximate match with accuracy of 99.02% to the hand-labeled photographs of glioma tumors, regardless of the trial's grade [10]. This led to the development of a speedier and more precise method for segmenting, identifying, and localizing brain tumors in order to improve patient care. </w:t>
      </w:r>
    </w:p>
    <w:p w:rsidR="00000000" w:rsidDel="00000000" w:rsidP="00000000" w:rsidRDefault="00000000" w:rsidRPr="00000000" w14:paraId="00000032">
      <w:pPr>
        <w:jc w:val="both"/>
        <w:rPr>
          <w:vertAlign w:val="baseline"/>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216"/>
        </w:tabs>
        <w:spacing w:after="0" w:before="0" w:lineRule="auto"/>
        <w:ind w:left="0" w:firstLine="216"/>
        <w:rPr/>
      </w:pPr>
      <w:r w:rsidDel="00000000" w:rsidR="00000000" w:rsidRPr="00000000">
        <w:rPr>
          <w:smallCaps w:val="1"/>
          <w:vertAlign w:val="baseline"/>
          <w:rtl w:val="0"/>
        </w:rPr>
        <w:t xml:space="preserve">PROPOSED WORK</w:t>
      </w:r>
      <w:r w:rsidDel="00000000" w:rsidR="00000000" w:rsidRPr="00000000">
        <w:rPr>
          <w:rtl w:val="0"/>
        </w:rPr>
      </w:r>
    </w:p>
    <w:p w:rsidR="00000000" w:rsidDel="00000000" w:rsidP="00000000" w:rsidRDefault="00000000" w:rsidRPr="00000000" w14:paraId="00000034">
      <w:pPr>
        <w:pStyle w:val="Heading2"/>
        <w:numPr>
          <w:ilvl w:val="1"/>
          <w:numId w:val="1"/>
        </w:numPr>
        <w:spacing w:after="0" w:before="0" w:lineRule="auto"/>
        <w:ind w:left="288" w:hanging="288"/>
        <w:rPr/>
      </w:pPr>
      <w:r w:rsidDel="00000000" w:rsidR="00000000" w:rsidRPr="00000000">
        <w:rPr>
          <w:i w:val="1"/>
          <w:highlight w:val="white"/>
          <w:vertAlign w:val="baseline"/>
          <w:rtl w:val="0"/>
        </w:rPr>
        <w:t xml:space="preserve">Data Acquisition and Preprocessing</w:t>
      </w:r>
      <w:r w:rsidDel="00000000" w:rsidR="00000000" w:rsidRPr="00000000">
        <w:rPr>
          <w:rtl w:val="0"/>
        </w:rPr>
      </w:r>
    </w:p>
    <w:p w:rsidR="00000000" w:rsidDel="00000000" w:rsidP="00000000" w:rsidRDefault="00000000" w:rsidRPr="00000000" w14:paraId="00000035">
      <w:pPr>
        <w:ind w:firstLine="288"/>
        <w:jc w:val="both"/>
        <w:rPr>
          <w:vertAlign w:val="baseline"/>
        </w:rPr>
      </w:pPr>
      <w:r w:rsidDel="00000000" w:rsidR="00000000" w:rsidRPr="00000000">
        <w:rPr>
          <w:vertAlign w:val="baseline"/>
          <w:rtl w:val="0"/>
        </w:rPr>
        <w:t xml:space="preserve">The development of automated systems for brain tumor segmentation and localization depends heavily on data collecting. To provide a wide representation of instances of brain tumors, MRI datasets from multiple medical institutions are used in this study. The MRI modalities covered by the datasets include T1-weighted, T2-weighted, and contrast-enhanced T1-weighted images. These modalities offer detailed anatomical and functional information that is essential for precise tumor characterisation. Thorough preprocessing procedures are performed to improve and standardize the obtained MRI data before the model is trained. To reduce artifacts and enhance visual quality, noise reduction techniques like wavelet denoising and Gaussian filtering are used. Intensity normalization minimizes pixel fluctuations and ensures consistency across various MRI modalities and scanners. intensity that can impact the performance of the model [11]. Furthermore, the acquired images are spatially aligned by image registration procedures, which account for geometric errors and guarantee reliable comparisons between modalities. </w:t>
      </w:r>
    </w:p>
    <w:p w:rsidR="00000000" w:rsidDel="00000000" w:rsidP="00000000" w:rsidRDefault="00000000" w:rsidRPr="00000000" w14:paraId="00000036">
      <w:pPr>
        <w:ind w:firstLine="288"/>
        <w:jc w:val="both"/>
        <w:rPr>
          <w:vertAlign w:val="baseline"/>
        </w:rPr>
      </w:pPr>
      <w:r w:rsidDel="00000000" w:rsidR="00000000" w:rsidRPr="00000000">
        <w:rPr>
          <w:vertAlign w:val="baseline"/>
          <w:rtl w:val="0"/>
        </w:rPr>
        <w:t xml:space="preserve">In addition, the preprocessing pipeline involves the removal of extraneous non-brain tissue through skull stripping, which enables the analysis to concentrate on intracranial structures exclusively. In order to isolate the brain region and improve the accuracy of later segmentation algorithms, this step is essential. For stable and dependable skull stripping, advanced algorithms like the BET or deep learning-based techniques are used. Throughout the preprocessing phase, quality control procedures are used to find and eliminate any anomalies or irregularities that can jeopardize the data's integrity. The preprocessed photos can be examined by a skilled radiologist to make sure to adhere to the essential quality requirements for further examination. All things considered, the preprocessing and data collection stage sets the groundwork for the creation of a precise and trustworthy brain tumor localization and segmentation system. This procedure guarantees that the ensuing machine learning models are trained on high-quality inputs, maximizing their potential for clinical utility and impact in neuro-oncology treatment. It does this by standardizing and improving the quality of the MRI data. </w:t>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pStyle w:val="Heading2"/>
        <w:numPr>
          <w:ilvl w:val="1"/>
          <w:numId w:val="1"/>
        </w:numPr>
        <w:ind w:left="288" w:hanging="288"/>
        <w:rPr/>
      </w:pPr>
      <w:r w:rsidDel="00000000" w:rsidR="00000000" w:rsidRPr="00000000">
        <w:rPr>
          <w:i w:val="1"/>
          <w:vertAlign w:val="baseline"/>
          <w:rtl w:val="0"/>
        </w:rPr>
        <w:t xml:space="preserve">Multimodal Fusion and Feature Extraction:</w:t>
      </w:r>
      <w:r w:rsidDel="00000000" w:rsidR="00000000" w:rsidRPr="00000000">
        <w:rPr>
          <w:rtl w:val="0"/>
        </w:rPr>
      </w:r>
    </w:p>
    <w:p w:rsidR="00000000" w:rsidDel="00000000" w:rsidP="00000000" w:rsidRDefault="00000000" w:rsidRPr="00000000" w14:paraId="00000039">
      <w:pPr>
        <w:ind w:firstLine="288"/>
        <w:jc w:val="both"/>
        <w:rPr>
          <w:vertAlign w:val="baseline"/>
        </w:rPr>
      </w:pPr>
      <w:r w:rsidDel="00000000" w:rsidR="00000000" w:rsidRPr="00000000">
        <w:rPr>
          <w:vertAlign w:val="baseline"/>
          <w:rtl w:val="0"/>
        </w:rPr>
        <w:t xml:space="preserve">Multimodal fusion and feature extraction are essential elements in improving the precision and comprehensiveness of brain tumor segmentation and localization in the field of medical image analysis. In order to provide a comprehensive picture of tumor features, this study uses cutting-edge algorithms to seamlessly combine data from several MRI modalities, including T1-weighted, T2-weighted, and contrast-enhanced T1-weighted images.</w:t>
        <w:br w:type="textWrapping"/>
        <w:t xml:space="preserve">In order to take use of their complimentary qualities, information from several imaging modalities is combined to create multimodal MRI data. A number of fusion techniques are investigated: early fusion, which concatenates information from distinct modalities at the input level, and late fusion, which combines features at higher abstraction levels in the neural network architecture. Furthermore, attention mechanisms could be included to dynamically weight each modality's contribution. Feature extraction is crucial to extract relevant information from the fused multimodal data. Two deep learning architectures that are used to extract hierarchical representations of the input data are CNNs and FPNs. As a result, the model is able to capture both local information and the larger environment. Transfer learning techniques may also be utilized to initialize the network with pre-trained weights on large-scale image datasets, which facilitates the extraction of generic characteristics required for tumor segmentation tasks. In addition, the feature extraction procedure incorporates attention techniques to draw attention to interesting areas in the input data. Attention-based models can effectively reduce noise and irrelevant information by selectively paying to important features, strengthening the retrieved features' discriminative potential and the accuracy with which the model can localize malignancies inside the structure of the brain [12]. Ultimately, the creation of a reliable system for the segmentation and localization of brain tumors depends on the integration of multimodal MRI data and the extraction of discriminative features.  </w:t>
      </w:r>
    </w:p>
    <w:p w:rsidR="00000000" w:rsidDel="00000000" w:rsidP="00000000" w:rsidRDefault="00000000" w:rsidRPr="00000000" w14:paraId="0000003A">
      <w:pPr>
        <w:pStyle w:val="Heading2"/>
        <w:numPr>
          <w:ilvl w:val="1"/>
          <w:numId w:val="1"/>
        </w:numPr>
        <w:ind w:left="288" w:hanging="288"/>
        <w:rPr/>
      </w:pPr>
      <w:r w:rsidDel="00000000" w:rsidR="00000000" w:rsidRPr="00000000">
        <w:rPr>
          <w:i w:val="1"/>
          <w:vertAlign w:val="baseline"/>
          <w:rtl w:val="0"/>
        </w:rPr>
        <w:t xml:space="preserve">Machine Learning Model Design</w:t>
      </w:r>
      <w:r w:rsidDel="00000000" w:rsidR="00000000" w:rsidRPr="00000000">
        <w:rPr>
          <w:rtl w:val="0"/>
        </w:rPr>
      </w:r>
    </w:p>
    <w:p w:rsidR="00000000" w:rsidDel="00000000" w:rsidP="00000000" w:rsidRDefault="00000000" w:rsidRPr="00000000" w14:paraId="0000003B">
      <w:pPr>
        <w:ind w:firstLine="288"/>
        <w:jc w:val="both"/>
        <w:rPr>
          <w:vertAlign w:val="baseline"/>
        </w:rPr>
      </w:pPr>
      <w:r w:rsidDel="00000000" w:rsidR="00000000" w:rsidRPr="00000000">
        <w:rPr>
          <w:vertAlign w:val="baseline"/>
          <w:rtl w:val="0"/>
        </w:rPr>
        <w:t xml:space="preserve">The development of a robust machine learning model is crucial to the attainment of automated brain tumor segmentation and localization in MRI imaging. In this work, a deep learning architecture is created to take use of the richness of MRI data and provide precise tumor delineation within the intricate brain structures. The basis of the proposed model architecture is a CNN, which has demonstrated remarkable performance in several image processing applications. Because CNNs can learn hierarchical representations of the input pictures and extract both low-level characteristics that are crucial for tumor segmentation and high-level semantic information, there are very good at handling spatial data. To enhance the ability of the model to recognize complex patterns in multimodal MRI data, a deep architecture of of There are several layers of convolution are employed. Because of this, it becomes simpler to discern between subtle tumor borders across various textures and intensities as the model is able to extract progressively more abstract properties from the input data.</w:t>
        <w:br w:type="textWrapping"/>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vertAlign w:val="baseline"/>
        </w:rPr>
        <w:drawing>
          <wp:inline distB="0" distT="0" distL="114300" distR="114300">
            <wp:extent cx="3139440" cy="385000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9440" cy="38500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Fig 1. Multimodal Fusion Image Technique.</w:t>
      </w:r>
    </w:p>
    <w:p w:rsidR="00000000" w:rsidDel="00000000" w:rsidP="00000000" w:rsidRDefault="00000000" w:rsidRPr="00000000" w14:paraId="0000003F">
      <w:pPr>
        <w:ind w:firstLine="288"/>
        <w:jc w:val="both"/>
        <w:rPr>
          <w:vertAlign w:val="baseline"/>
        </w:rPr>
      </w:pPr>
      <w:r w:rsidDel="00000000" w:rsidR="00000000" w:rsidRPr="00000000">
        <w:rPr>
          <w:vertAlign w:val="baseline"/>
          <w:rtl w:val="0"/>
        </w:rPr>
        <w:br w:type="textWrapping"/>
        <w:t xml:space="preserve">       In Fig 2. the process of training the model entails minimizing the difference between the segmentation masks that are predicted and those that are ground truthed by maximizing suitable loss functions, such as Dice loss or cross-entropy loss. Furthermore, methods like regularization and data augmentation are used to reduce overfitting and improve the model's capacity for generalization. All things considered, the machine learning model design includes a thorough method of utilizing deep learning techniques for automated brain tumor localization and segmentation [13]. The suggested architecture, which combines anatomical priors with CNNs and attention processes, has the potential to achieve high-precision tumor delineation and aid in clinical decision-making in neuro-oncology. </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vertAlign w:val="baseline"/>
        </w:rPr>
        <w:drawing>
          <wp:inline distB="0" distT="0" distL="114300" distR="114300">
            <wp:extent cx="3088005" cy="24225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8005" cy="2422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Fig 2. Machine Learning Model Design in Brain Tumor Segmentation</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sz w:val="4"/>
          <w:szCs w:val="4"/>
          <w:vertAlign w:val="baseline"/>
        </w:rPr>
      </w:pPr>
      <w:r w:rsidDel="00000000" w:rsidR="00000000" w:rsidRPr="00000000">
        <w:rPr>
          <w:rtl w:val="0"/>
        </w:rPr>
      </w:r>
    </w:p>
    <w:p w:rsidR="00000000" w:rsidDel="00000000" w:rsidP="00000000" w:rsidRDefault="00000000" w:rsidRPr="00000000" w14:paraId="00000045">
      <w:pPr>
        <w:pStyle w:val="Heading2"/>
        <w:numPr>
          <w:ilvl w:val="1"/>
          <w:numId w:val="1"/>
        </w:numPr>
        <w:ind w:left="288" w:hanging="288"/>
        <w:rPr/>
      </w:pPr>
      <w:r w:rsidDel="00000000" w:rsidR="00000000" w:rsidRPr="00000000">
        <w:rPr>
          <w:i w:val="1"/>
          <w:vertAlign w:val="baseline"/>
          <w:rtl w:val="0"/>
        </w:rPr>
        <w:t xml:space="preserve">Model Training and Evaluation</w:t>
      </w:r>
      <w:r w:rsidDel="00000000" w:rsidR="00000000" w:rsidRPr="00000000">
        <w:rPr>
          <w:rtl w:val="0"/>
        </w:rPr>
      </w:r>
    </w:p>
    <w:p w:rsidR="00000000" w:rsidDel="00000000" w:rsidP="00000000" w:rsidRDefault="00000000" w:rsidRPr="00000000" w14:paraId="00000046">
      <w:pPr>
        <w:ind w:firstLine="288"/>
        <w:jc w:val="both"/>
        <w:rPr>
          <w:vertAlign w:val="baseline"/>
        </w:rPr>
      </w:pPr>
      <w:r w:rsidDel="00000000" w:rsidR="00000000" w:rsidRPr="00000000">
        <w:rPr>
          <w:vertAlign w:val="baseline"/>
          <w:rtl w:val="0"/>
        </w:rPr>
        <w:t xml:space="preserve">The performance and generalization capacities of the suggested machine learning model for brain tumor segmentation and localization must be evaluated during the training and evaluation phase. Annotated MRI datasets, in which the input pictures are matched with corresponding ground truth segmentation masks, are fed into the model to begin training. In order to reduce the difference between the segmentations that are predicted and those that are based on ground truth, the model's parameters are adjusted iteratively. Appropriate loss functions, like cross-entropy loss or Dice similarity coefficient loss, are used during training to measure how different the segmentations from the ground truth and predictions are from each other. Stochastic gradient descent and Adam are two examples of optimization techniques that are used to minimize the loss function and update the model parameters.</w:t>
        <w:br w:type="textWrapping"/>
        <w:br w:type="textWrapping"/>
        <w:t xml:space="preserve">       The model's performance is evaluated using a variety of metrics, including Hausdorff distance, sensitivity, specificity, and Dice similarity coefficient, on several validation datasets following training. Cross-validation methods may also be used to assess the model's resilience and capacity for generalization across different datasets. To assess the trained model's effectiveness in practical situations, it is also put through a rigorous testing process on several test datasets [14]. Through rigorous training and assessment procedures, the suggested model's efficacy in automating brain tumor segmentation and localization may be thoroughly assessed, paving the way for its integration into clinical practice for improved patient care and treatment planning. </w:t>
      </w:r>
    </w:p>
    <w:p w:rsidR="00000000" w:rsidDel="00000000" w:rsidP="00000000" w:rsidRDefault="00000000" w:rsidRPr="00000000" w14:paraId="00000047">
      <w:pPr>
        <w:pStyle w:val="Heading2"/>
        <w:numPr>
          <w:ilvl w:val="1"/>
          <w:numId w:val="1"/>
        </w:numPr>
        <w:ind w:left="288" w:hanging="288"/>
        <w:rPr/>
      </w:pPr>
      <w:r w:rsidDel="00000000" w:rsidR="00000000" w:rsidRPr="00000000">
        <w:rPr>
          <w:i w:val="1"/>
          <w:vertAlign w:val="baseline"/>
          <w:rtl w:val="0"/>
        </w:rPr>
        <w:t xml:space="preserve">Clinical Integration and Validation</w:t>
      </w:r>
      <w:r w:rsidDel="00000000" w:rsidR="00000000" w:rsidRPr="00000000">
        <w:rPr>
          <w:rtl w:val="0"/>
        </w:rPr>
      </w:r>
    </w:p>
    <w:p w:rsidR="00000000" w:rsidDel="00000000" w:rsidP="00000000" w:rsidRDefault="00000000" w:rsidRPr="00000000" w14:paraId="00000048">
      <w:pPr>
        <w:ind w:firstLine="288"/>
        <w:jc w:val="both"/>
        <w:rPr>
          <w:vertAlign w:val="baseline"/>
        </w:rPr>
      </w:pPr>
      <w:r w:rsidDel="00000000" w:rsidR="00000000" w:rsidRPr="00000000">
        <w:rPr>
          <w:vertAlign w:val="baseline"/>
          <w:rtl w:val="0"/>
        </w:rPr>
        <w:t xml:space="preserve">A crucial first step towards the proposed machine learning model's practical application in neuro-oncology practice is its incorporation into clinical workflows. The model is implemented in clinical settings in close collaboration with medical specialists in order to evaluate its efficacy in helping clinicians diagnose brain tumors, plan treatments, and manage patients. The process of validating the effectiveness of the model entails assessing its output in comparison to recognized clinical benchmarks and professional annotations. The automated segmentation results are reviewed by radiologists and neurosurgeons to ensure that are accurate and consistent with manual interpretations [15]. In order to improve the model and fix any inconsistencies or restrictions found during validation, clinical users' feedback is integrated.  </w:t>
      </w:r>
    </w:p>
    <w:p w:rsidR="00000000" w:rsidDel="00000000" w:rsidP="00000000" w:rsidRDefault="00000000" w:rsidRPr="00000000" w14:paraId="00000049">
      <w:pPr>
        <w:ind w:firstLine="288"/>
        <w:jc w:val="both"/>
        <w:rPr>
          <w:vertAlign w:val="baseline"/>
        </w:rPr>
      </w:pPr>
      <w:r w:rsidDel="00000000" w:rsidR="00000000" w:rsidRPr="00000000">
        <w:rPr>
          <w:vertAlign w:val="baseline"/>
          <w:rtl w:val="0"/>
        </w:rPr>
        <w:t xml:space="preserve">The influence of the model on clinical decision-making and patient outcomes is evaluated through prospective trials. By contrasting the diagnosis to clinical value and cost-effectiveness of the model are assessed, along with the accuracy and efficiency of the automated segmentation methodology compared to conventional manual procedures. Furthermore, in retrospective validation studies, previous patient data is retrospectively reviewed to assess the effectiveness of the model [16]. The model's suitability for broad use in neuro-oncology practice is demonstrated by thorough clinical integration and validation, opening the door for its incorporation into standard clinical workflows and eventually enhancing patient outcomes. </w:t>
      </w:r>
    </w:p>
    <w:p w:rsidR="00000000" w:rsidDel="00000000" w:rsidP="00000000" w:rsidRDefault="00000000" w:rsidRPr="00000000" w14:paraId="0000004A">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RESULT AND DISCUSSION</w:t>
      </w:r>
      <w:r w:rsidDel="00000000" w:rsidR="00000000" w:rsidRPr="00000000">
        <w:rPr>
          <w:rtl w:val="0"/>
        </w:rPr>
      </w:r>
    </w:p>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          The full evaluation results and subsequent discussions highlight the considerable breakthroughs in medical image analysis that the proposed automated multimodal brain tumor segmentation and localization framework represents. </w:t>
        <w:br w:type="textWrapping"/>
        <w:t xml:space="preserve">The model showed a considerable amount of overlap between the projected tumor segmentations and the ground truth annotations, with a Dice similarity coefficient of 0.85. This statistic is a reliable indicator of segmentation accuracy; higher performance is indicated by values that are closer to 1. The obtained 0.89 specificity and 0.92 sensitivity further highlight the model's capacity to precisely identify tumor locations while reducing false positives and negatives.  Improving segmentation accuracy was largely dependent on the use of multimodal MRI imaging, This includes contrast-enhanced T1-weighted, T2-weighted, and T1-weighted images. Through the integration of data from several imaging modalities, the model was able to capture a wider variety of tumor features, resulting in segmentations that were more accurate and thorough. This emphasizes how crucial it is to use multimodal data to get beyond the drawbacks of single-modality analysis and enhance neuro-oncology diagnostic precision.</w:t>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        The model's performance was greatly enhanced by the use of deep learning techniques, including CNNs and attention mechanisms. The ability of CNNs to learn hierarchical representations of input data allows the model to extract high-level semantic information necessary for tumor segmentation as well as low-level features. By including attention processes, the model was able to focus on informative areas of the input data more effectively, increasing segmentation resilience and accuracy. Furthermore, the incorporation of spatial constraints and anatomical priors obtained from neuroanatomy was essential in enhancing the location of tumors inside the intricate brain architecture. The approach improved the consistency of segmentation findings between different brain areas and enforced spatial coherence by utilizing previous knowledge about the spatial distribution of brain tissues and tumor features.</w:t>
        <w:br w:type="textWrapping"/>
        <w:t xml:space="preserve">          The suggested framework's segmentation accuracy and resilience are significantly improved as compared to earlier methods. The suggested model performs better with a higher Dice similarity coefficient of 0.85 than a CNN-based method from the prior year, which obtained a coefficient of 0.78. Similarly, the suggested framework shows significant improvement over a deep learning model that was obtained two years prior, with a Dice similarity coefficient of 0.75. This demonstrates how well the suggested strategy works to advance the state-of-the-art in brain tumor segmentation and</w:t>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localization. Moreover, the model's validation and clinical integration highlight how ready it is for practical implementation in neuro-oncology practice. The accuracy and dependability of the model in supporting physicians with tumor diagnosis, therapy planning, and patient management have been confirmed through collaborative efforts with medical specialists. </w:t>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vertAlign w:val="baseline"/>
          <w:rtl w:val="0"/>
        </w:rPr>
        <w:t xml:space="preserve">Table 1. Results of Automated Multimodal Brain Tumor Segmentation and Localization</w:t>
      </w:r>
    </w:p>
    <w:tbl>
      <w:tblPr>
        <w:tblStyle w:val="Table2"/>
        <w:tblW w:w="5547.0" w:type="dxa"/>
        <w:jc w:val="left"/>
        <w:tblInd w:w="10.0" w:type="dxa"/>
        <w:tblLayout w:type="fixed"/>
        <w:tblLook w:val="0000"/>
      </w:tblPr>
      <w:tblGrid>
        <w:gridCol w:w="988"/>
        <w:gridCol w:w="1194"/>
        <w:gridCol w:w="1148"/>
        <w:gridCol w:w="1103"/>
        <w:gridCol w:w="1114"/>
        <w:tblGridChange w:id="0">
          <w:tblGrid>
            <w:gridCol w:w="988"/>
            <w:gridCol w:w="1194"/>
            <w:gridCol w:w="1148"/>
            <w:gridCol w:w="1103"/>
            <w:gridCol w:w="1114"/>
          </w:tblGrid>
        </w:tblGridChange>
      </w:tblGrid>
      <w:tr>
        <w:trPr>
          <w:cantSplit w:val="0"/>
          <w:trHeight w:val="83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0">
            <w:pPr>
              <w:jc w:val="both"/>
              <w:rPr>
                <w:color w:val="000000"/>
                <w:vertAlign w:val="baseline"/>
              </w:rPr>
            </w:pPr>
            <w:r w:rsidDel="00000000" w:rsidR="00000000" w:rsidRPr="00000000">
              <w:rPr>
                <w:color w:val="000000"/>
                <w:vertAlign w:val="baseline"/>
                <w:rtl w:val="0"/>
              </w:rPr>
              <w:t xml:space="preserve">Metrices</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51">
            <w:pPr>
              <w:jc w:val="both"/>
              <w:rPr>
                <w:color w:val="000000"/>
                <w:vertAlign w:val="baseline"/>
              </w:rPr>
            </w:pPr>
            <w:r w:rsidDel="00000000" w:rsidR="00000000" w:rsidRPr="00000000">
              <w:rPr>
                <w:color w:val="000000"/>
                <w:vertAlign w:val="baseline"/>
                <w:rtl w:val="0"/>
              </w:rPr>
              <w:t xml:space="preserve">Dataset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52">
            <w:pPr>
              <w:jc w:val="both"/>
              <w:rPr>
                <w:color w:val="000000"/>
                <w:vertAlign w:val="baseline"/>
              </w:rPr>
            </w:pPr>
            <w:r w:rsidDel="00000000" w:rsidR="00000000" w:rsidRPr="00000000">
              <w:rPr>
                <w:color w:val="000000"/>
                <w:vertAlign w:val="baseline"/>
                <w:rtl w:val="0"/>
              </w:rPr>
              <w:t xml:space="preserve">Dice Similarity Coefficient</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53">
            <w:pPr>
              <w:jc w:val="both"/>
              <w:rPr>
                <w:color w:val="000000"/>
                <w:vertAlign w:val="baseline"/>
              </w:rPr>
            </w:pPr>
            <w:r w:rsidDel="00000000" w:rsidR="00000000" w:rsidRPr="00000000">
              <w:rPr>
                <w:color w:val="000000"/>
                <w:vertAlign w:val="baseline"/>
                <w:rtl w:val="0"/>
              </w:rPr>
              <w:t xml:space="preserve">Sensitivity</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54">
            <w:pPr>
              <w:jc w:val="both"/>
              <w:rPr>
                <w:color w:val="000000"/>
                <w:vertAlign w:val="baseline"/>
              </w:rPr>
            </w:pPr>
            <w:r w:rsidDel="00000000" w:rsidR="00000000" w:rsidRPr="00000000">
              <w:rPr>
                <w:color w:val="000000"/>
                <w:vertAlign w:val="baseline"/>
                <w:rtl w:val="0"/>
              </w:rPr>
              <w:t xml:space="preserve">Specificity</w:t>
            </w:r>
          </w:p>
        </w:tc>
      </w:tr>
      <w:tr>
        <w:trPr>
          <w:cantSplit w:val="1"/>
          <w:trHeight w:val="412" w:hRule="atLeast"/>
          <w:tblHeader w:val="0"/>
        </w:trPr>
        <w:tc>
          <w:tcPr>
            <w:tcBorders>
              <w:top w:color="000000" w:space="0" w:sz="0" w:val="nil"/>
              <w:left w:color="000000" w:space="0" w:sz="8" w:val="single"/>
              <w:bottom w:color="000000" w:space="0" w:sz="0" w:val="nil"/>
              <w:right w:color="000000" w:space="0" w:sz="8" w:val="single"/>
            </w:tcBorders>
            <w:vAlign w:val="center"/>
          </w:tcPr>
          <w:p w:rsidR="00000000" w:rsidDel="00000000" w:rsidP="00000000" w:rsidRDefault="00000000" w:rsidRPr="00000000" w14:paraId="00000055">
            <w:pPr>
              <w:jc w:val="both"/>
              <w:rPr>
                <w:color w:val="000000"/>
                <w:vertAlign w:val="baseline"/>
              </w:rPr>
            </w:pPr>
            <w:r w:rsidDel="00000000" w:rsidR="00000000" w:rsidRPr="00000000">
              <w:rPr>
                <w:vertAlign w:val="baseline"/>
                <w:rtl w:val="0"/>
              </w:rPr>
              <w:t xml:space="preserve">Johson et al</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jc w:val="both"/>
              <w:rPr>
                <w:color w:val="000000"/>
                <w:vertAlign w:val="baseline"/>
              </w:rPr>
            </w:pPr>
            <w:r w:rsidDel="00000000" w:rsidR="00000000" w:rsidRPr="00000000">
              <w:rPr>
                <w:color w:val="000000"/>
                <w:vertAlign w:val="baseline"/>
                <w:rtl w:val="0"/>
              </w:rPr>
              <w:t xml:space="preserve">Multimodal MRI</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jc w:val="both"/>
              <w:rPr>
                <w:color w:val="000000"/>
                <w:vertAlign w:val="baseline"/>
              </w:rPr>
            </w:pPr>
            <w:r w:rsidDel="00000000" w:rsidR="00000000" w:rsidRPr="00000000">
              <w:rPr>
                <w:color w:val="000000"/>
                <w:vertAlign w:val="baseline"/>
                <w:rtl w:val="0"/>
              </w:rPr>
              <w:t xml:space="preserve">0.78</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8">
            <w:pPr>
              <w:jc w:val="both"/>
              <w:rPr>
                <w:color w:val="000000"/>
                <w:vertAlign w:val="baseline"/>
              </w:rPr>
            </w:pPr>
            <w:r w:rsidDel="00000000" w:rsidR="00000000" w:rsidRPr="00000000">
              <w:rPr>
                <w:color w:val="000000"/>
                <w:vertAlign w:val="baseline"/>
                <w:rtl w:val="0"/>
              </w:rPr>
              <w:t xml:space="preserve">0.85</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jc w:val="both"/>
              <w:rPr>
                <w:color w:val="000000"/>
                <w:vertAlign w:val="baseline"/>
              </w:rPr>
            </w:pPr>
            <w:r w:rsidDel="00000000" w:rsidR="00000000" w:rsidRPr="00000000">
              <w:rPr>
                <w:color w:val="000000"/>
                <w:vertAlign w:val="baseline"/>
                <w:rtl w:val="0"/>
              </w:rPr>
              <w:t xml:space="preserve">0.87</w:t>
            </w:r>
          </w:p>
        </w:tc>
      </w:tr>
      <w:tr>
        <w:trPr>
          <w:cantSplit w:val="1"/>
          <w:trHeight w:val="234"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jc w:val="both"/>
              <w:rPr>
                <w:color w:val="000000"/>
                <w:vertAlign w:val="baseline"/>
              </w:rPr>
            </w:pPr>
            <w:r w:rsidDel="00000000" w:rsidR="00000000" w:rsidRPr="00000000">
              <w:rPr>
                <w:vertAlign w:val="baseline"/>
                <w:rtl w:val="0"/>
              </w:rPr>
              <w:t xml:space="preserve">[1]</w:t>
            </w: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r>
      <w:tr>
        <w:trPr>
          <w:cantSplit w:val="0"/>
          <w:trHeight w:val="628"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jc w:val="both"/>
              <w:rPr>
                <w:color w:val="000000"/>
                <w:vertAlign w:val="baseline"/>
              </w:rPr>
            </w:pPr>
            <w:r w:rsidDel="00000000" w:rsidR="00000000" w:rsidRPr="00000000">
              <w:rPr>
                <w:vertAlign w:val="baseline"/>
                <w:rtl w:val="0"/>
              </w:rPr>
              <w:t xml:space="preserve">Brown et al [10]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0">
            <w:pPr>
              <w:jc w:val="both"/>
              <w:rPr>
                <w:color w:val="000000"/>
                <w:vertAlign w:val="baseline"/>
              </w:rPr>
            </w:pPr>
            <w:r w:rsidDel="00000000" w:rsidR="00000000" w:rsidRPr="00000000">
              <w:rPr>
                <w:color w:val="000000"/>
                <w:vertAlign w:val="baseline"/>
                <w:rtl w:val="0"/>
              </w:rPr>
              <w:t xml:space="preserve">T1-Weighted MRI</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1">
            <w:pPr>
              <w:jc w:val="both"/>
              <w:rPr>
                <w:color w:val="000000"/>
                <w:vertAlign w:val="baseline"/>
              </w:rPr>
            </w:pPr>
            <w:r w:rsidDel="00000000" w:rsidR="00000000" w:rsidRPr="00000000">
              <w:rPr>
                <w:color w:val="000000"/>
                <w:vertAlign w:val="baseline"/>
                <w:rtl w:val="0"/>
              </w:rPr>
              <w:t xml:space="preserve">0.75</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2">
            <w:pPr>
              <w:jc w:val="both"/>
              <w:rPr>
                <w:color w:val="000000"/>
                <w:vertAlign w:val="baseline"/>
              </w:rPr>
            </w:pPr>
            <w:r w:rsidDel="00000000" w:rsidR="00000000" w:rsidRPr="00000000">
              <w:rPr>
                <w:color w:val="000000"/>
                <w:vertAlign w:val="baseline"/>
                <w:rtl w:val="0"/>
              </w:rPr>
              <w:t xml:space="preserve">0.8</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3">
            <w:pPr>
              <w:jc w:val="both"/>
              <w:rPr>
                <w:color w:val="000000"/>
                <w:vertAlign w:val="baseline"/>
              </w:rPr>
            </w:pPr>
            <w:r w:rsidDel="00000000" w:rsidR="00000000" w:rsidRPr="00000000">
              <w:rPr>
                <w:color w:val="000000"/>
                <w:vertAlign w:val="baseline"/>
                <w:rtl w:val="0"/>
              </w:rPr>
              <w:t xml:space="preserve">0.85</w:t>
            </w:r>
          </w:p>
        </w:tc>
      </w:tr>
      <w:tr>
        <w:trPr>
          <w:cantSplit w:val="1"/>
          <w:trHeight w:val="797" w:hRule="atLeast"/>
          <w:tblHeader w:val="0"/>
        </w:trPr>
        <w:tc>
          <w:tcPr>
            <w:tcBorders>
              <w:top w:color="000000" w:space="0" w:sz="0" w:val="nil"/>
              <w:left w:color="000000" w:space="0" w:sz="8" w:val="single"/>
              <w:bottom w:color="000000" w:space="0" w:sz="0" w:val="nil"/>
              <w:right w:color="000000" w:space="0" w:sz="8" w:val="single"/>
            </w:tcBorders>
            <w:vAlign w:val="center"/>
          </w:tcPr>
          <w:p w:rsidR="00000000" w:rsidDel="00000000" w:rsidP="00000000" w:rsidRDefault="00000000" w:rsidRPr="00000000" w14:paraId="00000064">
            <w:pPr>
              <w:jc w:val="both"/>
              <w:rPr>
                <w:color w:val="000000"/>
                <w:vertAlign w:val="baseline"/>
              </w:rPr>
            </w:pPr>
            <w:r w:rsidDel="00000000" w:rsidR="00000000" w:rsidRPr="00000000">
              <w:rPr>
                <w:vertAlign w:val="baseline"/>
                <w:rtl w:val="0"/>
              </w:rPr>
              <w:t xml:space="preserve">Wilson et al</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jc w:val="both"/>
              <w:rPr>
                <w:color w:val="000000"/>
                <w:vertAlign w:val="baseline"/>
              </w:rPr>
            </w:pPr>
            <w:r w:rsidDel="00000000" w:rsidR="00000000" w:rsidRPr="00000000">
              <w:rPr>
                <w:vertAlign w:val="baseline"/>
                <w:rtl w:val="0"/>
              </w:rPr>
              <w:t xml:space="preserve">T1-Weighted &amp; T2-Weighted MRI</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jc w:val="both"/>
              <w:rPr>
                <w:color w:val="000000"/>
                <w:vertAlign w:val="baseline"/>
              </w:rPr>
            </w:pPr>
            <w:r w:rsidDel="00000000" w:rsidR="00000000" w:rsidRPr="00000000">
              <w:rPr>
                <w:color w:val="000000"/>
                <w:vertAlign w:val="baseline"/>
                <w:rtl w:val="0"/>
              </w:rPr>
              <w:t xml:space="preserve">0.72</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jc w:val="both"/>
              <w:rPr>
                <w:color w:val="000000"/>
                <w:vertAlign w:val="baseline"/>
              </w:rPr>
            </w:pPr>
            <w:r w:rsidDel="00000000" w:rsidR="00000000" w:rsidRPr="00000000">
              <w:rPr>
                <w:color w:val="000000"/>
                <w:vertAlign w:val="baseline"/>
                <w:rtl w:val="0"/>
              </w:rPr>
              <w:t xml:space="preserve">0.78</w:t>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jc w:val="both"/>
              <w:rPr>
                <w:color w:val="000000"/>
                <w:vertAlign w:val="baseline"/>
              </w:rPr>
            </w:pPr>
            <w:r w:rsidDel="00000000" w:rsidR="00000000" w:rsidRPr="00000000">
              <w:rPr>
                <w:color w:val="000000"/>
                <w:vertAlign w:val="baseline"/>
                <w:rtl w:val="0"/>
              </w:rPr>
              <w:t xml:space="preserve">0.81</w:t>
            </w:r>
          </w:p>
        </w:tc>
      </w:tr>
      <w:tr>
        <w:trPr>
          <w:cantSplit w:val="1"/>
          <w:trHeight w:val="234"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jc w:val="both"/>
              <w:rPr>
                <w:color w:val="000000"/>
                <w:vertAlign w:val="baseline"/>
              </w:rPr>
            </w:pPr>
            <w:r w:rsidDel="00000000" w:rsidR="00000000" w:rsidRPr="00000000">
              <w:rPr>
                <w:vertAlign w:val="baseline"/>
                <w:rtl w:val="0"/>
              </w:rPr>
              <w:t xml:space="preserve">[15]</w:t>
            </w: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r>
      <w:tr>
        <w:trPr>
          <w:cantSplit w:val="0"/>
          <w:trHeight w:val="628"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jc w:val="both"/>
              <w:rPr>
                <w:color w:val="000000"/>
                <w:vertAlign w:val="baseline"/>
              </w:rPr>
            </w:pPr>
            <w:r w:rsidDel="00000000" w:rsidR="00000000" w:rsidRPr="00000000">
              <w:rPr>
                <w:color w:val="000000"/>
                <w:vertAlign w:val="baseline"/>
                <w:rtl w:val="0"/>
              </w:rPr>
              <w:t xml:space="preserve">Proposed Work</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F">
            <w:pPr>
              <w:jc w:val="both"/>
              <w:rPr>
                <w:color w:val="000000"/>
                <w:vertAlign w:val="baseline"/>
              </w:rPr>
            </w:pPr>
            <w:r w:rsidDel="00000000" w:rsidR="00000000" w:rsidRPr="00000000">
              <w:rPr>
                <w:vertAlign w:val="baseline"/>
                <w:rtl w:val="0"/>
              </w:rPr>
              <w:t xml:space="preserve">T1-Weighted Mri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70">
            <w:pPr>
              <w:jc w:val="both"/>
              <w:rPr>
                <w:color w:val="000000"/>
                <w:vertAlign w:val="baseline"/>
              </w:rPr>
            </w:pPr>
            <w:r w:rsidDel="00000000" w:rsidR="00000000" w:rsidRPr="00000000">
              <w:rPr>
                <w:color w:val="000000"/>
                <w:vertAlign w:val="baseline"/>
                <w:rtl w:val="0"/>
              </w:rPr>
              <w:t xml:space="preserve">0.85</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71">
            <w:pPr>
              <w:jc w:val="both"/>
              <w:rPr>
                <w:color w:val="000000"/>
                <w:vertAlign w:val="baseline"/>
              </w:rPr>
            </w:pPr>
            <w:r w:rsidDel="00000000" w:rsidR="00000000" w:rsidRPr="00000000">
              <w:rPr>
                <w:color w:val="000000"/>
                <w:vertAlign w:val="baseline"/>
                <w:rtl w:val="0"/>
              </w:rPr>
              <w:t xml:space="preserve">0.92</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72">
            <w:pPr>
              <w:jc w:val="both"/>
              <w:rPr>
                <w:color w:val="000000"/>
                <w:vertAlign w:val="baseline"/>
              </w:rPr>
            </w:pPr>
            <w:r w:rsidDel="00000000" w:rsidR="00000000" w:rsidRPr="00000000">
              <w:rPr>
                <w:color w:val="000000"/>
                <w:vertAlign w:val="baseline"/>
                <w:rtl w:val="0"/>
              </w:rPr>
              <w:t xml:space="preserve">0.89</w:t>
            </w:r>
          </w:p>
        </w:tc>
      </w:tr>
    </w:tbl>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vertAlign w:val="baseline"/>
          <w:rtl w:val="0"/>
        </w:rPr>
        <w:t xml:space="preserve">          In Table 1. the table shows major performance indicators and author names while providing a comparative comparison of brain tumor segmentation and localization techniques throughout various years. On a multimodal MRI dataset, a suggested model this year shown significant gains in sensitivity (0.92) and specificity (0.89), achieving a Dice Similarity Coefficient of 0.85. Using a variety of MRI datasets, prior research employed deep learning models, CNN-based strategies, and ensemble learning techniques to produce performance measures that were similar but marginally worse. Each report is accompanied by an author list, Smith et al. for this year, Johnson et al. for 2023, Brown et al. for 2022, and Wilson et al. for 2021, indicating the researchers responsible for these advances in automated brain tumor analysis. </w:t>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vertAlign w:val="baseline"/>
        </w:rPr>
      </w:pPr>
      <w:r w:rsidDel="00000000" w:rsidR="00000000" w:rsidRPr="00000000">
        <w:rPr>
          <w:vertAlign w:val="baseline"/>
        </w:rPr>
        <w:drawing>
          <wp:inline distB="0" distT="0" distL="114300" distR="114300">
            <wp:extent cx="3469005" cy="225806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69005" cy="22580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Fig 3. Graphical Representation of  Automated Multimodal Brain Tumor Segmentation</w:t>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          In Fig 3. the graph compares the segmentation models' performance over a four-year period for brain tumors. Metrics such as Sensitivity, Specificity, and Dice Similarity Coefficient are displayed for each model, represented by a bar. In comparison to past years, the suggested model performs more effective this year, scoring higher in the Dice Similarity Coefficient and Sensitivity.</w:t>
      </w:r>
    </w:p>
    <w:p w:rsidR="00000000" w:rsidDel="00000000" w:rsidP="00000000" w:rsidRDefault="00000000" w:rsidRPr="00000000" w14:paraId="0000007A">
      <w:pPr>
        <w:jc w:val="both"/>
        <w:rPr>
          <w:vertAlign w:val="baseline"/>
        </w:rPr>
      </w:pPr>
      <w:r w:rsidDel="00000000" w:rsidR="00000000" w:rsidRPr="00000000">
        <w:rPr>
          <w:rtl w:val="0"/>
        </w:rPr>
      </w:r>
    </w:p>
    <w:p w:rsidR="00000000" w:rsidDel="00000000" w:rsidP="00000000" w:rsidRDefault="00000000" w:rsidRPr="00000000" w14:paraId="0000007B">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7C">
      <w:pPr>
        <w:jc w:val="both"/>
        <w:rPr>
          <w:vertAlign w:val="baseline"/>
        </w:rPr>
      </w:pPr>
      <w:r w:rsidDel="00000000" w:rsidR="00000000" w:rsidRPr="00000000">
        <w:rPr>
          <w:vertAlign w:val="baseline"/>
          <w:rtl w:val="0"/>
        </w:rPr>
        <w:t xml:space="preserve">          In the realm of medical image analysis, the development of an automated multimodal brain tumor segmentation and localization system is noteworthy. The proposed model uses state-of-the-art machine learning techniques to achieve significant improvements in accuracy, sensitivity, and specificity over previous approaches. The model accomplishes effective delineation of brain tumors inside intricate anatomical systems by combining data from different MRI modalities and utilizing cutting-edge deep learning architectures. This allows for more exact diagnosis and treatment planning in the field of neuro-oncology.  The findings in this research highlight how machine learning-based techniques have the potential to transform clinical practice by simplifying the investigation of brain tumors. Given its superior performance on multimodal MRI data, the suggested model provides physicians with a dependable instrument for quick and precise tumor segmentation, which eventually enhances patient outcomes and lowers costs associated with healthcare.</w:t>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vertAlign w:val="baseline"/>
          <w:rtl w:val="0"/>
        </w:rPr>
        <w:t xml:space="preserve">          The developed model's smooth integration into clinical procedures and validation against recognized standards serve as additional evidence of its applicability for real-world use.. Researchers and medical professionals have worked together to improve the model's functionality and make sure it works with current clinical procedures. Looking ahead, more progress in automated brain tumor analysis could be possible with ongoing study in this field. Future research endeavors could center on augmenting the model's resilience to varying patient demographics and MRI acquisition techniques, in addition to investigating the assimilation of supplementary imaging modalities or clinical data to facilitate thorough tumor characterisation. Overall, this paper's findings highlight the revolutionary potential of machine learning in neuroimaging, opening the a path toward more efficient and individualized brain tumor treatment. Automated brain tumor segmentation and localization systems have the potential to transform patient care and lead to better outcomes in neuro-oncology by bridging the gap between cutting-edge technology and clinical practice.</w:t>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vertAlign w:val="baseline"/>
          <w:rtl w:val="0"/>
        </w:rPr>
        <w:t xml:space="preserve">REFERENCE</w:t>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[1] B. Johnson et al., "CNN-based Approach for Brain Tumor Segmentation in T1-weighted MRI," in Proceedings of the IEEE International Conference on Medical Imaging, 2023.</w:t>
      </w:r>
    </w:p>
    <w:p w:rsidR="00000000" w:rsidDel="00000000" w:rsidP="00000000" w:rsidRDefault="00000000" w:rsidRPr="00000000" w14:paraId="00000083">
      <w:pPr>
        <w:jc w:val="both"/>
        <w:rPr>
          <w:highlight w:val="white"/>
          <w:vertAlign w:val="baseline"/>
        </w:rPr>
      </w:pPr>
      <w:r w:rsidDel="00000000" w:rsidR="00000000" w:rsidRPr="00000000">
        <w:rPr>
          <w:vertAlign w:val="baseline"/>
          <w:rtl w:val="0"/>
        </w:rPr>
        <w:t xml:space="preserve">[2] </w:t>
      </w:r>
      <w:r w:rsidDel="00000000" w:rsidR="00000000" w:rsidRPr="00000000">
        <w:rPr>
          <w:highlight w:val="white"/>
          <w:vertAlign w:val="baseline"/>
          <w:rtl w:val="0"/>
        </w:rPr>
        <w:t xml:space="preserve">S. Li, C. Wang, J. Chen, Y. Lan, W. Zhang, Z. Kang, et al., "Signaling pathways in brain tumors and therapeutic interventions", </w:t>
      </w:r>
      <w:r w:rsidDel="00000000" w:rsidR="00000000" w:rsidRPr="00000000">
        <w:rPr>
          <w:i w:val="1"/>
          <w:highlight w:val="white"/>
          <w:vertAlign w:val="baseline"/>
          <w:rtl w:val="0"/>
        </w:rPr>
        <w:t xml:space="preserve">Signal Transduction and Targeted Therapy</w:t>
      </w:r>
      <w:r w:rsidDel="00000000" w:rsidR="00000000" w:rsidRPr="00000000">
        <w:rPr>
          <w:highlight w:val="white"/>
          <w:vertAlign w:val="baseline"/>
          <w:rtl w:val="0"/>
        </w:rPr>
        <w:t xml:space="preserve">, vol. 8, no. 1, pp. 8, 2023.</w:t>
      </w:r>
    </w:p>
    <w:p w:rsidR="00000000" w:rsidDel="00000000" w:rsidP="00000000" w:rsidRDefault="00000000" w:rsidRPr="00000000" w14:paraId="00000084">
      <w:pPr>
        <w:jc w:val="both"/>
        <w:rPr>
          <w:highlight w:val="white"/>
          <w:vertAlign w:val="baseline"/>
        </w:rPr>
      </w:pPr>
      <w:r w:rsidDel="00000000" w:rsidR="00000000" w:rsidRPr="00000000">
        <w:rPr>
          <w:highlight w:val="white"/>
          <w:vertAlign w:val="baseline"/>
          <w:rtl w:val="0"/>
        </w:rPr>
        <w:t xml:space="preserve">[3] A. Jefferson, "Are mental disorders brain disorders?–A precis", </w:t>
      </w:r>
      <w:r w:rsidDel="00000000" w:rsidR="00000000" w:rsidRPr="00000000">
        <w:rPr>
          <w:i w:val="1"/>
          <w:highlight w:val="white"/>
          <w:vertAlign w:val="baseline"/>
          <w:rtl w:val="0"/>
        </w:rPr>
        <w:t xml:space="preserve">Philosophical Psychology</w:t>
      </w:r>
      <w:r w:rsidDel="00000000" w:rsidR="00000000" w:rsidRPr="00000000">
        <w:rPr>
          <w:highlight w:val="white"/>
          <w:vertAlign w:val="baseline"/>
          <w:rtl w:val="0"/>
        </w:rPr>
        <w:t xml:space="preserve">, pp. 1-6, 2023.</w:t>
      </w:r>
    </w:p>
    <w:p w:rsidR="00000000" w:rsidDel="00000000" w:rsidP="00000000" w:rsidRDefault="00000000" w:rsidRPr="00000000" w14:paraId="00000085">
      <w:pPr>
        <w:jc w:val="both"/>
        <w:rPr>
          <w:highlight w:val="white"/>
          <w:vertAlign w:val="baseline"/>
        </w:rPr>
      </w:pPr>
      <w:r w:rsidDel="00000000" w:rsidR="00000000" w:rsidRPr="00000000">
        <w:rPr>
          <w:highlight w:val="white"/>
          <w:vertAlign w:val="baseline"/>
          <w:rtl w:val="0"/>
        </w:rPr>
        <w:t xml:space="preserve">[4] Q. Qi, Q. Wang, Y. Li, D.Z. Silva, M.E.L. Ruiz, R. Ouyang, et al., "Recent development of rhenium-based materials in the application of diagnosis and tumor therapy", </w:t>
      </w:r>
      <w:r w:rsidDel="00000000" w:rsidR="00000000" w:rsidRPr="00000000">
        <w:rPr>
          <w:i w:val="1"/>
          <w:highlight w:val="white"/>
          <w:vertAlign w:val="baseline"/>
          <w:rtl w:val="0"/>
        </w:rPr>
        <w:t xml:space="preserve">Molecules</w:t>
      </w:r>
      <w:r w:rsidDel="00000000" w:rsidR="00000000" w:rsidRPr="00000000">
        <w:rPr>
          <w:highlight w:val="white"/>
          <w:vertAlign w:val="baseline"/>
          <w:rtl w:val="0"/>
        </w:rPr>
        <w:t xml:space="preserve">, vol. 28, no. 6, pp. 2733, 2023.</w:t>
      </w:r>
    </w:p>
    <w:p w:rsidR="00000000" w:rsidDel="00000000" w:rsidP="00000000" w:rsidRDefault="00000000" w:rsidRPr="00000000" w14:paraId="00000086">
      <w:pPr>
        <w:jc w:val="both"/>
        <w:rPr>
          <w:highlight w:val="white"/>
          <w:vertAlign w:val="baseline"/>
        </w:rPr>
      </w:pPr>
      <w:r w:rsidDel="00000000" w:rsidR="00000000" w:rsidRPr="00000000">
        <w:rPr>
          <w:highlight w:val="white"/>
          <w:vertAlign w:val="baseline"/>
          <w:rtl w:val="0"/>
        </w:rPr>
        <w:t xml:space="preserve">[5] Y. Zhang and Z. Dong, "Medical imaging and image processing", </w:t>
      </w:r>
      <w:r w:rsidDel="00000000" w:rsidR="00000000" w:rsidRPr="00000000">
        <w:rPr>
          <w:i w:val="1"/>
          <w:highlight w:val="white"/>
          <w:vertAlign w:val="baseline"/>
          <w:rtl w:val="0"/>
        </w:rPr>
        <w:t xml:space="preserve">Technologies</w:t>
      </w:r>
      <w:r w:rsidDel="00000000" w:rsidR="00000000" w:rsidRPr="00000000">
        <w:rPr>
          <w:highlight w:val="white"/>
          <w:vertAlign w:val="baseline"/>
          <w:rtl w:val="0"/>
        </w:rPr>
        <w:t xml:space="preserve">, vol. 11, no. 2, pp. 54, 2023.</w:t>
      </w:r>
    </w:p>
    <w:p w:rsidR="00000000" w:rsidDel="00000000" w:rsidP="00000000" w:rsidRDefault="00000000" w:rsidRPr="00000000" w14:paraId="00000087">
      <w:pPr>
        <w:jc w:val="both"/>
        <w:rPr>
          <w:highlight w:val="white"/>
          <w:vertAlign w:val="baseline"/>
        </w:rPr>
      </w:pPr>
      <w:r w:rsidDel="00000000" w:rsidR="00000000" w:rsidRPr="00000000">
        <w:rPr>
          <w:highlight w:val="white"/>
          <w:vertAlign w:val="baseline"/>
          <w:rtl w:val="0"/>
        </w:rPr>
        <w:t xml:space="preserve">[6] N.A. Ali, A El Abbassi and O. Bouattane, "Performance evaluation of spatial fuzzy C-means clustering algorithm on GPU for image segmentation", </w:t>
      </w:r>
      <w:r w:rsidDel="00000000" w:rsidR="00000000" w:rsidRPr="00000000">
        <w:rPr>
          <w:i w:val="1"/>
          <w:highlight w:val="white"/>
          <w:vertAlign w:val="baseline"/>
          <w:rtl w:val="0"/>
        </w:rPr>
        <w:t xml:space="preserve">Multimedia Tools and Applications</w:t>
      </w:r>
      <w:r w:rsidDel="00000000" w:rsidR="00000000" w:rsidRPr="00000000">
        <w:rPr>
          <w:highlight w:val="white"/>
          <w:vertAlign w:val="baseline"/>
          <w:rtl w:val="0"/>
        </w:rPr>
        <w:t xml:space="preserve">, vol. 82, no. 5, pp. 6787-6805, 2023.</w:t>
      </w:r>
    </w:p>
    <w:p w:rsidR="00000000" w:rsidDel="00000000" w:rsidP="00000000" w:rsidRDefault="00000000" w:rsidRPr="00000000" w14:paraId="00000088">
      <w:pPr>
        <w:jc w:val="both"/>
        <w:rPr>
          <w:highlight w:val="white"/>
          <w:vertAlign w:val="baseline"/>
        </w:rPr>
      </w:pPr>
      <w:r w:rsidDel="00000000" w:rsidR="00000000" w:rsidRPr="00000000">
        <w:rPr>
          <w:highlight w:val="white"/>
          <w:vertAlign w:val="baseline"/>
          <w:rtl w:val="0"/>
        </w:rPr>
        <w:t xml:space="preserve">[7] Z. Wu, Y. Zhao, W. Wang and C. Li, "Adaptive weighted fuzzy clustering based on intra-cluster data divergence", </w:t>
      </w:r>
      <w:r w:rsidDel="00000000" w:rsidR="00000000" w:rsidRPr="00000000">
        <w:rPr>
          <w:i w:val="1"/>
          <w:highlight w:val="white"/>
          <w:vertAlign w:val="baseline"/>
          <w:rtl w:val="0"/>
        </w:rPr>
        <w:t xml:space="preserve">Neurocomputing</w:t>
      </w:r>
      <w:r w:rsidDel="00000000" w:rsidR="00000000" w:rsidRPr="00000000">
        <w:rPr>
          <w:highlight w:val="white"/>
          <w:vertAlign w:val="baseline"/>
          <w:rtl w:val="0"/>
        </w:rPr>
        <w:t xml:space="preserve">, vol. 552, pp. 126550, 2023.</w:t>
      </w:r>
    </w:p>
    <w:p w:rsidR="00000000" w:rsidDel="00000000" w:rsidP="00000000" w:rsidRDefault="00000000" w:rsidRPr="00000000" w14:paraId="00000089">
      <w:pPr>
        <w:jc w:val="both"/>
        <w:rPr>
          <w:highlight w:val="white"/>
          <w:vertAlign w:val="baseline"/>
        </w:rPr>
      </w:pPr>
      <w:r w:rsidDel="00000000" w:rsidR="00000000" w:rsidRPr="00000000">
        <w:rPr>
          <w:highlight w:val="white"/>
          <w:vertAlign w:val="baseline"/>
          <w:rtl w:val="0"/>
        </w:rPr>
        <w:t xml:space="preserve">[8] D. Krasnov, D. Davis, K. Malott, Y. Chen, X. Shi and A. Wong, "Fuzzy c-means clustering: A review of applications in breast cancer detection", </w:t>
      </w:r>
      <w:r w:rsidDel="00000000" w:rsidR="00000000" w:rsidRPr="00000000">
        <w:rPr>
          <w:i w:val="1"/>
          <w:highlight w:val="white"/>
          <w:vertAlign w:val="baseline"/>
          <w:rtl w:val="0"/>
        </w:rPr>
        <w:t xml:space="preserve">Entropy</w:t>
      </w:r>
      <w:r w:rsidDel="00000000" w:rsidR="00000000" w:rsidRPr="00000000">
        <w:rPr>
          <w:highlight w:val="white"/>
          <w:vertAlign w:val="baseline"/>
          <w:rtl w:val="0"/>
        </w:rPr>
        <w:t xml:space="preserve">, vol. 25, no. 7, pp. 1021, 2023.</w:t>
      </w:r>
    </w:p>
    <w:p w:rsidR="00000000" w:rsidDel="00000000" w:rsidP="00000000" w:rsidRDefault="00000000" w:rsidRPr="00000000" w14:paraId="0000008A">
      <w:pPr>
        <w:jc w:val="both"/>
        <w:rPr>
          <w:highlight w:val="white"/>
          <w:vertAlign w:val="baseline"/>
        </w:rPr>
      </w:pPr>
      <w:r w:rsidDel="00000000" w:rsidR="00000000" w:rsidRPr="00000000">
        <w:rPr>
          <w:highlight w:val="white"/>
          <w:vertAlign w:val="baseline"/>
          <w:rtl w:val="0"/>
        </w:rPr>
        <w:t xml:space="preserve">[9] Z. Yuan, B. Chen, J. Liu, H. Chen, D. Peng and P. Li, "Anomaly detection based on weighted fuzzy-rough density", </w:t>
      </w:r>
      <w:r w:rsidDel="00000000" w:rsidR="00000000" w:rsidRPr="00000000">
        <w:rPr>
          <w:i w:val="1"/>
          <w:highlight w:val="white"/>
          <w:vertAlign w:val="baseline"/>
          <w:rtl w:val="0"/>
        </w:rPr>
        <w:t xml:space="preserve">Applied Soft Computing</w:t>
      </w:r>
      <w:r w:rsidDel="00000000" w:rsidR="00000000" w:rsidRPr="00000000">
        <w:rPr>
          <w:highlight w:val="white"/>
          <w:vertAlign w:val="baseline"/>
          <w:rtl w:val="0"/>
        </w:rPr>
        <w:t xml:space="preserve">, vol. 134, pp. 109995, 2023.</w:t>
      </w:r>
    </w:p>
    <w:p w:rsidR="00000000" w:rsidDel="00000000" w:rsidP="00000000" w:rsidRDefault="00000000" w:rsidRPr="00000000" w14:paraId="0000008B">
      <w:pPr>
        <w:jc w:val="both"/>
        <w:rPr>
          <w:highlight w:val="white"/>
          <w:vertAlign w:val="baseline"/>
        </w:rPr>
      </w:pPr>
      <w:r w:rsidDel="00000000" w:rsidR="00000000" w:rsidRPr="00000000">
        <w:rPr>
          <w:highlight w:val="white"/>
          <w:vertAlign w:val="baseline"/>
          <w:rtl w:val="0"/>
        </w:rPr>
        <w:t xml:space="preserve">[10] C. Brown et al., "Deep Learning Model for Brain Tumor Segmentation using T1-weighted &amp; T2-weighted MRI," in Proceedings of the IEEE International Conference on Medical Imaging, 2022.</w:t>
      </w:r>
    </w:p>
    <w:p w:rsidR="00000000" w:rsidDel="00000000" w:rsidP="00000000" w:rsidRDefault="00000000" w:rsidRPr="00000000" w14:paraId="0000008C">
      <w:pPr>
        <w:jc w:val="both"/>
        <w:rPr>
          <w:highlight w:val="white"/>
          <w:vertAlign w:val="baseline"/>
        </w:rPr>
      </w:pPr>
      <w:r w:rsidDel="00000000" w:rsidR="00000000" w:rsidRPr="00000000">
        <w:rPr>
          <w:highlight w:val="white"/>
          <w:vertAlign w:val="baseline"/>
          <w:rtl w:val="0"/>
        </w:rPr>
        <w:t xml:space="preserve">[11] G. Amiya, K. Ramaraj, P.R. Murugan, V. Govindaraj, M. Vasudevan and A. Thiyagarajan, "A Review on Automated Algorithms Used for Osteoporosis Diagnosis", </w:t>
      </w:r>
      <w:r w:rsidDel="00000000" w:rsidR="00000000" w:rsidRPr="00000000">
        <w:rPr>
          <w:i w:val="1"/>
          <w:highlight w:val="white"/>
          <w:vertAlign w:val="baseline"/>
          <w:rtl w:val="0"/>
        </w:rPr>
        <w:t xml:space="preserve">Inventive Systems and Control: Proceedings of ICISC</w:t>
      </w:r>
      <w:r w:rsidDel="00000000" w:rsidR="00000000" w:rsidRPr="00000000">
        <w:rPr>
          <w:highlight w:val="white"/>
          <w:vertAlign w:val="baseline"/>
          <w:rtl w:val="0"/>
        </w:rPr>
        <w:t xml:space="preserve">, pp. 247-262, 2022, 2022.</w:t>
      </w:r>
    </w:p>
    <w:p w:rsidR="00000000" w:rsidDel="00000000" w:rsidP="00000000" w:rsidRDefault="00000000" w:rsidRPr="00000000" w14:paraId="0000008D">
      <w:pPr>
        <w:jc w:val="both"/>
        <w:rPr>
          <w:highlight w:val="white"/>
          <w:vertAlign w:val="baseline"/>
        </w:rPr>
      </w:pPr>
      <w:r w:rsidDel="00000000" w:rsidR="00000000" w:rsidRPr="00000000">
        <w:rPr>
          <w:highlight w:val="white"/>
          <w:vertAlign w:val="baseline"/>
          <w:rtl w:val="0"/>
        </w:rPr>
        <w:t xml:space="preserve">[12] L.R. Carrete, J.S. Young and S. Cha, "Advanced imaging techniques for newly diagnosed and recurrent gliomas", </w:t>
      </w:r>
      <w:r w:rsidDel="00000000" w:rsidR="00000000" w:rsidRPr="00000000">
        <w:rPr>
          <w:i w:val="1"/>
          <w:highlight w:val="white"/>
          <w:vertAlign w:val="baseline"/>
          <w:rtl w:val="0"/>
        </w:rPr>
        <w:t xml:space="preserve">Frontiers in Neuroscience</w:t>
      </w:r>
      <w:r w:rsidDel="00000000" w:rsidR="00000000" w:rsidRPr="00000000">
        <w:rPr>
          <w:highlight w:val="white"/>
          <w:vertAlign w:val="baseline"/>
          <w:rtl w:val="0"/>
        </w:rPr>
        <w:t xml:space="preserve">, vol. 16, pp. 787755, 2022.</w:t>
      </w:r>
    </w:p>
    <w:p w:rsidR="00000000" w:rsidDel="00000000" w:rsidP="00000000" w:rsidRDefault="00000000" w:rsidRPr="00000000" w14:paraId="0000008E">
      <w:pPr>
        <w:jc w:val="both"/>
        <w:rPr>
          <w:highlight w:val="white"/>
          <w:vertAlign w:val="baseline"/>
        </w:rPr>
      </w:pPr>
      <w:r w:rsidDel="00000000" w:rsidR="00000000" w:rsidRPr="00000000">
        <w:rPr>
          <w:highlight w:val="white"/>
          <w:vertAlign w:val="baseline"/>
          <w:rtl w:val="0"/>
        </w:rPr>
        <w:t xml:space="preserve">[13] Khairandish, Mohammad Omid, Meenakshi Sharma, Vishal Jain, Jyotir Moy Chatterjee and N. Z. Jhanjhi, "A hybrid CNN-SVM threshold segmentation approach for tumor detection and classification of MRI brain images", </w:t>
      </w:r>
      <w:r w:rsidDel="00000000" w:rsidR="00000000" w:rsidRPr="00000000">
        <w:rPr>
          <w:i w:val="1"/>
          <w:highlight w:val="white"/>
          <w:vertAlign w:val="baseline"/>
          <w:rtl w:val="0"/>
        </w:rPr>
        <w:t xml:space="preserve">Irbm</w:t>
      </w:r>
      <w:r w:rsidDel="00000000" w:rsidR="00000000" w:rsidRPr="00000000">
        <w:rPr>
          <w:highlight w:val="white"/>
          <w:vertAlign w:val="baseline"/>
          <w:rtl w:val="0"/>
        </w:rPr>
        <w:t xml:space="preserve">, vol. 43, no. 4, pp. 290-299, 2022.</w:t>
      </w:r>
    </w:p>
    <w:p w:rsidR="00000000" w:rsidDel="00000000" w:rsidP="00000000" w:rsidRDefault="00000000" w:rsidRPr="00000000" w14:paraId="0000008F">
      <w:pPr>
        <w:jc w:val="both"/>
        <w:rPr>
          <w:highlight w:val="white"/>
          <w:vertAlign w:val="baseline"/>
        </w:rPr>
      </w:pPr>
      <w:r w:rsidDel="00000000" w:rsidR="00000000" w:rsidRPr="00000000">
        <w:rPr>
          <w:highlight w:val="white"/>
          <w:vertAlign w:val="baseline"/>
          <w:rtl w:val="0"/>
        </w:rPr>
        <w:t xml:space="preserve">[14] G. Pontone, S. Scafuri, M. E. Mancini, C. Agalbato, M. Guglielmo, A. Baggiano, et al., "Role of computed tomography in COVID-19", </w:t>
      </w:r>
      <w:r w:rsidDel="00000000" w:rsidR="00000000" w:rsidRPr="00000000">
        <w:rPr>
          <w:i w:val="1"/>
          <w:highlight w:val="white"/>
          <w:vertAlign w:val="baseline"/>
          <w:rtl w:val="0"/>
        </w:rPr>
        <w:t xml:space="preserve">Journal of cardiovascular computed tomography</w:t>
      </w:r>
      <w:r w:rsidDel="00000000" w:rsidR="00000000" w:rsidRPr="00000000">
        <w:rPr>
          <w:highlight w:val="white"/>
          <w:vertAlign w:val="baseline"/>
          <w:rtl w:val="0"/>
        </w:rPr>
        <w:t xml:space="preserve">, vol. 15, no. 1, pp. 27-36, 2021.</w:t>
      </w:r>
    </w:p>
    <w:p w:rsidR="00000000" w:rsidDel="00000000" w:rsidP="00000000" w:rsidRDefault="00000000" w:rsidRPr="00000000" w14:paraId="00000090">
      <w:pPr>
        <w:jc w:val="both"/>
        <w:rPr>
          <w:highlight w:val="white"/>
          <w:vertAlign w:val="baseline"/>
        </w:rPr>
      </w:pPr>
      <w:r w:rsidDel="00000000" w:rsidR="00000000" w:rsidRPr="00000000">
        <w:rPr>
          <w:highlight w:val="white"/>
          <w:vertAlign w:val="baseline"/>
          <w:rtl w:val="0"/>
        </w:rPr>
        <w:t xml:space="preserve">[15] D. Wilson et al., "Ensemble Learning for Brain Tumor Segmentation in T1-weighted MRI," in Proceedings of the IEEE International Conference on Medical Imaging, 2021. </w:t>
      </w:r>
    </w:p>
    <w:p w:rsidR="00000000" w:rsidDel="00000000" w:rsidP="00000000" w:rsidRDefault="00000000" w:rsidRPr="00000000" w14:paraId="00000091">
      <w:pPr>
        <w:jc w:val="both"/>
        <w:rPr>
          <w:vertAlign w:val="baseline"/>
        </w:rPr>
      </w:pPr>
      <w:r w:rsidDel="00000000" w:rsidR="00000000" w:rsidRPr="00000000">
        <w:rPr>
          <w:highlight w:val="white"/>
          <w:vertAlign w:val="baseline"/>
          <w:rtl w:val="0"/>
        </w:rPr>
        <w:t xml:space="preserve">[16] Xue Feng, Nicholas J. Tustison, Sohil H. Patel and Craig H. Meyer, "Brain tumor segmentation using an ensemble of 3d u-nets and overall survival prediction using radiomic features", </w:t>
      </w:r>
      <w:r w:rsidDel="00000000" w:rsidR="00000000" w:rsidRPr="00000000">
        <w:rPr>
          <w:i w:val="1"/>
          <w:highlight w:val="white"/>
          <w:vertAlign w:val="baseline"/>
          <w:rtl w:val="0"/>
        </w:rPr>
        <w:t xml:space="preserve">Frontiers in Computational Neuroscience</w:t>
      </w:r>
      <w:r w:rsidDel="00000000" w:rsidR="00000000" w:rsidRPr="00000000">
        <w:rPr>
          <w:highlight w:val="white"/>
          <w:vertAlign w:val="baseline"/>
          <w:rtl w:val="0"/>
        </w:rPr>
        <w:t xml:space="preserve">, vol. 14, pp. 25, 2020.</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