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6FC" w:rsidRDefault="00595DD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6276FC" w:rsidRDefault="00595DD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6276FC" w:rsidRDefault="006276F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276FC">
        <w:tc>
          <w:tcPr>
            <w:tcW w:w="4508" w:type="dxa"/>
          </w:tcPr>
          <w:p w:rsidR="006276FC" w:rsidRDefault="00595D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6276FC" w:rsidRDefault="00595D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6276FC">
        <w:tc>
          <w:tcPr>
            <w:tcW w:w="4508" w:type="dxa"/>
          </w:tcPr>
          <w:p w:rsidR="006276FC" w:rsidRDefault="00595D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6276FC" w:rsidRDefault="00595D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155418</w:t>
            </w:r>
            <w:bookmarkStart w:id="0" w:name="_GoBack"/>
            <w:bookmarkEnd w:id="0"/>
          </w:p>
        </w:tc>
      </w:tr>
      <w:tr w:rsidR="006276FC">
        <w:tc>
          <w:tcPr>
            <w:tcW w:w="4508" w:type="dxa"/>
          </w:tcPr>
          <w:p w:rsidR="006276FC" w:rsidRDefault="00595D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6276FC" w:rsidRDefault="00595D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6276FC">
        <w:tc>
          <w:tcPr>
            <w:tcW w:w="4508" w:type="dxa"/>
          </w:tcPr>
          <w:p w:rsidR="006276FC" w:rsidRDefault="00595D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6276FC" w:rsidRDefault="00595DD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6276FC" w:rsidRDefault="006276FC">
      <w:pPr>
        <w:spacing w:after="160" w:line="259" w:lineRule="auto"/>
        <w:rPr>
          <w:rFonts w:ascii="Calibri" w:eastAsia="Calibri" w:hAnsi="Calibri" w:cs="Calibri"/>
          <w:b/>
        </w:rPr>
      </w:pPr>
    </w:p>
    <w:p w:rsidR="006276FC" w:rsidRDefault="00595DD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6276FC" w:rsidRDefault="00595DD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6276FC" w:rsidRDefault="00595DD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</w:t>
      </w:r>
      <w:r>
        <w:rPr>
          <w:sz w:val="24"/>
          <w:szCs w:val="24"/>
        </w:rPr>
        <w:t>usiness problems.</w:t>
      </w:r>
    </w:p>
    <w:p w:rsidR="006276FC" w:rsidRDefault="00595DD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6276FC" w:rsidRDefault="00595DD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6276FC" w:rsidRDefault="00595DD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</w:t>
      </w:r>
      <w:r>
        <w:rPr>
          <w:sz w:val="24"/>
          <w:szCs w:val="24"/>
        </w:rPr>
        <w:t>d, managed, and delivered.</w:t>
      </w:r>
    </w:p>
    <w:p w:rsidR="006276FC" w:rsidRDefault="006276FC">
      <w:pPr>
        <w:spacing w:after="160" w:line="259" w:lineRule="auto"/>
        <w:rPr>
          <w:rFonts w:ascii="Calibri" w:eastAsia="Calibri" w:hAnsi="Calibri" w:cs="Calibri"/>
          <w:b/>
        </w:rPr>
      </w:pPr>
    </w:p>
    <w:p w:rsidR="006276FC" w:rsidRDefault="00595DD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6276FC" w:rsidRDefault="006276FC">
      <w:pPr>
        <w:spacing w:after="160" w:line="259" w:lineRule="auto"/>
        <w:rPr>
          <w:rFonts w:ascii="Calibri" w:eastAsia="Calibri" w:hAnsi="Calibri" w:cs="Calibri"/>
          <w:b/>
        </w:rPr>
      </w:pPr>
    </w:p>
    <w:p w:rsidR="006276FC" w:rsidRDefault="00595DD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76FC" w:rsidRDefault="006276FC"/>
    <w:p w:rsidR="006276FC" w:rsidRDefault="006276FC"/>
    <w:sectPr w:rsidR="006276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2344"/>
    <w:multiLevelType w:val="multilevel"/>
    <w:tmpl w:val="4A540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276FC"/>
    <w:rsid w:val="00595DD0"/>
    <w:rsid w:val="0062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5D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D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5D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D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2025-03-10T03:38:00Z</dcterms:created>
  <dcterms:modified xsi:type="dcterms:W3CDTF">2025-03-10T03:38:00Z</dcterms:modified>
</cp:coreProperties>
</file>