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15E4" w14:textId="77777777" w:rsidR="00AD5156" w:rsidRPr="009A6875" w:rsidRDefault="00AD5156" w:rsidP="00AD5156">
      <w:pPr>
        <w:pStyle w:val="Title"/>
        <w:jc w:val="center"/>
        <w:rPr>
          <w:b/>
          <w:bCs/>
          <w:sz w:val="36"/>
          <w:szCs w:val="36"/>
          <w:lang w:val="en-US"/>
        </w:rPr>
      </w:pPr>
      <w:r w:rsidRPr="009A6875">
        <w:rPr>
          <w:b/>
          <w:bCs/>
          <w:sz w:val="36"/>
          <w:szCs w:val="36"/>
          <w:lang w:val="en-US"/>
        </w:rPr>
        <w:t>Bitcoin Price Prediction using ARIMA Model</w:t>
      </w:r>
    </w:p>
    <w:p w14:paraId="544C590B" w14:textId="12F53902" w:rsidR="008216F6" w:rsidRPr="0030694E" w:rsidRDefault="00EF2832" w:rsidP="00EF2832">
      <w:pPr>
        <w:pStyle w:val="Subtitle"/>
        <w:rPr>
          <w:b/>
          <w:bCs/>
          <w:sz w:val="28"/>
          <w:szCs w:val="28"/>
        </w:rPr>
      </w:pPr>
      <w:r w:rsidRPr="009A6875">
        <w:rPr>
          <w:b/>
          <w:bCs/>
        </w:rPr>
        <w:t xml:space="preserve">                                                       </w:t>
      </w:r>
      <w:r w:rsidR="008216F6" w:rsidRPr="0030694E">
        <w:rPr>
          <w:b/>
          <w:bCs/>
          <w:color w:val="auto"/>
          <w:sz w:val="28"/>
          <w:szCs w:val="28"/>
        </w:rPr>
        <w:t>KAVLEEN KAUR</w:t>
      </w:r>
    </w:p>
    <w:p w14:paraId="2ED56252" w14:textId="6C2F0941" w:rsidR="008216F6" w:rsidRPr="0030694E" w:rsidRDefault="008216F6" w:rsidP="008216F6">
      <w:pPr>
        <w:rPr>
          <w:b/>
          <w:bCs/>
          <w:sz w:val="32"/>
          <w:szCs w:val="32"/>
        </w:rPr>
      </w:pPr>
      <w:r w:rsidRPr="0030694E">
        <w:rPr>
          <w:sz w:val="32"/>
          <w:szCs w:val="32"/>
        </w:rPr>
        <w:t xml:space="preserve">                                        </w:t>
      </w:r>
      <w:r w:rsidRPr="0030694E">
        <w:rPr>
          <w:b/>
          <w:bCs/>
          <w:sz w:val="32"/>
          <w:szCs w:val="32"/>
        </w:rPr>
        <w:t>DR. BEBONCHU ATEMS</w:t>
      </w:r>
    </w:p>
    <w:p w14:paraId="061873FD" w14:textId="77777777" w:rsidR="00EF2832" w:rsidRPr="009A6875" w:rsidRDefault="008216F6" w:rsidP="008216F6">
      <w:pPr>
        <w:pStyle w:val="Heading3"/>
        <w:jc w:val="center"/>
        <w:rPr>
          <w:b/>
          <w:bCs/>
          <w:sz w:val="20"/>
          <w:szCs w:val="20"/>
        </w:rPr>
      </w:pPr>
      <w:r w:rsidRPr="009A6875">
        <w:rPr>
          <w:b/>
          <w:bCs/>
          <w:sz w:val="20"/>
          <w:szCs w:val="20"/>
        </w:rPr>
        <w:t>Clarkson University, 8 Clarkson Avenue, Potsdam, NY, 1369</w:t>
      </w:r>
    </w:p>
    <w:p w14:paraId="23A972D8" w14:textId="11B5A5DC" w:rsidR="00EF2832" w:rsidRDefault="00EF2832" w:rsidP="008216F6">
      <w:pPr>
        <w:pStyle w:val="Heading3"/>
        <w:jc w:val="center"/>
        <w:rPr>
          <w:b/>
          <w:bCs/>
          <w:sz w:val="16"/>
          <w:szCs w:val="16"/>
        </w:rPr>
      </w:pPr>
      <w:r>
        <w:rPr>
          <w:noProof/>
          <w:sz w:val="28"/>
          <w:szCs w:val="28"/>
        </w:rPr>
        <mc:AlternateContent>
          <mc:Choice Requires="wps">
            <w:drawing>
              <wp:anchor distT="0" distB="0" distL="114300" distR="114300" simplePos="0" relativeHeight="251659264" behindDoc="0" locked="0" layoutInCell="1" allowOverlap="1" wp14:anchorId="1573B17B" wp14:editId="38B5DFA7">
                <wp:simplePos x="0" y="0"/>
                <wp:positionH relativeFrom="margin">
                  <wp:posOffset>-587298</wp:posOffset>
                </wp:positionH>
                <wp:positionV relativeFrom="paragraph">
                  <wp:posOffset>225379</wp:posOffset>
                </wp:positionV>
                <wp:extent cx="6898377"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8983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CBE4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25pt,17.75pt" to="496.9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E5wAEAAMEDAAAOAAAAZHJzL2Uyb0RvYy54bWysU01vEzEQvSP1P1i+k90EqQ2rbHpIRS8V&#10;RBS4u95x1sJfGpvs5t8z9iYLoiChqhfLY795M+95vLkdrWFHwKi9a/lyUXMGTvpOu0PLv3758HbN&#10;WUzCdcJ4By0/QeS326s3myE0sPK9Nx0gIxIXmyG0vE8pNFUVZQ9WxIUP4OhSebQiUYiHqkMxELs1&#10;1aqur6vBYxfQS4iRTu+mS74t/EqBTJ+UipCYaTn1lsqKZX3Ka7XdiOaAIvRantsQL+jCCu2o6Ex1&#10;J5JgP1A/o7Jaoo9epYX0tvJKaQlFA6lZ1n+oeexFgKKFzIlhtim+Hq38eNwj013LV5w5YemJHhMK&#10;fegT23nnyECPbJV9GkJsCL5zezxHMewxix4VWqaMDt9oBIoNJIyNxeXT7DKMiUk6vF6/X7+7ueFM&#10;Xu6qiSJTBYzpHrxledNyo102QDTi+BATlSXoBUJBbmlqouzSyUAGG/cZFImiYlM7ZZxgZ5AdBQ1C&#10;932ZBRFXQeYUpY2Zk+pS8p9JZ2xOgzJi/5s4o0tF79KcaLXz+Leqaby0qib8RfWkNct+8t2pPEmx&#10;g+akKDvPdB7E3+OS/uvnbX8CAAD//wMAUEsDBBQABgAIAAAAIQDCQTzy2wAAAAkBAAAPAAAAZHJz&#10;L2Rvd25yZXYueG1sTI/BbsIwDIbvk3iHyEi7QTJQ2do1RYA0cR7swi1tvLZa45QmQPf2M9phO1m2&#10;P/3+nK9H14krDqH1pOFprkAgVd62VGv4OL7NXkCEaMiazhNq+MYA62LykJvM+hu94/UQa8EhFDKj&#10;oYmxz6QMVYPOhLnvkXj36QdnIrdDLe1gbhzuOrlQaiWdaYkvNKbHXYPV1+HiNBz3To1lbHdI52e1&#10;OW2TFZ0SrR+n4+YVRMQx/sFw12d1KNip9BeyQXQaZukiYVTDMuHKQJouUxDl70AWufz/QfEDAAD/&#10;/wMAUEsBAi0AFAAGAAgAAAAhALaDOJL+AAAA4QEAABMAAAAAAAAAAAAAAAAAAAAAAFtDb250ZW50&#10;X1R5cGVzXS54bWxQSwECLQAUAAYACAAAACEAOP0h/9YAAACUAQAACwAAAAAAAAAAAAAAAAAvAQAA&#10;X3JlbHMvLnJlbHNQSwECLQAUAAYACAAAACEA0t6xOcABAADBAwAADgAAAAAAAAAAAAAAAAAuAgAA&#10;ZHJzL2Uyb0RvYy54bWxQSwECLQAUAAYACAAAACEAwkE88tsAAAAJAQAADwAAAAAAAAAAAAAAAAAa&#10;BAAAZHJzL2Rvd25yZXYueG1sUEsFBgAAAAAEAAQA8wAAACIFAAAAAA==&#10;" strokecolor="black [3200]" strokeweight=".5pt">
                <v:stroke joinstyle="miter"/>
                <w10:wrap anchorx="margin"/>
              </v:line>
            </w:pict>
          </mc:Fallback>
        </mc:AlternateContent>
      </w:r>
    </w:p>
    <w:p w14:paraId="563E9710" w14:textId="6FD6778F" w:rsidR="00EF2832" w:rsidRDefault="00EF2832" w:rsidP="008216F6">
      <w:pPr>
        <w:pStyle w:val="Heading3"/>
        <w:jc w:val="center"/>
        <w:rPr>
          <w:b/>
          <w:bCs/>
          <w:sz w:val="16"/>
          <w:szCs w:val="16"/>
        </w:rPr>
      </w:pPr>
    </w:p>
    <w:p w14:paraId="4620ACEF" w14:textId="77777777" w:rsidR="000E19ED" w:rsidRDefault="00EF2832" w:rsidP="000E19ED">
      <w:pPr>
        <w:ind w:left="-426"/>
        <w:rPr>
          <w:sz w:val="28"/>
          <w:szCs w:val="28"/>
        </w:rPr>
      </w:pPr>
      <w:r w:rsidRPr="00EF2832">
        <w:rPr>
          <w:b/>
          <w:bCs/>
          <w:noProof/>
          <w:sz w:val="28"/>
          <w:szCs w:val="28"/>
        </w:rPr>
        <mc:AlternateContent>
          <mc:Choice Requires="wps">
            <w:drawing>
              <wp:anchor distT="0" distB="0" distL="114300" distR="114300" simplePos="0" relativeHeight="251661312" behindDoc="0" locked="0" layoutInCell="1" allowOverlap="1" wp14:anchorId="64A96CCC" wp14:editId="08CCC50C">
                <wp:simplePos x="0" y="0"/>
                <wp:positionH relativeFrom="margin">
                  <wp:align>center</wp:align>
                </wp:positionH>
                <wp:positionV relativeFrom="paragraph">
                  <wp:posOffset>350868</wp:posOffset>
                </wp:positionV>
                <wp:extent cx="6936059"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9360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76B47" id="Straight Connector 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65pt" to="546.1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Ve4wAEAAMEDAAAOAAAAZHJzL2Uyb0RvYy54bWysU01vEzEQvSPxHyzfm920JaKrbHpIBRcE&#10;ES3cXe84a9VfGpvs5t8z9iZbBFSqEBfLY795M+95vL4drWEHwKi9a/lyUXMGTvpOu33Lvz18uHjP&#10;WUzCdcJ4By0/QuS3m7dv1kNo4NL33nSAjEhcbIbQ8j6l0FRVlD1YERc+gKNL5dGKRCHuqw7FQOzW&#10;VJd1vaoGj11ALyFGOr2bLvmm8CsFMn1RKkJipuXUWyorlvUxr9VmLZo9itBreWpD/EMXVmhHRWeq&#10;O5EE+4H6DyqrJfroVVpIbyuvlJZQNJCaZf2bmvteBChayJwYZpvi/6OVnw87ZLpr+TVnTlh6ovuE&#10;Qu/7xLbeOTLQI7vOPg0hNgTfuh2eohh2mEWPCi1TRofvNALFBhLGxuLycXYZxsQkHa5urlb1uxvO&#10;5PmumigyVcCYPoK3LG9abrTLBohGHD7FRGUJeoZQkFuamii7dDSQwcZ9BUWiqNjUThkn2BpkB0GD&#10;0D0tsyDiKsicorQxc1JdSr6YdMLmNCgj9trEGV0qepfmRKudx79VTeO5VTXhz6onrVn2o++O5UmK&#10;HTQnRdlppvMg/hqX9Oeft/kJAAD//wMAUEsDBBQABgAIAAAAIQCfshyN2QAAAAcBAAAPAAAAZHJz&#10;L2Rvd25yZXYueG1sTI9BT8MwDIXvSPyHyEjcWMJQB3R1pzEJcWbjslvamLZa45TG28q/JxMHuPn5&#10;We99LlaT79WJxtgFRrifGVDEdXAdNwgfu9e7J1BRLDvbByaEb4qwKq+vCpu7cOZ3Om2lUSmEY24R&#10;WpEh1zrWLXkbZ2EgTt5nGL2VJMdGu9GeU7jv9dyYhfa249TQ2oE2LdWH7dEj7N68mSrpNsRfj2a9&#10;f8kWvM8Qb2+m9RKU0CR/x3DBT+hQJqYqHNlF1SOkRwQhyx5AXVzzPE9T9bvRZaH/85c/AAAA//8D&#10;AFBLAQItABQABgAIAAAAIQC2gziS/gAAAOEBAAATAAAAAAAAAAAAAAAAAAAAAABbQ29udGVudF9U&#10;eXBlc10ueG1sUEsBAi0AFAAGAAgAAAAhADj9If/WAAAAlAEAAAsAAAAAAAAAAAAAAAAALwEAAF9y&#10;ZWxzLy5yZWxzUEsBAi0AFAAGAAgAAAAhAC/VV7jAAQAAwQMAAA4AAAAAAAAAAAAAAAAALgIAAGRy&#10;cy9lMm9Eb2MueG1sUEsBAi0AFAAGAAgAAAAhAJ+yHI3ZAAAABwEAAA8AAAAAAAAAAAAAAAAAGgQA&#10;AGRycy9kb3ducmV2LnhtbFBLBQYAAAAABAAEAPMAAAAgBQAAAAA=&#10;" strokecolor="black [3200]" strokeweight=".5pt">
                <v:stroke joinstyle="miter"/>
                <w10:wrap anchorx="margin"/>
              </v:line>
            </w:pict>
          </mc:Fallback>
        </mc:AlternateContent>
      </w:r>
      <w:r w:rsidR="008216F6" w:rsidRPr="00EF2832">
        <w:rPr>
          <w:b/>
          <w:bCs/>
          <w:sz w:val="28"/>
          <w:szCs w:val="28"/>
        </w:rPr>
        <w:t xml:space="preserve">A </w:t>
      </w:r>
      <w:r w:rsidR="00AD5156" w:rsidRPr="00EF2832">
        <w:rPr>
          <w:b/>
          <w:bCs/>
          <w:sz w:val="28"/>
          <w:szCs w:val="28"/>
        </w:rPr>
        <w:t>B S T R A C T</w:t>
      </w:r>
    </w:p>
    <w:p w14:paraId="2588CA2D" w14:textId="77777777" w:rsidR="000E19ED" w:rsidRDefault="000E19ED" w:rsidP="000E19ED">
      <w:pPr>
        <w:ind w:left="-1418"/>
        <w:rPr>
          <w:sz w:val="28"/>
          <w:szCs w:val="28"/>
        </w:rPr>
      </w:pPr>
      <w:r>
        <w:rPr>
          <w:sz w:val="28"/>
          <w:szCs w:val="28"/>
        </w:rPr>
        <w:t xml:space="preserve">        </w:t>
      </w:r>
    </w:p>
    <w:p w14:paraId="1C51FAD1" w14:textId="6198FA99" w:rsidR="00AD5156" w:rsidRPr="0030694E" w:rsidRDefault="000E19ED" w:rsidP="00E765AE">
      <w:pPr>
        <w:ind w:left="-851" w:right="-897"/>
        <w:rPr>
          <w:sz w:val="28"/>
          <w:szCs w:val="28"/>
        </w:rPr>
      </w:pPr>
      <w:r w:rsidRPr="0030694E">
        <w:rPr>
          <w:sz w:val="28"/>
          <w:szCs w:val="28"/>
        </w:rPr>
        <w:t>The paper focuses on predicting the price of Bitcoin using</w:t>
      </w:r>
      <w:r w:rsidR="00E765AE" w:rsidRPr="0030694E">
        <w:rPr>
          <w:sz w:val="28"/>
          <w:szCs w:val="28"/>
        </w:rPr>
        <w:t xml:space="preserve"> the</w:t>
      </w:r>
      <w:r w:rsidRPr="0030694E">
        <w:rPr>
          <w:sz w:val="28"/>
          <w:szCs w:val="28"/>
        </w:rPr>
        <w:t xml:space="preserve"> ARIMA and</w:t>
      </w:r>
      <w:r w:rsidR="00E765AE" w:rsidRPr="0030694E">
        <w:rPr>
          <w:sz w:val="28"/>
          <w:szCs w:val="28"/>
        </w:rPr>
        <w:t xml:space="preserve"> the</w:t>
      </w:r>
      <w:r w:rsidRPr="0030694E">
        <w:rPr>
          <w:sz w:val="28"/>
          <w:szCs w:val="28"/>
        </w:rPr>
        <w:t xml:space="preserve"> Prophet model</w:t>
      </w:r>
      <w:r w:rsidR="00E765AE" w:rsidRPr="0030694E">
        <w:rPr>
          <w:sz w:val="28"/>
          <w:szCs w:val="28"/>
        </w:rPr>
        <w:t xml:space="preserve"> by Facebook. The paper demonstrates the </w:t>
      </w:r>
      <w:r w:rsidR="00D67CEC" w:rsidRPr="0030694E">
        <w:rPr>
          <w:sz w:val="28"/>
          <w:szCs w:val="28"/>
        </w:rPr>
        <w:t xml:space="preserve">implementation and the effectiveness of both the models stated above while predicting the price of Bitcoin. Bitcoin being a decentralized cryptocurrency, </w:t>
      </w:r>
      <w:proofErr w:type="spellStart"/>
      <w:r w:rsidR="00D67CEC" w:rsidRPr="0030694E">
        <w:rPr>
          <w:sz w:val="28"/>
          <w:szCs w:val="28"/>
        </w:rPr>
        <w:t>possed</w:t>
      </w:r>
      <w:proofErr w:type="spellEnd"/>
      <w:r w:rsidR="00D67CEC" w:rsidRPr="0030694E">
        <w:rPr>
          <w:sz w:val="28"/>
          <w:szCs w:val="28"/>
        </w:rPr>
        <w:t xml:space="preserve"> an altogether difficult challenge as the price of all cryptocurrencies is volatile. </w:t>
      </w:r>
      <w:r w:rsidR="00735224" w:rsidRPr="0030694E">
        <w:rPr>
          <w:sz w:val="28"/>
          <w:szCs w:val="28"/>
        </w:rPr>
        <w:t>In addition, the paper also illustrates the market character of Bitcoin by also forecasting the volume of Bitcoin. Together, the predicted price and the volume can help us evaluate the predicted market character of Bitcoin. In the end, the paper would compare the two models and finally unveil the better model.</w:t>
      </w:r>
    </w:p>
    <w:p w14:paraId="52A0ACBA" w14:textId="736D20C4" w:rsidR="00AD5156" w:rsidRPr="00735224" w:rsidRDefault="00735224" w:rsidP="00735224">
      <w:pPr>
        <w:ind w:left="-1418" w:right="-1322"/>
        <w:rPr>
          <w:b/>
          <w:bCs/>
          <w:sz w:val="20"/>
          <w:szCs w:val="20"/>
        </w:rPr>
      </w:pPr>
      <w:r>
        <w:rPr>
          <w:b/>
          <w:bCs/>
          <w:noProof/>
        </w:rPr>
        <mc:AlternateContent>
          <mc:Choice Requires="wps">
            <w:drawing>
              <wp:anchor distT="0" distB="0" distL="114300" distR="114300" simplePos="0" relativeHeight="251662336" behindDoc="0" locked="0" layoutInCell="1" allowOverlap="1" wp14:anchorId="6D6C2D22" wp14:editId="5725F791">
                <wp:simplePos x="0" y="0"/>
                <wp:positionH relativeFrom="column">
                  <wp:posOffset>-609600</wp:posOffset>
                </wp:positionH>
                <wp:positionV relativeFrom="paragraph">
                  <wp:posOffset>95224</wp:posOffset>
                </wp:positionV>
                <wp:extent cx="6941690" cy="43543"/>
                <wp:effectExtent l="0" t="0" r="31115" b="33020"/>
                <wp:wrapNone/>
                <wp:docPr id="1" name="Straight Connector 1"/>
                <wp:cNvGraphicFramePr/>
                <a:graphic xmlns:a="http://schemas.openxmlformats.org/drawingml/2006/main">
                  <a:graphicData uri="http://schemas.microsoft.com/office/word/2010/wordprocessingShape">
                    <wps:wsp>
                      <wps:cNvCnPr/>
                      <wps:spPr>
                        <a:xfrm>
                          <a:off x="0" y="0"/>
                          <a:ext cx="6941690"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C488F3"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8pt,7.5pt" to="498.6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7LugEAALsDAAAOAAAAZHJzL2Uyb0RvYy54bWysU02P0zAQvSPxHyzfaZLdUrFR0z10BRcE&#10;FQs/wOvYjYXtscamSf89Y6fNIkAIIS6OP96bmfdmsr2fnGUnhdGA73izqjlTXkJv/LHjXz6/ffWG&#10;s5iE74UFrzp+VpHf716+2I6hVTcwgO0VMgriYzuGjg8phbaqohyUE3EFQXl61IBOJDrisepRjBTd&#10;2eqmrjfVCNgHBKlipNuH+ZHvSnytlUwftY4qMdtxqi2VFcv6lNdqtxXtEUUYjLyUIf6hCieMp6RL&#10;qAeRBPuG5pdQzkiECDqtJLgKtDZSFQ2kpql/UvM4iKCKFjInhsWm+P/Cyg+nAzLTU+8488JRix4T&#10;CnMcEtuD92QgIGuyT2OILcH3/oCXUwwHzKInjS5/SQ6birfnxVs1JSbpcnO3bjZ31AJJb+vb1+vb&#10;HLN6JgeM6Z0Cx/Km49b4LF204vQ+phl6hRAvFzOnL7t0tiqDrf+kNMmhhE1hl0FSe4vsJGgE+q9F&#10;CqUtyEzRxtqFVP+ZdMFmmirD9bfEBV0ygk8L0RkP+LusabqWqmf8VfWsNct+gv5cmlHsoAkphl6m&#10;OY/gj+dCf/7ndt8BAAD//wMAUEsDBBQABgAIAAAAIQCsdzr73gAAAAkBAAAPAAAAZHJzL2Rvd25y&#10;ZXYueG1sTI/BTsMwEETvSPyDtUjcWqeRCCTEqapKCHFBNIW7G7tOwF5HtpOGv2c5wWk1mtHsm3q7&#10;OMtmHeLgUcBmnQHT2Hk1oBHwfnxaPQCLSaKS1qMW8K0jbJvrq1pWyl/woOc2GUYlGCspoE9prDiP&#10;Xa+djGs/aiTv7IOTiWQwXAV5oXJneZ5lBXdyQPrQy1Hve919tZMTYF/C/GH2Zhen50PRfr6d89fj&#10;LMTtzbJ7BJb0kv7C8ItP6NAQ08lPqCKzAlZlQVsSGXd0KVCW9zmwk4B8UwJvav5/QfMDAAD//wMA&#10;UEsBAi0AFAAGAAgAAAAhALaDOJL+AAAA4QEAABMAAAAAAAAAAAAAAAAAAAAAAFtDb250ZW50X1R5&#10;cGVzXS54bWxQSwECLQAUAAYACAAAACEAOP0h/9YAAACUAQAACwAAAAAAAAAAAAAAAAAvAQAAX3Jl&#10;bHMvLnJlbHNQSwECLQAUAAYACAAAACEApYiey7oBAAC7AwAADgAAAAAAAAAAAAAAAAAuAgAAZHJz&#10;L2Uyb0RvYy54bWxQSwECLQAUAAYACAAAACEArHc6+94AAAAJAQAADwAAAAAAAAAAAAAAAAAUBAAA&#10;ZHJzL2Rvd25yZXYueG1sUEsFBgAAAAAEAAQA8wAAAB8FAAAAAA==&#10;" strokecolor="black [3200]" strokeweight=".5pt">
                <v:stroke joinstyle="miter"/>
              </v:line>
            </w:pict>
          </mc:Fallback>
        </mc:AlternateContent>
      </w:r>
      <w:r w:rsidR="000E19ED">
        <w:rPr>
          <w:b/>
          <w:bCs/>
        </w:rPr>
        <w:t xml:space="preserve">              </w:t>
      </w:r>
    </w:p>
    <w:p w14:paraId="3586A20A" w14:textId="77777777" w:rsidR="0030694E" w:rsidRDefault="0030694E" w:rsidP="0030694E">
      <w:pPr>
        <w:ind w:left="-851"/>
        <w:rPr>
          <w:b/>
          <w:bCs/>
          <w:sz w:val="32"/>
          <w:szCs w:val="32"/>
        </w:rPr>
      </w:pPr>
    </w:p>
    <w:p w14:paraId="59E7F324" w14:textId="500D9E81" w:rsidR="00AD5156" w:rsidRPr="0030694E" w:rsidRDefault="009A6875" w:rsidP="0030694E">
      <w:pPr>
        <w:ind w:left="-851"/>
        <w:rPr>
          <w:b/>
          <w:bCs/>
        </w:rPr>
      </w:pPr>
      <w:r w:rsidRPr="0030694E">
        <w:rPr>
          <w:b/>
          <w:bCs/>
          <w:sz w:val="32"/>
          <w:szCs w:val="32"/>
        </w:rPr>
        <w:t>1. INTRODUCTION</w:t>
      </w:r>
    </w:p>
    <w:p w14:paraId="5B89D2BD" w14:textId="77777777" w:rsidR="0030694E" w:rsidRDefault="0030694E" w:rsidP="0030694E">
      <w:pPr>
        <w:spacing w:after="0"/>
        <w:ind w:left="-851" w:right="-897"/>
        <w:rPr>
          <w:sz w:val="28"/>
          <w:szCs w:val="28"/>
        </w:rPr>
      </w:pPr>
    </w:p>
    <w:p w14:paraId="3BD2B2B1" w14:textId="0903380C" w:rsidR="006E56B0" w:rsidRPr="0030694E" w:rsidRDefault="009A6875" w:rsidP="0030694E">
      <w:pPr>
        <w:spacing w:after="0"/>
        <w:ind w:left="-851" w:right="-897"/>
        <w:rPr>
          <w:sz w:val="28"/>
          <w:szCs w:val="28"/>
        </w:rPr>
      </w:pPr>
      <w:r w:rsidRPr="0030694E">
        <w:rPr>
          <w:sz w:val="28"/>
          <w:szCs w:val="28"/>
        </w:rPr>
        <w:t>Bitcoin is the first digital currency that uses peer-to-peer technology to facilitate financial transactions based on Blockchain technology. It is commonly abbreviated as “BTC” and was created in January of 2008 offering the promise of lower transaction than any traditional online payment mechanism. It has witnessed a wider adoption and attention than any other cryptocurrency out there. One reason for such a broad adoption was its promise for lower transaction cost and the idea of the currency being a decentralized currency, meaning that the currency is not government-issued and is not operated by any decentralized authorities including banks. Gradually, Bitcoin was started to being used to buy merchandise anonymously. It helped bigger industries to overcome international transaction costs as Bitcoin was not subjected to any regulations. Smaller industries and businessmen liked the currency for smaller reasons like avoiding credit card fees. Thus, a rapid increase in price especially in 2017, and also its limited availability has made Bitcoin a store of value for investors</w:t>
      </w:r>
      <w:r w:rsidR="006E56B0" w:rsidRPr="0030694E">
        <w:rPr>
          <w:sz w:val="28"/>
          <w:szCs w:val="28"/>
        </w:rPr>
        <w:t>.</w:t>
      </w:r>
    </w:p>
    <w:p w14:paraId="5980F2F5" w14:textId="65FB2E78" w:rsidR="006E56B0" w:rsidRPr="0030694E" w:rsidRDefault="006E56B0" w:rsidP="006E56B0">
      <w:pPr>
        <w:spacing w:after="0"/>
        <w:ind w:left="-851" w:right="-897"/>
        <w:rPr>
          <w:sz w:val="28"/>
          <w:szCs w:val="28"/>
        </w:rPr>
      </w:pPr>
      <w:r w:rsidRPr="0030694E">
        <w:rPr>
          <w:sz w:val="28"/>
          <w:szCs w:val="28"/>
        </w:rPr>
        <w:t xml:space="preserve">     Bitcoin system</w:t>
      </w:r>
      <w:r w:rsidR="00533313" w:rsidRPr="0030694E">
        <w:rPr>
          <w:sz w:val="28"/>
          <w:szCs w:val="28"/>
        </w:rPr>
        <w:t xml:space="preserve"> is a collection of nodes or miners that run Bitcoin’s code and stores its blockchain. A blockchain is a collection of blocks which in turn are collections of transactions. </w:t>
      </w:r>
      <w:r w:rsidR="00533313" w:rsidRPr="0030694E">
        <w:rPr>
          <w:sz w:val="28"/>
          <w:szCs w:val="28"/>
        </w:rPr>
        <w:lastRenderedPageBreak/>
        <w:t xml:space="preserve">Because all computers (nodes or miners) have the same transaction blocks, no one can defeat the system. Balances of Bitcoin are kept using public and private keys. The public keys are comparable to a bank account number while a private key is comparable to a secret ATM PIN. Bitcoin even has a market exchange called ”bitcoin exchange” that allows people to buy and sell different currencies. Coinbase is a leading exchange along with </w:t>
      </w:r>
      <w:proofErr w:type="spellStart"/>
      <w:r w:rsidR="00533313" w:rsidRPr="0030694E">
        <w:rPr>
          <w:sz w:val="28"/>
          <w:szCs w:val="28"/>
        </w:rPr>
        <w:t>Bitstamp</w:t>
      </w:r>
      <w:proofErr w:type="spellEnd"/>
      <w:r w:rsidR="00533313" w:rsidRPr="0030694E">
        <w:rPr>
          <w:sz w:val="28"/>
          <w:szCs w:val="28"/>
        </w:rPr>
        <w:t>. Like any other currency, Bitcoin can also be transferred digitally using wallets. Bitcoins are not physical in nature. They are mined using computers where people solve complex math problems to mine bitcoin. Currently, a winner is rewarded with 12.5 billion roughly every 10 minutes.</w:t>
      </w:r>
    </w:p>
    <w:p w14:paraId="19EFA04A" w14:textId="7032A79A" w:rsidR="00BC7884" w:rsidRPr="0030694E" w:rsidRDefault="00004E1A" w:rsidP="00BC7884">
      <w:pPr>
        <w:spacing w:after="0"/>
        <w:ind w:left="-851" w:right="-897"/>
        <w:rPr>
          <w:sz w:val="28"/>
          <w:szCs w:val="28"/>
        </w:rPr>
      </w:pPr>
      <w:r w:rsidRPr="0030694E">
        <w:rPr>
          <w:sz w:val="28"/>
          <w:szCs w:val="28"/>
        </w:rPr>
        <w:t xml:space="preserve"> Bitcoin is now proving to be a real revolution for the financial industry. JPMorgan Chase &amp; Co is the latest Wall Street firm floating the idea of investors using Bitcoin as a way to diversify their portfolios. It has surged fivefold in the past as prominent investors are announcing huge investments responsible for purchasing Bitcoin. Thus, the fact that Bitcoin is surpassing the profits gained from the stock market for the last five years is not at all surprising. With the increase in the popularity of bitcoin, a theory has been arising in the market and that is whether investing in Bitcoin is a good idea or not. While it’s a common belief in the investors that bitcoin can be used as a hedging instrument, some economists even have raised their opinions stating that it can be used as a hedge against inflation too.</w:t>
      </w:r>
    </w:p>
    <w:p w14:paraId="5F25E2FF" w14:textId="77777777" w:rsidR="008D3299" w:rsidRDefault="00BC7884" w:rsidP="008D3299">
      <w:pPr>
        <w:spacing w:after="0"/>
        <w:ind w:left="-851" w:right="-897"/>
        <w:rPr>
          <w:rFonts w:cstheme="minorHAnsi"/>
          <w:sz w:val="28"/>
          <w:szCs w:val="28"/>
          <w:lang w:val="en-US"/>
        </w:rPr>
      </w:pPr>
      <w:r w:rsidRPr="0030694E">
        <w:rPr>
          <w:sz w:val="28"/>
          <w:szCs w:val="28"/>
        </w:rPr>
        <w:t xml:space="preserve">          </w:t>
      </w:r>
      <w:r w:rsidRPr="008D3299">
        <w:rPr>
          <w:rFonts w:cstheme="minorHAnsi"/>
          <w:sz w:val="28"/>
          <w:szCs w:val="28"/>
        </w:rPr>
        <w:t>Thus, despite its rapidly changing nature, the price of Bitcoin has been an area of interest for all researchers and they have used all the available resources and knowledge to forecast the price of Bitcoin.</w:t>
      </w:r>
      <w:r w:rsidR="0030694E" w:rsidRPr="008D3299">
        <w:rPr>
          <w:rFonts w:cstheme="minorHAnsi"/>
          <w:sz w:val="28"/>
          <w:szCs w:val="28"/>
        </w:rPr>
        <w:t xml:space="preserve"> </w:t>
      </w:r>
      <w:r w:rsidR="008D3299" w:rsidRPr="008D3299">
        <w:rPr>
          <w:rFonts w:cstheme="minorHAnsi"/>
          <w:sz w:val="28"/>
          <w:szCs w:val="28"/>
        </w:rPr>
        <w:t xml:space="preserve">An issue associated with forecasting the price of bitcoin is its price volatility. </w:t>
      </w:r>
      <w:r w:rsidR="008D3299" w:rsidRPr="008D3299">
        <w:rPr>
          <w:rFonts w:cstheme="minorHAnsi"/>
          <w:sz w:val="28"/>
          <w:szCs w:val="28"/>
          <w:lang w:val="en-US"/>
        </w:rPr>
        <w:t xml:space="preserve">On November 20th, 2015, Bitcoin (BTC) got indexed as other stocks. From the very first day constantly growing and was worth 327.00 USD. It reached its highest peak on December the 15th, 2017.  The BTC value was 19’650.01. The market and even professional investors went crazy. In December 2018, the Bitcoin price chart dropped significantly. Many people lost 85% or even more of their capital invested in Bitcoins. BTC was now worth a bit more than $3,000. In June 2019, the Bitcoin price chart raised to another mountain peak. The renewed rise has surprised all skeptics. But at $11,865 the zenith was reached again. Since then, the Bitcoin price had leveled around $7 to $8k. </w:t>
      </w:r>
      <w:r w:rsidR="008D3299">
        <w:rPr>
          <w:rFonts w:cstheme="minorHAnsi"/>
          <w:sz w:val="28"/>
          <w:szCs w:val="28"/>
          <w:lang w:val="en-US"/>
        </w:rPr>
        <w:t>We can see it in Fig 1(a</w:t>
      </w:r>
      <w:proofErr w:type="gramStart"/>
      <w:r w:rsidR="008D3299">
        <w:rPr>
          <w:rFonts w:cstheme="minorHAnsi"/>
          <w:sz w:val="28"/>
          <w:szCs w:val="28"/>
          <w:lang w:val="en-US"/>
        </w:rPr>
        <w:t>),(</w:t>
      </w:r>
      <w:proofErr w:type="gramEnd"/>
      <w:r w:rsidR="008D3299">
        <w:rPr>
          <w:rFonts w:cstheme="minorHAnsi"/>
          <w:sz w:val="28"/>
          <w:szCs w:val="28"/>
          <w:lang w:val="en-US"/>
        </w:rPr>
        <w:t xml:space="preserve">b). </w:t>
      </w:r>
      <w:r w:rsidR="008D3299" w:rsidRPr="008D3299">
        <w:rPr>
          <w:rFonts w:cstheme="minorHAnsi"/>
          <w:sz w:val="28"/>
          <w:szCs w:val="28"/>
          <w:lang w:val="en-US"/>
        </w:rPr>
        <w:t>The statistics predicted the value for bitcoin to rise in 2021</w:t>
      </w:r>
      <w:r w:rsidR="008D3299">
        <w:rPr>
          <w:rFonts w:cstheme="minorHAnsi"/>
          <w:sz w:val="28"/>
          <w:szCs w:val="28"/>
          <w:lang w:val="en-US"/>
        </w:rPr>
        <w:t xml:space="preserve">. BTC always regains its value after a significant drop as it is quite resilient even when the market faced high uncertainty </w:t>
      </w:r>
      <w:proofErr w:type="spellStart"/>
      <w:r w:rsidR="008D3299">
        <w:rPr>
          <w:rFonts w:cstheme="minorHAnsi"/>
          <w:sz w:val="28"/>
          <w:szCs w:val="28"/>
          <w:lang w:val="en-US"/>
        </w:rPr>
        <w:t>duringCOVID</w:t>
      </w:r>
      <w:proofErr w:type="spellEnd"/>
      <w:r w:rsidR="008D3299">
        <w:rPr>
          <w:rFonts w:cstheme="minorHAnsi"/>
          <w:sz w:val="28"/>
          <w:szCs w:val="28"/>
          <w:lang w:val="en-US"/>
        </w:rPr>
        <w:t xml:space="preserve"> pandemic. </w:t>
      </w:r>
    </w:p>
    <w:p w14:paraId="37E79CB5" w14:textId="6FCAC8B5" w:rsidR="008D3299" w:rsidRDefault="008D3299" w:rsidP="008D3299">
      <w:pPr>
        <w:spacing w:after="0"/>
        <w:ind w:left="-851" w:right="-897"/>
        <w:rPr>
          <w:rFonts w:cstheme="minorHAnsi"/>
          <w:sz w:val="28"/>
          <w:szCs w:val="28"/>
          <w:lang w:val="en-US"/>
        </w:rPr>
      </w:pPr>
      <w:r>
        <w:rPr>
          <w:rFonts w:cstheme="minorHAnsi"/>
          <w:sz w:val="28"/>
          <w:szCs w:val="28"/>
          <w:lang w:val="en-US"/>
        </w:rPr>
        <w:t xml:space="preserve">          To predict the price of the bitcoin, the data is collected from</w:t>
      </w:r>
      <w:r w:rsidRPr="008D3299">
        <w:rPr>
          <w:rFonts w:cstheme="minorHAnsi"/>
          <w:sz w:val="28"/>
          <w:szCs w:val="28"/>
        </w:rPr>
        <w:t xml:space="preserve"> an API of the website quadln.com</w:t>
      </w:r>
      <w:r>
        <w:rPr>
          <w:rFonts w:cstheme="minorHAnsi"/>
          <w:sz w:val="28"/>
          <w:szCs w:val="28"/>
        </w:rPr>
        <w:t xml:space="preserve"> which mainly contains </w:t>
      </w:r>
      <w:r>
        <w:rPr>
          <w:rFonts w:cstheme="minorHAnsi"/>
          <w:sz w:val="28"/>
          <w:szCs w:val="28"/>
          <w:lang w:val="en-US"/>
        </w:rPr>
        <w:t xml:space="preserve">the </w:t>
      </w:r>
      <w:r w:rsidRPr="008D3299">
        <w:rPr>
          <w:rFonts w:cstheme="minorHAnsi"/>
          <w:sz w:val="28"/>
          <w:szCs w:val="28"/>
          <w:lang w:val="en-US"/>
        </w:rPr>
        <w:t xml:space="preserve">closing price, </w:t>
      </w:r>
      <w:r>
        <w:rPr>
          <w:rFonts w:cstheme="minorHAnsi"/>
          <w:sz w:val="28"/>
          <w:szCs w:val="28"/>
          <w:lang w:val="en-US"/>
        </w:rPr>
        <w:t xml:space="preserve">the </w:t>
      </w:r>
      <w:r w:rsidRPr="008D3299">
        <w:rPr>
          <w:rFonts w:cstheme="minorHAnsi"/>
          <w:sz w:val="28"/>
          <w:szCs w:val="28"/>
          <w:lang w:val="en-US"/>
        </w:rPr>
        <w:t>opening price</w:t>
      </w:r>
      <w:r>
        <w:rPr>
          <w:rFonts w:cstheme="minorHAnsi"/>
          <w:sz w:val="28"/>
          <w:szCs w:val="28"/>
          <w:lang w:val="en-US"/>
        </w:rPr>
        <w:t>, and the</w:t>
      </w:r>
      <w:r w:rsidRPr="008D3299">
        <w:rPr>
          <w:rFonts w:cstheme="minorHAnsi"/>
          <w:sz w:val="28"/>
          <w:szCs w:val="28"/>
          <w:lang w:val="en-US"/>
        </w:rPr>
        <w:t xml:space="preserve"> volume of BTC</w:t>
      </w:r>
      <w:r>
        <w:rPr>
          <w:rFonts w:cstheme="minorHAnsi"/>
          <w:sz w:val="28"/>
          <w:szCs w:val="28"/>
          <w:lang w:val="en-US"/>
        </w:rPr>
        <w:t xml:space="preserve"> during a particular date. The data is</w:t>
      </w:r>
      <w:r w:rsidRPr="008D3299">
        <w:rPr>
          <w:rFonts w:cstheme="minorHAnsi"/>
          <w:sz w:val="28"/>
          <w:szCs w:val="28"/>
          <w:lang w:val="en-US"/>
        </w:rPr>
        <w:t xml:space="preserve"> collected daily from October of 2011 to March of 2021.</w:t>
      </w:r>
      <w:r>
        <w:rPr>
          <w:rFonts w:cstheme="minorHAnsi"/>
          <w:sz w:val="28"/>
          <w:szCs w:val="28"/>
          <w:lang w:val="en-US"/>
        </w:rPr>
        <w:t xml:space="preserve"> The data also contains the high and the low price of the day. It also has data containing the volume of currencies combined which provided us with the weighted price of the day.</w:t>
      </w:r>
    </w:p>
    <w:p w14:paraId="5182C123" w14:textId="44546036" w:rsidR="008D3299" w:rsidRPr="008D3299" w:rsidRDefault="008D3299" w:rsidP="004A78EE">
      <w:pPr>
        <w:ind w:left="-851" w:right="-897"/>
        <w:rPr>
          <w:rFonts w:cstheme="minorHAnsi"/>
          <w:sz w:val="28"/>
          <w:szCs w:val="28"/>
        </w:rPr>
      </w:pPr>
      <w:r>
        <w:rPr>
          <w:rFonts w:cstheme="minorHAnsi"/>
          <w:sz w:val="28"/>
          <w:szCs w:val="28"/>
          <w:lang w:val="en-US"/>
        </w:rPr>
        <w:lastRenderedPageBreak/>
        <w:t xml:space="preserve">For the </w:t>
      </w:r>
      <w:proofErr w:type="gramStart"/>
      <w:r>
        <w:rPr>
          <w:rFonts w:cstheme="minorHAnsi"/>
          <w:sz w:val="28"/>
          <w:szCs w:val="28"/>
          <w:lang w:val="en-US"/>
        </w:rPr>
        <w:t>ARIMA  model</w:t>
      </w:r>
      <w:proofErr w:type="gramEnd"/>
      <w:r>
        <w:rPr>
          <w:rFonts w:cstheme="minorHAnsi"/>
          <w:sz w:val="28"/>
          <w:szCs w:val="28"/>
          <w:lang w:val="en-US"/>
        </w:rPr>
        <w:t xml:space="preserve">, the data collected for the price and volume is made stationary by taking the log differencing and is made seasonally adjusted by removing the seasonal element from it. After making it stationary and seasonally adjusted, several models were applied to find models with minimum AIC value. The models found were then used for forecasting future price and volume. For the Prophet model by Facebook, we do not make the variables stationary or make it seasonally adjusted </w:t>
      </w:r>
      <w:r w:rsidR="004A78EE">
        <w:rPr>
          <w:rFonts w:cstheme="minorHAnsi"/>
          <w:sz w:val="28"/>
          <w:szCs w:val="28"/>
          <w:lang w:val="en-US"/>
        </w:rPr>
        <w:t xml:space="preserve">because </w:t>
      </w:r>
      <w:r w:rsidR="004A78EE" w:rsidRPr="004A78EE">
        <w:rPr>
          <w:rFonts w:cstheme="minorHAnsi"/>
          <w:sz w:val="28"/>
          <w:szCs w:val="28"/>
          <w:lang w:val="en-US"/>
        </w:rPr>
        <w:t>Prophet detects the following trend and seasonality from the data first, then combine them to get the forecasted values</w:t>
      </w:r>
      <w:r w:rsidR="004A78EE">
        <w:rPr>
          <w:rFonts w:cstheme="minorHAnsi"/>
          <w:sz w:val="28"/>
          <w:szCs w:val="28"/>
          <w:lang w:val="en-US"/>
        </w:rPr>
        <w:t xml:space="preserve">. </w:t>
      </w:r>
      <w:r w:rsidR="004A78EE" w:rsidRPr="004A78EE">
        <w:rPr>
          <w:rFonts w:cstheme="minorHAnsi"/>
          <w:sz w:val="28"/>
          <w:szCs w:val="28"/>
          <w:lang w:val="en-US"/>
        </w:rPr>
        <w:t xml:space="preserve">Prophet </w:t>
      </w:r>
      <w:r w:rsidR="004A78EE">
        <w:rPr>
          <w:rFonts w:cstheme="minorHAnsi"/>
          <w:sz w:val="28"/>
          <w:szCs w:val="28"/>
          <w:lang w:val="en-US"/>
        </w:rPr>
        <w:t xml:space="preserve">also </w:t>
      </w:r>
      <w:r w:rsidR="004A78EE" w:rsidRPr="004A78EE">
        <w:rPr>
          <w:rFonts w:cstheme="minorHAnsi"/>
          <w:sz w:val="28"/>
          <w:szCs w:val="28"/>
          <w:lang w:val="en-US"/>
        </w:rPr>
        <w:t xml:space="preserve">requires a fixed format of the data frame. The format that Prophet </w:t>
      </w:r>
      <w:r w:rsidR="004A78EE">
        <w:rPr>
          <w:rFonts w:cstheme="minorHAnsi"/>
          <w:sz w:val="28"/>
          <w:szCs w:val="28"/>
          <w:lang w:val="en-US"/>
        </w:rPr>
        <w:t xml:space="preserve">is a </w:t>
      </w:r>
      <w:r w:rsidR="004A78EE" w:rsidRPr="004A78EE">
        <w:rPr>
          <w:rFonts w:cstheme="minorHAnsi"/>
          <w:sz w:val="28"/>
          <w:szCs w:val="28"/>
          <w:lang w:val="en-US"/>
        </w:rPr>
        <w:t>‘ds’ column that contains the date field (in our case date) and a ‘y’ column that contains the value we are wanting to model/</w:t>
      </w:r>
      <w:proofErr w:type="gramStart"/>
      <w:r w:rsidR="004A78EE" w:rsidRPr="004A78EE">
        <w:rPr>
          <w:rFonts w:cstheme="minorHAnsi"/>
          <w:sz w:val="28"/>
          <w:szCs w:val="28"/>
          <w:lang w:val="en-US"/>
        </w:rPr>
        <w:t>forecast.(</w:t>
      </w:r>
      <w:proofErr w:type="gramEnd"/>
      <w:r w:rsidR="004A78EE" w:rsidRPr="004A78EE">
        <w:rPr>
          <w:rFonts w:cstheme="minorHAnsi"/>
          <w:sz w:val="28"/>
          <w:szCs w:val="28"/>
          <w:lang w:val="en-US"/>
        </w:rPr>
        <w:t xml:space="preserve"> closing price and volume of the bitcoin).</w:t>
      </w:r>
      <w:r w:rsidR="004A78EE">
        <w:rPr>
          <w:rFonts w:cstheme="minorHAnsi"/>
          <w:sz w:val="28"/>
          <w:szCs w:val="28"/>
          <w:lang w:val="en-US"/>
        </w:rPr>
        <w:t xml:space="preserve"> </w:t>
      </w:r>
      <w:r w:rsidR="004A78EE">
        <w:rPr>
          <w:rFonts w:cstheme="minorHAnsi"/>
          <w:sz w:val="28"/>
          <w:szCs w:val="28"/>
        </w:rPr>
        <w:t>The prophet is though</w:t>
      </w:r>
      <w:r w:rsidR="004A78EE">
        <w:rPr>
          <w:rFonts w:cstheme="minorHAnsi"/>
          <w:b/>
          <w:bCs/>
          <w:sz w:val="28"/>
          <w:szCs w:val="28"/>
          <w:lang w:val="en-US"/>
        </w:rPr>
        <w:t xml:space="preserve"> </w:t>
      </w:r>
      <w:r w:rsidR="00C64FF3">
        <w:rPr>
          <w:rFonts w:cstheme="minorHAnsi"/>
          <w:sz w:val="28"/>
          <w:szCs w:val="28"/>
          <w:lang w:val="en-US"/>
        </w:rPr>
        <w:t>good at</w:t>
      </w:r>
      <w:r w:rsidR="004A78EE" w:rsidRPr="004A78EE">
        <w:rPr>
          <w:rFonts w:cstheme="minorHAnsi"/>
          <w:sz w:val="28"/>
          <w:szCs w:val="28"/>
          <w:lang w:val="en-US"/>
        </w:rPr>
        <w:t xml:space="preserve"> forecast</w:t>
      </w:r>
      <w:r w:rsidR="00C64FF3">
        <w:rPr>
          <w:rFonts w:cstheme="minorHAnsi"/>
          <w:sz w:val="28"/>
          <w:szCs w:val="28"/>
          <w:lang w:val="en-US"/>
        </w:rPr>
        <w:t>ing</w:t>
      </w:r>
      <w:r w:rsidR="004A78EE">
        <w:rPr>
          <w:rFonts w:cstheme="minorHAnsi"/>
          <w:sz w:val="28"/>
          <w:szCs w:val="28"/>
          <w:lang w:val="en-US"/>
        </w:rPr>
        <w:t xml:space="preserve"> the data</w:t>
      </w:r>
      <w:r w:rsidR="00C64FF3">
        <w:rPr>
          <w:rFonts w:cstheme="minorHAnsi"/>
          <w:sz w:val="28"/>
          <w:szCs w:val="28"/>
          <w:lang w:val="en-US"/>
        </w:rPr>
        <w:t xml:space="preserve"> efficiently, it </w:t>
      </w:r>
      <w:r w:rsidR="004A78EE">
        <w:rPr>
          <w:rFonts w:cstheme="minorHAnsi"/>
          <w:sz w:val="28"/>
          <w:szCs w:val="28"/>
          <w:lang w:val="en-US"/>
        </w:rPr>
        <w:t xml:space="preserve">did not outperform the ARIMA model. </w:t>
      </w:r>
    </w:p>
    <w:p w14:paraId="38CD5163" w14:textId="0FB83F40" w:rsidR="008D3299" w:rsidRPr="004A78EE" w:rsidRDefault="008D3299" w:rsidP="00BC7884">
      <w:pPr>
        <w:spacing w:after="0"/>
        <w:ind w:left="-851" w:right="-897"/>
        <w:rPr>
          <w:rFonts w:cstheme="minorHAnsi"/>
          <w:sz w:val="28"/>
          <w:szCs w:val="28"/>
        </w:rPr>
      </w:pPr>
    </w:p>
    <w:p w14:paraId="3E458390" w14:textId="1238E2C0" w:rsidR="00AD5156" w:rsidRPr="00B076AC" w:rsidRDefault="00BC7884" w:rsidP="00B076AC">
      <w:pPr>
        <w:ind w:left="-851" w:right="-897"/>
        <w:rPr>
          <w:rFonts w:cstheme="minorHAnsi"/>
          <w:sz w:val="28"/>
          <w:szCs w:val="28"/>
        </w:rPr>
      </w:pPr>
      <w:r w:rsidRPr="008D3299">
        <w:rPr>
          <w:rFonts w:cstheme="minorHAnsi"/>
          <w:sz w:val="28"/>
          <w:szCs w:val="28"/>
        </w:rPr>
        <w:t xml:space="preserve">     </w:t>
      </w:r>
      <w:r w:rsidR="00B076AC">
        <w:rPr>
          <w:noProof/>
        </w:rPr>
        <w:drawing>
          <wp:inline distT="0" distB="0" distL="0" distR="0" wp14:anchorId="277DEA2F" wp14:editId="602963A5">
            <wp:extent cx="5731510" cy="2584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4450"/>
                    </a:xfrm>
                    <a:prstGeom prst="rect">
                      <a:avLst/>
                    </a:prstGeom>
                    <a:noFill/>
                    <a:ln>
                      <a:noFill/>
                    </a:ln>
                  </pic:spPr>
                </pic:pic>
              </a:graphicData>
            </a:graphic>
          </wp:inline>
        </w:drawing>
      </w:r>
    </w:p>
    <w:p w14:paraId="0741AEB0" w14:textId="7DD74537" w:rsidR="00AD5156" w:rsidRDefault="00AD5156"/>
    <w:p w14:paraId="4619223E" w14:textId="431A5A45" w:rsidR="002915B9" w:rsidRDefault="00B076AC" w:rsidP="002915B9">
      <w:pPr>
        <w:rPr>
          <w:b/>
          <w:bCs/>
        </w:rPr>
      </w:pPr>
      <w:r>
        <w:rPr>
          <w:b/>
          <w:bCs/>
        </w:rPr>
        <w:t xml:space="preserve">                           </w:t>
      </w:r>
      <w:r w:rsidRPr="00B076AC">
        <w:rPr>
          <w:b/>
          <w:bCs/>
        </w:rPr>
        <w:t>Fig1(a)</w:t>
      </w:r>
      <w:r>
        <w:rPr>
          <w:b/>
          <w:bCs/>
        </w:rPr>
        <w:t xml:space="preserve">                                                                                    Fig1(b)</w:t>
      </w:r>
    </w:p>
    <w:p w14:paraId="21707431" w14:textId="77777777" w:rsidR="002915B9" w:rsidRDefault="002915B9" w:rsidP="002915B9">
      <w:pPr>
        <w:ind w:left="-709"/>
        <w:rPr>
          <w:b/>
          <w:bCs/>
          <w:sz w:val="32"/>
          <w:szCs w:val="32"/>
        </w:rPr>
      </w:pPr>
    </w:p>
    <w:p w14:paraId="0B67496C" w14:textId="7226400F" w:rsidR="002915B9" w:rsidRDefault="002915B9" w:rsidP="002915B9">
      <w:pPr>
        <w:ind w:left="-709"/>
        <w:rPr>
          <w:b/>
          <w:bCs/>
          <w:sz w:val="32"/>
          <w:szCs w:val="32"/>
        </w:rPr>
      </w:pPr>
      <w:r>
        <w:rPr>
          <w:b/>
          <w:bCs/>
          <w:sz w:val="32"/>
          <w:szCs w:val="32"/>
        </w:rPr>
        <w:t>2. LITERATURE REVIEW</w:t>
      </w:r>
    </w:p>
    <w:p w14:paraId="142C8D27" w14:textId="3AFEAA46" w:rsidR="002915B9" w:rsidRDefault="002915B9" w:rsidP="002915B9">
      <w:pPr>
        <w:ind w:left="-709"/>
        <w:rPr>
          <w:b/>
          <w:bCs/>
          <w:sz w:val="32"/>
          <w:szCs w:val="32"/>
        </w:rPr>
      </w:pPr>
    </w:p>
    <w:p w14:paraId="5C0C06EB" w14:textId="77777777" w:rsidR="008C2FFD" w:rsidRDefault="005C5928" w:rsidP="008C2FFD">
      <w:pPr>
        <w:ind w:left="-709"/>
        <w:rPr>
          <w:sz w:val="28"/>
          <w:szCs w:val="28"/>
        </w:rPr>
      </w:pPr>
      <w:r w:rsidRPr="008C2FFD">
        <w:rPr>
          <w:sz w:val="28"/>
          <w:szCs w:val="28"/>
        </w:rPr>
        <w:t>The popularity of Bitcoin had reached its peak in 2017 and due to the steep and sudden rise of its demand, it caught the attention of many researchers that they could predict the price of bitcoin using various models. Our focus in this research is to predict the price of Bitcoin using the ARIMA and the Prophet model. Researchers have already researched a</w:t>
      </w:r>
      <w:r>
        <w:rPr>
          <w:sz w:val="32"/>
          <w:szCs w:val="32"/>
        </w:rPr>
        <w:t xml:space="preserve"> wide variety of models. ARIMA has been widely used in the literature to predict the price of the bitcoin along with many </w:t>
      </w:r>
      <w:r w:rsidRPr="008C2FFD">
        <w:rPr>
          <w:sz w:val="28"/>
          <w:szCs w:val="28"/>
        </w:rPr>
        <w:lastRenderedPageBreak/>
        <w:t xml:space="preserve">machine learning models such as RNN which also uses data on Twitter’s hashtag. These models outperform the ARIMA model. Thus, our paper uses another such model called the Prophet model by Facebook to see if it outperforms the </w:t>
      </w:r>
      <w:proofErr w:type="spellStart"/>
      <w:r w:rsidRPr="008C2FFD">
        <w:rPr>
          <w:sz w:val="28"/>
          <w:szCs w:val="28"/>
        </w:rPr>
        <w:t>ARIMAmodel</w:t>
      </w:r>
      <w:proofErr w:type="spellEnd"/>
      <w:r w:rsidRPr="008C2FFD">
        <w:rPr>
          <w:sz w:val="28"/>
          <w:szCs w:val="28"/>
        </w:rPr>
        <w:t>. No one has covered the prophet model before in the paper. Many researchers</w:t>
      </w:r>
      <w:r w:rsidR="00B405CA" w:rsidRPr="008C2FFD">
        <w:rPr>
          <w:sz w:val="28"/>
          <w:szCs w:val="28"/>
        </w:rPr>
        <w:t xml:space="preserve"> have also stated that due to the high volatility of the price of bitcoin, the models tend to have larger MSE. Some researchers have also stated recently that bitcoin is resilient enough to bounce back after a significant drop in times of high </w:t>
      </w:r>
      <w:proofErr w:type="spellStart"/>
      <w:r w:rsidR="00B405CA" w:rsidRPr="008C2FFD">
        <w:rPr>
          <w:sz w:val="28"/>
          <w:szCs w:val="28"/>
        </w:rPr>
        <w:t>uncertainity</w:t>
      </w:r>
      <w:proofErr w:type="spellEnd"/>
      <w:r w:rsidR="00B405CA" w:rsidRPr="008C2FFD">
        <w:rPr>
          <w:sz w:val="28"/>
          <w:szCs w:val="28"/>
        </w:rPr>
        <w:t xml:space="preserve"> like in the COVID pandemic because of which is why we have data from the years 2021 and 2020 is even included in this study. Apart from this, studies also have been done on whether taking log differencing is beneficial or not. The results are ambiguous so, here we have taken the log differencing. No paper has yet studied the market character of Bitcoin which we will cover in this paper by also predicting the volume of Bitcoin.</w:t>
      </w:r>
    </w:p>
    <w:p w14:paraId="49A106BB" w14:textId="77777777" w:rsidR="008C2FFD" w:rsidRDefault="008C2FFD" w:rsidP="008C2FFD">
      <w:pPr>
        <w:ind w:left="-709"/>
        <w:rPr>
          <w:b/>
          <w:bCs/>
          <w:sz w:val="32"/>
          <w:szCs w:val="32"/>
        </w:rPr>
      </w:pPr>
    </w:p>
    <w:p w14:paraId="7FDAFFBB" w14:textId="31C0B9B4" w:rsidR="00914ABA" w:rsidRPr="008C2FFD" w:rsidRDefault="00FF314E" w:rsidP="008C2FFD">
      <w:pPr>
        <w:ind w:left="-709"/>
        <w:rPr>
          <w:sz w:val="28"/>
          <w:szCs w:val="28"/>
        </w:rPr>
      </w:pPr>
      <w:r w:rsidRPr="008C2FFD">
        <w:rPr>
          <w:b/>
          <w:bCs/>
          <w:sz w:val="32"/>
          <w:szCs w:val="32"/>
        </w:rPr>
        <w:t>3. DATA ANALYSIS:</w:t>
      </w:r>
    </w:p>
    <w:p w14:paraId="701745FB" w14:textId="12DE49F8" w:rsidR="00FF314E" w:rsidRDefault="00FF314E" w:rsidP="00FF314E">
      <w:pPr>
        <w:ind w:left="-851"/>
        <w:rPr>
          <w:rFonts w:cstheme="minorHAnsi"/>
          <w:sz w:val="28"/>
          <w:szCs w:val="28"/>
          <w:lang w:val="en-US"/>
        </w:rPr>
      </w:pPr>
      <w:r w:rsidRPr="008C2FFD">
        <w:rPr>
          <w:sz w:val="28"/>
          <w:szCs w:val="28"/>
        </w:rPr>
        <w:t>The</w:t>
      </w:r>
      <w:r w:rsidRPr="008C2FFD">
        <w:rPr>
          <w:rFonts w:cstheme="minorHAnsi"/>
          <w:sz w:val="28"/>
          <w:szCs w:val="28"/>
          <w:lang w:val="en-US"/>
        </w:rPr>
        <w:t xml:space="preserve"> data is collected from</w:t>
      </w:r>
      <w:r w:rsidRPr="008C2FFD">
        <w:rPr>
          <w:rFonts w:cstheme="minorHAnsi"/>
          <w:sz w:val="28"/>
          <w:szCs w:val="28"/>
        </w:rPr>
        <w:t xml:space="preserve"> an API of the website quadln.com which mainly contains </w:t>
      </w:r>
      <w:r w:rsidRPr="008C2FFD">
        <w:rPr>
          <w:rFonts w:cstheme="minorHAnsi"/>
          <w:sz w:val="28"/>
          <w:szCs w:val="28"/>
          <w:lang w:val="en-US"/>
        </w:rPr>
        <w:t>the data on Bitcoin converted into every currency. This data is collected in USD rate conversion. It has eight features namely-Date, opening</w:t>
      </w:r>
      <w:r w:rsidR="008D3299" w:rsidRPr="008D3299">
        <w:rPr>
          <w:rFonts w:cstheme="minorHAnsi"/>
          <w:sz w:val="28"/>
          <w:szCs w:val="28"/>
          <w:lang w:val="en-US"/>
        </w:rPr>
        <w:t xml:space="preserve"> price, </w:t>
      </w:r>
      <w:r w:rsidRPr="008C2FFD">
        <w:rPr>
          <w:rFonts w:cstheme="minorHAnsi"/>
          <w:sz w:val="28"/>
          <w:szCs w:val="28"/>
          <w:lang w:val="en-US"/>
        </w:rPr>
        <w:t xml:space="preserve">closing </w:t>
      </w:r>
      <w:proofErr w:type="gramStart"/>
      <w:r w:rsidR="008D3299" w:rsidRPr="008D3299">
        <w:rPr>
          <w:rFonts w:cstheme="minorHAnsi"/>
          <w:sz w:val="28"/>
          <w:szCs w:val="28"/>
          <w:lang w:val="en-US"/>
        </w:rPr>
        <w:t>price</w:t>
      </w:r>
      <w:r w:rsidRPr="008C2FFD">
        <w:rPr>
          <w:rFonts w:cstheme="minorHAnsi"/>
          <w:sz w:val="28"/>
          <w:szCs w:val="28"/>
          <w:lang w:val="en-US"/>
        </w:rPr>
        <w:t>,  High</w:t>
      </w:r>
      <w:proofErr w:type="gramEnd"/>
      <w:r w:rsidRPr="008C2FFD">
        <w:rPr>
          <w:rFonts w:cstheme="minorHAnsi"/>
          <w:sz w:val="28"/>
          <w:szCs w:val="28"/>
          <w:lang w:val="en-US"/>
        </w:rPr>
        <w:t xml:space="preserve"> and low price for the day, V</w:t>
      </w:r>
      <w:r w:rsidR="008D3299" w:rsidRPr="008D3299">
        <w:rPr>
          <w:rFonts w:cstheme="minorHAnsi"/>
          <w:sz w:val="28"/>
          <w:szCs w:val="28"/>
          <w:lang w:val="en-US"/>
        </w:rPr>
        <w:t>olume of BTC</w:t>
      </w:r>
      <w:r w:rsidRPr="008C2FFD">
        <w:rPr>
          <w:rFonts w:cstheme="minorHAnsi"/>
          <w:sz w:val="28"/>
          <w:szCs w:val="28"/>
          <w:lang w:val="en-US"/>
        </w:rPr>
        <w:t>, Volume of currency, and the Weighted Price of that particular date. The data is</w:t>
      </w:r>
      <w:r w:rsidR="008D3299" w:rsidRPr="008D3299">
        <w:rPr>
          <w:rFonts w:cstheme="minorHAnsi"/>
          <w:sz w:val="28"/>
          <w:szCs w:val="28"/>
          <w:lang w:val="en-US"/>
        </w:rPr>
        <w:t xml:space="preserve"> collected daily from October of 2011 to March of 2021</w:t>
      </w:r>
      <w:r w:rsidRPr="008C2FFD">
        <w:rPr>
          <w:rFonts w:cstheme="minorHAnsi"/>
          <w:sz w:val="28"/>
          <w:szCs w:val="28"/>
          <w:lang w:val="en-US"/>
        </w:rPr>
        <w:t>. The following figure</w:t>
      </w:r>
      <w:r w:rsidR="005F17BC">
        <w:rPr>
          <w:rFonts w:cstheme="minorHAnsi"/>
          <w:sz w:val="28"/>
          <w:szCs w:val="28"/>
          <w:lang w:val="en-US"/>
        </w:rPr>
        <w:t xml:space="preserve"> </w:t>
      </w:r>
      <w:proofErr w:type="gramStart"/>
      <w:r w:rsidR="005F17BC">
        <w:rPr>
          <w:rFonts w:cstheme="minorHAnsi"/>
          <w:sz w:val="28"/>
          <w:szCs w:val="28"/>
          <w:lang w:val="en-US"/>
        </w:rPr>
        <w:t>( Fig</w:t>
      </w:r>
      <w:proofErr w:type="gramEnd"/>
      <w:r w:rsidR="005F17BC">
        <w:rPr>
          <w:rFonts w:cstheme="minorHAnsi"/>
          <w:sz w:val="28"/>
          <w:szCs w:val="28"/>
          <w:lang w:val="en-US"/>
        </w:rPr>
        <w:t xml:space="preserve"> 2) </w:t>
      </w:r>
      <w:r w:rsidRPr="008C2FFD">
        <w:rPr>
          <w:rFonts w:cstheme="minorHAnsi"/>
          <w:sz w:val="28"/>
          <w:szCs w:val="28"/>
          <w:lang w:val="en-US"/>
        </w:rPr>
        <w:t xml:space="preserve"> shows few rows of the dataset sorted by date in descending</w:t>
      </w:r>
      <w:r>
        <w:rPr>
          <w:rFonts w:cstheme="minorHAnsi"/>
          <w:sz w:val="28"/>
          <w:szCs w:val="28"/>
          <w:lang w:val="en-US"/>
        </w:rPr>
        <w:t xml:space="preserve"> </w:t>
      </w:r>
      <w:r w:rsidRPr="008C2FFD">
        <w:rPr>
          <w:rFonts w:cstheme="minorHAnsi"/>
          <w:sz w:val="28"/>
          <w:szCs w:val="28"/>
          <w:lang w:val="en-US"/>
        </w:rPr>
        <w:t>order</w:t>
      </w:r>
      <w:r w:rsidR="008C2FFD">
        <w:rPr>
          <w:rFonts w:cstheme="minorHAnsi"/>
          <w:sz w:val="28"/>
          <w:szCs w:val="28"/>
          <w:lang w:val="en-US"/>
        </w:rPr>
        <w:t>:</w:t>
      </w:r>
    </w:p>
    <w:p w14:paraId="106DBE1A" w14:textId="6099FFD4" w:rsidR="00FF314E" w:rsidRPr="00FF314E" w:rsidRDefault="005F17BC" w:rsidP="00FF314E">
      <w:pPr>
        <w:ind w:left="-851"/>
        <w:rPr>
          <w:sz w:val="28"/>
          <w:szCs w:val="28"/>
        </w:rPr>
      </w:pPr>
      <w:r w:rsidRPr="00FF314E">
        <w:rPr>
          <w:rFonts w:cstheme="minorHAnsi"/>
          <w:noProof/>
          <w:sz w:val="28"/>
          <w:szCs w:val="28"/>
        </w:rPr>
        <w:drawing>
          <wp:inline distT="0" distB="0" distL="0" distR="0" wp14:anchorId="0EF85C88" wp14:editId="0A8617F3">
            <wp:extent cx="6590027" cy="2137144"/>
            <wp:effectExtent l="0" t="0" r="1905" b="0"/>
            <wp:docPr id="6" name="Picture 4">
              <a:extLst xmlns:a="http://schemas.openxmlformats.org/drawingml/2006/main">
                <a:ext uri="{FF2B5EF4-FFF2-40B4-BE49-F238E27FC236}">
                  <a16:creationId xmlns:a16="http://schemas.microsoft.com/office/drawing/2014/main" id="{746DC4AC-3164-4FCA-8FC7-AA64257E9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6DC4AC-3164-4FCA-8FC7-AA64257E9639}"/>
                        </a:ext>
                      </a:extLst>
                    </pic:cNvPr>
                    <pic:cNvPicPr>
                      <a:picLocks noChangeAspect="1"/>
                    </pic:cNvPicPr>
                  </pic:nvPicPr>
                  <pic:blipFill>
                    <a:blip r:embed="rId8"/>
                    <a:stretch>
                      <a:fillRect/>
                    </a:stretch>
                  </pic:blipFill>
                  <pic:spPr>
                    <a:xfrm>
                      <a:off x="0" y="0"/>
                      <a:ext cx="6647983" cy="2155939"/>
                    </a:xfrm>
                    <a:prstGeom prst="rect">
                      <a:avLst/>
                    </a:prstGeom>
                  </pic:spPr>
                </pic:pic>
              </a:graphicData>
            </a:graphic>
          </wp:inline>
        </w:drawing>
      </w:r>
    </w:p>
    <w:p w14:paraId="7AB02B6E" w14:textId="7F87B0B0" w:rsidR="005F17BC" w:rsidRPr="005F17BC" w:rsidRDefault="005F17BC" w:rsidP="005F17BC">
      <w:pPr>
        <w:ind w:left="-851"/>
        <w:rPr>
          <w:sz w:val="28"/>
          <w:szCs w:val="28"/>
        </w:rPr>
      </w:pPr>
      <w:r>
        <w:rPr>
          <w:sz w:val="28"/>
          <w:szCs w:val="28"/>
        </w:rPr>
        <w:t xml:space="preserve">                                                                         </w:t>
      </w:r>
      <w:r w:rsidRPr="005F17BC">
        <w:rPr>
          <w:b/>
          <w:bCs/>
          <w:sz w:val="28"/>
          <w:szCs w:val="28"/>
        </w:rPr>
        <w:t>F</w:t>
      </w:r>
      <w:r>
        <w:rPr>
          <w:b/>
          <w:bCs/>
          <w:sz w:val="28"/>
          <w:szCs w:val="28"/>
        </w:rPr>
        <w:t>ig 2</w:t>
      </w:r>
    </w:p>
    <w:p w14:paraId="46354FD1" w14:textId="77777777" w:rsidR="005F17BC" w:rsidRDefault="005F17BC" w:rsidP="008C2FFD">
      <w:pPr>
        <w:ind w:left="-851"/>
        <w:rPr>
          <w:sz w:val="28"/>
          <w:szCs w:val="28"/>
        </w:rPr>
      </w:pPr>
    </w:p>
    <w:p w14:paraId="6EE38E78" w14:textId="06F98C0F" w:rsidR="00AD5156" w:rsidRDefault="008C2FFD" w:rsidP="003F2660">
      <w:pPr>
        <w:ind w:left="-851"/>
        <w:rPr>
          <w:sz w:val="28"/>
          <w:szCs w:val="28"/>
        </w:rPr>
      </w:pPr>
      <w:r>
        <w:rPr>
          <w:sz w:val="28"/>
          <w:szCs w:val="28"/>
        </w:rPr>
        <w:lastRenderedPageBreak/>
        <w:t>Before we start implementing our proposed ARIMA model, we need to look at the trend of both the price and the volume of  Bitcoin</w:t>
      </w:r>
      <w:r w:rsidR="005F17BC">
        <w:rPr>
          <w:sz w:val="28"/>
          <w:szCs w:val="28"/>
        </w:rPr>
        <w:t xml:space="preserve"> (fig3)</w:t>
      </w:r>
      <w:r>
        <w:rPr>
          <w:sz w:val="28"/>
          <w:szCs w:val="28"/>
        </w:rPr>
        <w:t>. More importantly, we also need to understand all the variables in the given table to understand using what field will we try to forecast the price and the volume.</w:t>
      </w:r>
    </w:p>
    <w:p w14:paraId="68577F4B" w14:textId="25FDC22D" w:rsidR="00AD5156" w:rsidRDefault="003F2660" w:rsidP="003F2660">
      <w:pPr>
        <w:ind w:left="-851"/>
        <w:rPr>
          <w:sz w:val="28"/>
          <w:szCs w:val="28"/>
        </w:rPr>
      </w:pPr>
      <w:r>
        <w:rPr>
          <w:sz w:val="28"/>
          <w:szCs w:val="28"/>
        </w:rPr>
        <w:t xml:space="preserve">    </w:t>
      </w:r>
      <w:r>
        <w:rPr>
          <w:noProof/>
        </w:rPr>
        <mc:AlternateContent>
          <mc:Choice Requires="wps">
            <w:drawing>
              <wp:inline distT="0" distB="0" distL="0" distR="0" wp14:anchorId="2119FF65" wp14:editId="791B997C">
                <wp:extent cx="308610" cy="30861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A0A47" id="Rectangle 10"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ce6QEAAMYDAAAOAAAAZHJzL2Uyb0RvYy54bWysU9tuEzEQfUfiHyy/k01CKO0qm6pqVYRU&#10;oKLwAROvd9fC6zFjJ5vw9Yy9SZrCG+LFmpvPnDkeL693vRVbTcGgq+RsMpVCO4W1cW0lv3+7f3Mp&#10;RYjgarDodCX3Osjr1etXy8GXeo4d2lqTYBAXysFXsovRl0URVKd7CBP02nGyQeohskttURMMjN7b&#10;Yj6dXhQDUu0JlQ6Bo3djUq4yftNoFb80TdBR2Eoyt5hPyuc6ncVqCWVL4DujDjTgH1j0YBw3PUHd&#10;QQSxIfMXVG8UYcAmThT2BTaNUTrPwNPMpn9M89SB13kWFif4k0zh/8Gqz9tHEqbmt2N5HPT8Rl9Z&#10;NXCt1YJjLNDgQ8l1T/6R0ojBP6D6EYTD247L9E3wfIEB+P4xRIRDp6FmprMEUbzASE5gNLEePmHN&#10;HWETMcu3a6hPPVgYscuvtD+9kt5FoTj4dnp5kcgqTh3s1AHK42VPIX7Q2ItkVJKYXQaH7UOIY+mx&#10;JPVyeG+s5TiU1r0IMGaKZPKJ7yjFGus9cyccl4mXn40O6ZcUAy9SJcPPDZCWwn50PP/VbLFIm5ed&#10;xbv3c3boPLM+z4BTDFXJKMVo3sZxWzeeTNtlmUeON6xZY/I8Sc+R1YEsL0tW5LDYaRvP/Vz1/P1W&#10;vwE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g4VHHukBAADGAwAADgAAAAAAAAAAAAAAAAAuAgAAZHJzL2Uyb0RvYy54bWxQSwEC&#10;LQAUAAYACAAAACEAmPZsDdkAAAADAQAADwAAAAAAAAAAAAAAAABDBAAAZHJzL2Rvd25yZXYueG1s&#10;UEsFBgAAAAAEAAQA8wAAAEkFAAAAAA==&#10;" filled="f" stroked="f">
                <o:lock v:ext="edit" aspectratio="t"/>
                <w10:anchorlock/>
              </v:rect>
            </w:pict>
          </mc:Fallback>
        </mc:AlternateContent>
      </w:r>
      <w:r>
        <w:rPr>
          <w:noProof/>
          <w:sz w:val="28"/>
          <w:szCs w:val="28"/>
        </w:rPr>
        <w:drawing>
          <wp:inline distT="0" distB="0" distL="0" distR="0" wp14:anchorId="02183898" wp14:editId="592C26DC">
            <wp:extent cx="3721395" cy="2840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5615" cy="2844212"/>
                    </a:xfrm>
                    <a:prstGeom prst="rect">
                      <a:avLst/>
                    </a:prstGeom>
                    <a:noFill/>
                  </pic:spPr>
                </pic:pic>
              </a:graphicData>
            </a:graphic>
          </wp:inline>
        </w:drawing>
      </w:r>
    </w:p>
    <w:p w14:paraId="130F0839" w14:textId="485EDBFF" w:rsidR="003F2660" w:rsidRDefault="003F2660" w:rsidP="003F2660">
      <w:pPr>
        <w:ind w:left="-851"/>
        <w:rPr>
          <w:sz w:val="28"/>
          <w:szCs w:val="28"/>
        </w:rPr>
      </w:pPr>
      <w:r>
        <w:rPr>
          <w:sz w:val="28"/>
          <w:szCs w:val="28"/>
        </w:rPr>
        <w:t xml:space="preserve">                                                  Fig 3</w:t>
      </w:r>
    </w:p>
    <w:p w14:paraId="7A2AA58B" w14:textId="511DB284" w:rsidR="003F2660" w:rsidRDefault="003F2660" w:rsidP="003F2660">
      <w:pPr>
        <w:ind w:left="-851"/>
        <w:rPr>
          <w:sz w:val="28"/>
          <w:szCs w:val="28"/>
        </w:rPr>
      </w:pPr>
    </w:p>
    <w:p w14:paraId="7B5656E1" w14:textId="16582897" w:rsidR="003F2660" w:rsidRPr="003F2660" w:rsidRDefault="003F2660" w:rsidP="003F2660">
      <w:pPr>
        <w:ind w:left="-851"/>
        <w:rPr>
          <w:b/>
          <w:bCs/>
          <w:sz w:val="28"/>
          <w:szCs w:val="28"/>
        </w:rPr>
      </w:pPr>
      <w:r w:rsidRPr="003F2660">
        <w:rPr>
          <w:b/>
          <w:bCs/>
          <w:sz w:val="28"/>
          <w:szCs w:val="28"/>
        </w:rPr>
        <w:t>TABLE 1:</w:t>
      </w:r>
    </w:p>
    <w:p w14:paraId="7C367F07" w14:textId="4F19DEC4" w:rsidR="003F2660" w:rsidRPr="003F2660" w:rsidRDefault="003F2660" w:rsidP="003F2660">
      <w:pPr>
        <w:ind w:left="-851"/>
        <w:rPr>
          <w:noProof/>
          <w:sz w:val="28"/>
          <w:szCs w:val="28"/>
        </w:rPr>
      </w:pPr>
      <w:r>
        <w:rPr>
          <w:noProof/>
          <w:sz w:val="28"/>
          <w:szCs w:val="28"/>
        </w:rPr>
        <mc:AlternateContent>
          <mc:Choice Requires="wps">
            <w:drawing>
              <wp:anchor distT="0" distB="0" distL="114300" distR="114300" simplePos="0" relativeHeight="251663360" behindDoc="0" locked="0" layoutInCell="1" allowOverlap="1" wp14:anchorId="30456FF5" wp14:editId="3C63E713">
                <wp:simplePos x="0" y="0"/>
                <wp:positionH relativeFrom="column">
                  <wp:posOffset>-584792</wp:posOffset>
                </wp:positionH>
                <wp:positionV relativeFrom="paragraph">
                  <wp:posOffset>140142</wp:posOffset>
                </wp:positionV>
                <wp:extent cx="6943061" cy="21575"/>
                <wp:effectExtent l="0" t="0" r="29845" b="36195"/>
                <wp:wrapNone/>
                <wp:docPr id="12" name="Straight Connector 12"/>
                <wp:cNvGraphicFramePr/>
                <a:graphic xmlns:a="http://schemas.openxmlformats.org/drawingml/2006/main">
                  <a:graphicData uri="http://schemas.microsoft.com/office/word/2010/wordprocessingShape">
                    <wps:wsp>
                      <wps:cNvCnPr/>
                      <wps:spPr>
                        <a:xfrm>
                          <a:off x="0" y="0"/>
                          <a:ext cx="6943061" cy="21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055E4"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11.05pt" to="500.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3N3AEAABMEAAAOAAAAZHJzL2Uyb0RvYy54bWysU8GO0zAQvSPxD5bvNElhuxA13UNXywVB&#10;xS4f4HXGjSXbE9mmSf+esZOmK0BIIC5O7Jn3Zt4be3s3WsNO4ING1/BqVXIGTmKr3bHh354e3rzn&#10;LEThWmHQQcPPEPjd7vWr7dDXsMYOTQueEYkL9dA3vIuxr4siyA6sCCvswVFQobci0tYfi9aLgdit&#10;KdZluSkG9G3vUUIIdHo/Bfku8ysFMn5RKkBkpuHUW8yrz+tzWovdVtRHL/pOy7kN8Q9dWKEdFV2o&#10;7kUU7LvXv1BZLT0GVHEl0RaolJaQNZCaqvxJzWMneshayJzQLzaF/0crP58OnumWZrfmzAlLM3qM&#10;XuhjF9kenSMH0TMKklNDH2oC7N3Bz7vQH3ySPSpv05cEsTG7e17chTEySYebD+/elpuKM0mxdXVz&#10;e5M4iyu49yF+BLQs/TTcaJfEi1qcPoU4pV5S0rFxbEht35ZlTgtodPugjUnBfIFgbzw7CRp9HKu5&#10;2IssKm0cdZBkTULyXzwbmPi/giJrqPVqKpAu5ZVTSAkuXniNo+wEU9TBApw7+xNwzk9QyBf2b8AL&#10;IldGFxew1Q7979q+WqGm/IsDk+5kwTO25zzibA3dvDym+ZWkq/1yn+HXt7z7AQAA//8DAFBLAwQU&#10;AAYACAAAACEABuulZN8AAAAKAQAADwAAAGRycy9kb3ducmV2LnhtbEyPwU7DMAyG70h7h8hI3Lak&#10;RYVRmk4DCWmoJ7Yd4JY1XlvROFGTreXtSU9wsmx/+v252EymZ1ccfGdJQrISwJBqqztqJBwPb8s1&#10;MB8UadVbQgk/6GFTLm4KlWs70gde96FhMYR8riS0Ibicc1+3aJRfWYcUd2c7GBViOzRcD2qM4abn&#10;qRAP3KiO4oVWOXxtsf7eX4yEqnoZkxB2/vF9zD4r577Ou3Um5d3ttH0GFnAKfzDM+lEdyuh0shfS&#10;nvUSlk9pElEJ6VxnQIjkHtgpTrIMeFnw/y+UvwAAAP//AwBQSwECLQAUAAYACAAAACEAtoM4kv4A&#10;AADhAQAAEwAAAAAAAAAAAAAAAAAAAAAAW0NvbnRlbnRfVHlwZXNdLnhtbFBLAQItABQABgAIAAAA&#10;IQA4/SH/1gAAAJQBAAALAAAAAAAAAAAAAAAAAC8BAABfcmVscy8ucmVsc1BLAQItABQABgAIAAAA&#10;IQCqhD3N3AEAABMEAAAOAAAAAAAAAAAAAAAAAC4CAABkcnMvZTJvRG9jLnhtbFBLAQItABQABgAI&#10;AAAAIQAG66Vk3wAAAAoBAAAPAAAAAAAAAAAAAAAAADYEAABkcnMvZG93bnJldi54bWxQSwUGAAAA&#10;AAQABADzAAAAQgUAAAAA&#10;" strokecolor="black [3213]" strokeweight="1pt">
                <v:stroke joinstyle="miter"/>
              </v:line>
            </w:pict>
          </mc:Fallback>
        </mc:AlternateContent>
      </w:r>
    </w:p>
    <w:p w14:paraId="3CDC1C1C" w14:textId="299EBA57" w:rsidR="00AD5156" w:rsidRDefault="003F2660" w:rsidP="003F2660">
      <w:pPr>
        <w:ind w:left="-851"/>
        <w:rPr>
          <w:sz w:val="28"/>
          <w:szCs w:val="28"/>
        </w:rPr>
      </w:pPr>
      <w:r w:rsidRPr="003F2660">
        <w:rPr>
          <w:b/>
          <w:bCs/>
          <w:noProof/>
          <w:sz w:val="28"/>
          <w:szCs w:val="28"/>
        </w:rPr>
        <mc:AlternateContent>
          <mc:Choice Requires="wps">
            <w:drawing>
              <wp:anchor distT="0" distB="0" distL="114300" distR="114300" simplePos="0" relativeHeight="251665408" behindDoc="0" locked="0" layoutInCell="1" allowOverlap="1" wp14:anchorId="6EF224D1" wp14:editId="7AC9E7C7">
                <wp:simplePos x="0" y="0"/>
                <wp:positionH relativeFrom="margin">
                  <wp:align>center</wp:align>
                </wp:positionH>
                <wp:positionV relativeFrom="paragraph">
                  <wp:posOffset>263658</wp:posOffset>
                </wp:positionV>
                <wp:extent cx="6943061" cy="21575"/>
                <wp:effectExtent l="0" t="0" r="29845" b="36195"/>
                <wp:wrapNone/>
                <wp:docPr id="13" name="Straight Connector 13"/>
                <wp:cNvGraphicFramePr/>
                <a:graphic xmlns:a="http://schemas.openxmlformats.org/drawingml/2006/main">
                  <a:graphicData uri="http://schemas.microsoft.com/office/word/2010/wordprocessingShape">
                    <wps:wsp>
                      <wps:cNvCnPr/>
                      <wps:spPr>
                        <a:xfrm>
                          <a:off x="0" y="0"/>
                          <a:ext cx="6943061" cy="21575"/>
                        </a:xfrm>
                        <a:prstGeom prst="line">
                          <a:avLst/>
                        </a:prstGeom>
                        <a:noFill/>
                        <a:ln w="9525" cap="flat" cmpd="sng" algn="ctr">
                          <a:solidFill>
                            <a:schemeClr val="tx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F77312" id="Straight Connector 13"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75pt" to="546.7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AiUygEAAHkDAAAOAAAAZHJzL2Uyb0RvYy54bWysU02P0zAQvSPxHyzfaZIuLbtR0z20Wi4I&#10;Ki38gFnHTiz5S2PTpP+esRvKAjdEDs58vsx7nuweZ2vYWWLU3nW8WdWcSSd8r93Q8W9fn97dcxYT&#10;uB6Md7LjFxn54/7tm90UWrn2oze9REYgLrZT6PiYUmirKopRWogrH6SjpPJoIZGLQ9UjTIRuTbWu&#10;6201eewDeiFjpOjxmuT7gq+UFOmLUlEmZjpOs6VyYjlf8lntd9AOCGHUYhkD/mEKC9rRR29QR0jA&#10;vqP+C8pqgT56lVbC28orpYUsHIhNU//B5nmEIAsXEieGm0zx/8GKz+cTMt3T3d1x5sDSHT0nBD2M&#10;iR28c6SgR0ZJUmoKsaWGgzvh4sVwwkx7Vmjzmwixuah7uakr58QEBbcP7+/qbcOZoNy62XzYZMzq&#10;V3PAmD5Kb1k2Om60y+ShhfOnmK6lP0ty2PknbQzFoTWOTR1/2Kw3hA60RspAItMGIhbdwBmYgfZT&#10;JCyI0Rvd5+7cXHZNHgyyM9CWpLlZ5vqtKn/5CHG8FpVULoPW6kQbbLTt+H2dn6XbuJyVZQeX+bN+&#10;V8Wy9eL7SxGyyh7dbxFj2cW8QK99sl//MfsfAAAA//8DAFBLAwQUAAYACAAAACEA3RYPDt0AAAAH&#10;AQAADwAAAGRycy9kb3ducmV2LnhtbEyPzU7DMBCE70i8g7VI3KidH1AT4lRt1V64tVCVoxMvSUS8&#10;TmO3DW+Pe4Ljzoxmvi0Wk+nZBUfXWZIQzQQwpNrqjhoJH+/bpzkw5xVp1VtCCT/oYFHe3xUq1/ZK&#10;O7zsfcNCCblcSWi9H3LOXd2iUW5mB6TgfdnRKB/OseF6VNdQbnoeC/HCjeooLLRqwHWL9ff+bCRU&#10;m9MmTj6n4+6QpCKOVoe3OttK+fgwLV+BeZz8Xxhu+AEdysBU2TNpx3oJ4REvIY2egd1ckSUpsCoo&#10;aQa8LPh//vIXAAD//wMAUEsBAi0AFAAGAAgAAAAhALaDOJL+AAAA4QEAABMAAAAAAAAAAAAAAAAA&#10;AAAAAFtDb250ZW50X1R5cGVzXS54bWxQSwECLQAUAAYACAAAACEAOP0h/9YAAACUAQAACwAAAAAA&#10;AAAAAAAAAAAvAQAAX3JlbHMvLnJlbHNQSwECLQAUAAYACAAAACEAwCwIlMoBAAB5AwAADgAAAAAA&#10;AAAAAAAAAAAuAgAAZHJzL2Uyb0RvYy54bWxQSwECLQAUAAYACAAAACEA3RYPDt0AAAAHAQAADwAA&#10;AAAAAAAAAAAAAAAkBAAAZHJzL2Rvd25yZXYueG1sUEsFBgAAAAAEAAQA8wAAAC4FAAAAAA==&#10;" strokecolor="black [3213]">
                <v:stroke joinstyle="miter"/>
                <w10:wrap anchorx="margin"/>
              </v:line>
            </w:pict>
          </mc:Fallback>
        </mc:AlternateContent>
      </w:r>
      <w:r w:rsidRPr="003F2660">
        <w:rPr>
          <w:b/>
          <w:bCs/>
          <w:sz w:val="28"/>
          <w:szCs w:val="28"/>
        </w:rPr>
        <w:t>VARIABLE</w:t>
      </w:r>
      <w:r w:rsidRPr="003F2660">
        <w:rPr>
          <w:sz w:val="28"/>
          <w:szCs w:val="28"/>
        </w:rPr>
        <w:t xml:space="preserve">    </w:t>
      </w:r>
      <w:r>
        <w:t xml:space="preserve">                                               </w:t>
      </w:r>
      <w:r w:rsidRPr="003F2660">
        <w:rPr>
          <w:b/>
          <w:bCs/>
          <w:sz w:val="28"/>
          <w:szCs w:val="28"/>
        </w:rPr>
        <w:t xml:space="preserve"> DEFINITION                                                             </w:t>
      </w:r>
      <w:r>
        <w:rPr>
          <w:b/>
          <w:bCs/>
          <w:sz w:val="28"/>
          <w:szCs w:val="28"/>
        </w:rPr>
        <w:t>T</w:t>
      </w:r>
      <w:r w:rsidRPr="003F2660">
        <w:rPr>
          <w:b/>
          <w:bCs/>
          <w:sz w:val="28"/>
          <w:szCs w:val="28"/>
        </w:rPr>
        <w:t>YPE</w:t>
      </w:r>
    </w:p>
    <w:p w14:paraId="27419392" w14:textId="77777777" w:rsidR="0053460D" w:rsidRDefault="0053460D" w:rsidP="003F2660">
      <w:pPr>
        <w:ind w:left="-851"/>
        <w:rPr>
          <w:sz w:val="28"/>
          <w:szCs w:val="28"/>
        </w:rPr>
      </w:pPr>
    </w:p>
    <w:p w14:paraId="1C89FC11" w14:textId="286502AC" w:rsidR="0053460D" w:rsidRDefault="0053460D" w:rsidP="003F2660">
      <w:pPr>
        <w:ind w:left="-851"/>
        <w:rPr>
          <w:sz w:val="28"/>
          <w:szCs w:val="28"/>
        </w:rPr>
      </w:pPr>
      <w:r>
        <w:rPr>
          <w:sz w:val="28"/>
          <w:szCs w:val="28"/>
        </w:rPr>
        <w:t>OPEN                               DEFINES THE OPENING PRICE ON THAT                           NUM</w:t>
      </w:r>
    </w:p>
    <w:p w14:paraId="24C6E54D" w14:textId="452F9A93" w:rsidR="00AD5156" w:rsidRPr="0053460D" w:rsidRDefault="0053460D" w:rsidP="0053460D">
      <w:pPr>
        <w:ind w:left="-851"/>
        <w:rPr>
          <w:sz w:val="28"/>
          <w:szCs w:val="28"/>
        </w:rPr>
      </w:pPr>
      <w:r>
        <w:rPr>
          <w:sz w:val="28"/>
          <w:szCs w:val="28"/>
        </w:rPr>
        <w:t xml:space="preserve">                                         PARTICULAR DATE                                   </w:t>
      </w:r>
    </w:p>
    <w:p w14:paraId="1A177766" w14:textId="4F1808B2" w:rsidR="0053460D" w:rsidRDefault="0053460D" w:rsidP="0053460D">
      <w:pPr>
        <w:ind w:left="-851"/>
        <w:rPr>
          <w:sz w:val="28"/>
          <w:szCs w:val="28"/>
        </w:rPr>
      </w:pPr>
      <w:r>
        <w:rPr>
          <w:sz w:val="28"/>
          <w:szCs w:val="28"/>
        </w:rPr>
        <w:t>CLOSE                              DEFINES THE CLOSING PRICE ON THAT                            NUM</w:t>
      </w:r>
    </w:p>
    <w:p w14:paraId="114C4240" w14:textId="77777777" w:rsidR="0053460D" w:rsidRPr="003F2660" w:rsidRDefault="0053460D" w:rsidP="0053460D">
      <w:pPr>
        <w:ind w:left="-851"/>
        <w:rPr>
          <w:sz w:val="28"/>
          <w:szCs w:val="28"/>
        </w:rPr>
      </w:pPr>
      <w:r>
        <w:rPr>
          <w:sz w:val="28"/>
          <w:szCs w:val="28"/>
        </w:rPr>
        <w:t xml:space="preserve">                                         PARTICULAR DATE                                    </w:t>
      </w:r>
    </w:p>
    <w:p w14:paraId="35963B96" w14:textId="4A6B8903" w:rsidR="0053460D" w:rsidRDefault="0053460D" w:rsidP="0053460D">
      <w:pPr>
        <w:ind w:left="-851"/>
        <w:rPr>
          <w:sz w:val="28"/>
          <w:szCs w:val="28"/>
        </w:rPr>
      </w:pPr>
      <w:r>
        <w:rPr>
          <w:sz w:val="28"/>
          <w:szCs w:val="28"/>
        </w:rPr>
        <w:t>HIGH                               DEFINES THE HIGHEST PRICE ON THAT                             NUM</w:t>
      </w:r>
    </w:p>
    <w:p w14:paraId="5F78B505" w14:textId="77777777" w:rsidR="0053460D" w:rsidRPr="003F2660" w:rsidRDefault="0053460D" w:rsidP="0053460D">
      <w:pPr>
        <w:ind w:left="-851"/>
        <w:rPr>
          <w:sz w:val="28"/>
          <w:szCs w:val="28"/>
        </w:rPr>
      </w:pPr>
      <w:r>
        <w:rPr>
          <w:sz w:val="28"/>
          <w:szCs w:val="28"/>
        </w:rPr>
        <w:t xml:space="preserve">                                         PARTICULAR DATE                                    </w:t>
      </w:r>
    </w:p>
    <w:p w14:paraId="34C55E41" w14:textId="1A1F28C7" w:rsidR="0053460D" w:rsidRDefault="0053460D" w:rsidP="0053460D">
      <w:pPr>
        <w:ind w:left="-851"/>
        <w:rPr>
          <w:sz w:val="28"/>
          <w:szCs w:val="28"/>
        </w:rPr>
      </w:pPr>
      <w:r>
        <w:rPr>
          <w:sz w:val="28"/>
          <w:szCs w:val="28"/>
        </w:rPr>
        <w:t>LOW                                DEFINES THE LOWEST PRICE ON THAT                             NUM</w:t>
      </w:r>
    </w:p>
    <w:p w14:paraId="12BDAA80" w14:textId="77777777" w:rsidR="0053460D" w:rsidRPr="003F2660" w:rsidRDefault="0053460D" w:rsidP="0053460D">
      <w:pPr>
        <w:ind w:left="-851"/>
        <w:rPr>
          <w:sz w:val="28"/>
          <w:szCs w:val="28"/>
        </w:rPr>
      </w:pPr>
      <w:r>
        <w:rPr>
          <w:sz w:val="28"/>
          <w:szCs w:val="28"/>
        </w:rPr>
        <w:t xml:space="preserve">                                         PARTICULAR DATE                                    </w:t>
      </w:r>
    </w:p>
    <w:p w14:paraId="11429D89" w14:textId="3BF6442C" w:rsidR="0053460D" w:rsidRDefault="0053460D" w:rsidP="0053460D">
      <w:pPr>
        <w:ind w:left="-851"/>
        <w:rPr>
          <w:sz w:val="28"/>
          <w:szCs w:val="28"/>
        </w:rPr>
      </w:pPr>
      <w:r>
        <w:rPr>
          <w:sz w:val="28"/>
          <w:szCs w:val="28"/>
        </w:rPr>
        <w:lastRenderedPageBreak/>
        <w:t xml:space="preserve">VOLUME_BTC                  DEFINES THE VOLUME OF ONLY BITCOIN                           </w:t>
      </w:r>
      <w:r w:rsidR="006779C1">
        <w:rPr>
          <w:sz w:val="28"/>
          <w:szCs w:val="28"/>
        </w:rPr>
        <w:t xml:space="preserve"> </w:t>
      </w:r>
      <w:r>
        <w:rPr>
          <w:sz w:val="28"/>
          <w:szCs w:val="28"/>
        </w:rPr>
        <w:t>NUM</w:t>
      </w:r>
    </w:p>
    <w:p w14:paraId="43A24A9D" w14:textId="25677103" w:rsidR="0053460D" w:rsidRPr="003F2660" w:rsidRDefault="0053460D" w:rsidP="0053460D">
      <w:pPr>
        <w:ind w:left="-851"/>
        <w:rPr>
          <w:sz w:val="28"/>
          <w:szCs w:val="28"/>
        </w:rPr>
      </w:pPr>
      <w:r>
        <w:rPr>
          <w:sz w:val="28"/>
          <w:szCs w:val="28"/>
        </w:rPr>
        <w:t xml:space="preserve">                                            ON THAT PARTICULAR DATE                                    </w:t>
      </w:r>
    </w:p>
    <w:p w14:paraId="44154B91" w14:textId="0C674062" w:rsidR="0053460D" w:rsidRDefault="0053460D" w:rsidP="0053460D">
      <w:pPr>
        <w:ind w:left="-851"/>
        <w:rPr>
          <w:sz w:val="28"/>
          <w:szCs w:val="28"/>
        </w:rPr>
      </w:pPr>
      <w:r>
        <w:rPr>
          <w:sz w:val="28"/>
          <w:szCs w:val="28"/>
        </w:rPr>
        <w:t>VOLUME_CURRENCY      DEFINES THE VOLUME OF EVERY CYPTO                             NUM</w:t>
      </w:r>
    </w:p>
    <w:p w14:paraId="0000CE0D" w14:textId="2EF750A3" w:rsidR="0053460D" w:rsidRPr="003F2660" w:rsidRDefault="0053460D" w:rsidP="0053460D">
      <w:pPr>
        <w:ind w:left="-851"/>
        <w:rPr>
          <w:sz w:val="28"/>
          <w:szCs w:val="28"/>
        </w:rPr>
      </w:pPr>
      <w:r>
        <w:rPr>
          <w:sz w:val="28"/>
          <w:szCs w:val="28"/>
        </w:rPr>
        <w:t xml:space="preserve">                                             ON THAT PARTICULAR DATE                                    </w:t>
      </w:r>
    </w:p>
    <w:p w14:paraId="39ED6A11" w14:textId="134F05A4" w:rsidR="0053460D" w:rsidRDefault="0053460D" w:rsidP="0053460D">
      <w:pPr>
        <w:ind w:left="-851"/>
        <w:rPr>
          <w:sz w:val="28"/>
          <w:szCs w:val="28"/>
        </w:rPr>
      </w:pPr>
      <w:r>
        <w:rPr>
          <w:sz w:val="28"/>
          <w:szCs w:val="28"/>
        </w:rPr>
        <w:t>WEIGHTED _PRICE          DEFINES THE WEIGHTED PRICE ON THAT                             NUM</w:t>
      </w:r>
    </w:p>
    <w:p w14:paraId="640AE17F" w14:textId="72057901" w:rsidR="0053460D" w:rsidRPr="003F2660" w:rsidRDefault="0053460D" w:rsidP="0053460D">
      <w:pPr>
        <w:ind w:left="-851"/>
        <w:rPr>
          <w:sz w:val="28"/>
          <w:szCs w:val="28"/>
        </w:rPr>
      </w:pPr>
      <w:r>
        <w:rPr>
          <w:sz w:val="28"/>
          <w:szCs w:val="28"/>
        </w:rPr>
        <w:t xml:space="preserve">                                             PARTICULAR DATE                                    </w:t>
      </w:r>
    </w:p>
    <w:p w14:paraId="1EA7FE47" w14:textId="395E7417" w:rsidR="00AD5156" w:rsidRDefault="0053460D" w:rsidP="0053460D">
      <w:pPr>
        <w:ind w:left="-851"/>
      </w:pPr>
      <w:r>
        <w:rPr>
          <w:noProof/>
        </w:rPr>
        <mc:AlternateContent>
          <mc:Choice Requires="wps">
            <w:drawing>
              <wp:anchor distT="0" distB="0" distL="114300" distR="114300" simplePos="0" relativeHeight="251666432" behindDoc="0" locked="0" layoutInCell="1" allowOverlap="1" wp14:anchorId="77985884" wp14:editId="6BA56EB2">
                <wp:simplePos x="0" y="0"/>
                <wp:positionH relativeFrom="column">
                  <wp:posOffset>-606056</wp:posOffset>
                </wp:positionH>
                <wp:positionV relativeFrom="paragraph">
                  <wp:posOffset>303043</wp:posOffset>
                </wp:positionV>
                <wp:extent cx="697495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974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AD9B8"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23.85pt" to="501.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NrtwEAALkDAAAOAAAAZHJzL2Uyb0RvYy54bWysU8GOEzEMvSPxD1HudKYrdmFHne6hK7gg&#10;qNjlA7IZpxORxJETOu3f46TtLAKEEOLiiWM/2895s7o7eCf2QMli6OVy0UoBQeNgw66XXx7fvXor&#10;RcoqDMphgF4eIcm79csXqyl2cIUjugFIcJGQuin2csw5dk2T9AhepQVGCBw0SF5ldmnXDKQmru5d&#10;c9W2N82ENERCDSnx7f0pKNe1vjGg8ydjEmThesmz5Wqp2qdim/VKdTtScbT6PIb6hym8soGbzqXu&#10;VVbiG9lfSnmrCROavNDoGzTGaqgcmM2y/YnNw6giVC68nBTnNaX/V1Z/3G9J2IHf7lqKoDy/0UMm&#10;ZXdjFhsMgTeIJDjIm5pi6hiwCVs6eyluqdA+GPLly4TEoW73OG8XDllovry5ffP69pr1oC+x5hkY&#10;KeX3gF6UQy+dDYW46tT+Q8rcjFMvKeyUQU6t6ykfHZRkFz6DYTLcbFnRVUawcST2igUwfF0WGlyr&#10;ZhaIsc7NoPbPoHNugUGV1t8C5+zaEUOegd4GpN91zYfLqOaUf2F94lpoP+FwrA9R18H6qMzOWi4C&#10;/NGv8Oc/bv0dAAD//wMAUEsDBBQABgAIAAAAIQCWbY543gAAAAoBAAAPAAAAZHJzL2Rvd25yZXYu&#10;eG1sTI/BTsMwDIbvSLxDZCRuW8IY2yhNp2kSQlwQ69g9a7y0kDhVk3bl7cnEAY62P/3+/nw9OssG&#10;7ELjScLdVABDqrxuyEj42D9PVsBCVKSV9YQSvjHAuri+ylWm/Zl2OJTRsBRCIVMS6hjbjPNQ1ehU&#10;mPoWKd1OvnMqprEzXHfqnMKd5TMhFtyphtKHWrW4rbH6Knsnwb52w8FszSb0L7tF+fl+mr3tBylv&#10;b8bNE7CIY/yD4aKf1KFITkffkw7MSpg8PswTKmG+XAK7AELcp3bH3w0vcv6/QvEDAAD//wMAUEsB&#10;Ai0AFAAGAAgAAAAhALaDOJL+AAAA4QEAABMAAAAAAAAAAAAAAAAAAAAAAFtDb250ZW50X1R5cGVz&#10;XS54bWxQSwECLQAUAAYACAAAACEAOP0h/9YAAACUAQAACwAAAAAAAAAAAAAAAAAvAQAAX3JlbHMv&#10;LnJlbHNQSwECLQAUAAYACAAAACEAkFwTa7cBAAC5AwAADgAAAAAAAAAAAAAAAAAuAgAAZHJzL2Uy&#10;b0RvYy54bWxQSwECLQAUAAYACAAAACEAlm2OeN4AAAAKAQAADwAAAAAAAAAAAAAAAAARBAAAZHJz&#10;L2Rvd25yZXYueG1sUEsFBgAAAAAEAAQA8wAAABwFAAAAAA==&#10;" strokecolor="black [3200]" strokeweight=".5pt">
                <v:stroke joinstyle="miter"/>
              </v:line>
            </w:pict>
          </mc:Fallback>
        </mc:AlternateContent>
      </w:r>
    </w:p>
    <w:p w14:paraId="3826BE22" w14:textId="705DD5D1" w:rsidR="00AD5156" w:rsidRDefault="00AD5156"/>
    <w:p w14:paraId="4F6ED9B7" w14:textId="32863A23" w:rsidR="00B1263C" w:rsidRPr="00B1263C" w:rsidRDefault="00B1263C" w:rsidP="00B1263C">
      <w:pPr>
        <w:ind w:left="-851"/>
        <w:rPr>
          <w:b/>
          <w:bCs/>
          <w:sz w:val="32"/>
          <w:szCs w:val="32"/>
        </w:rPr>
      </w:pPr>
      <w:r w:rsidRPr="00B1263C">
        <w:rPr>
          <w:b/>
          <w:bCs/>
          <w:sz w:val="32"/>
          <w:szCs w:val="32"/>
        </w:rPr>
        <w:t>STATISTICAL ANALYSIS OF THE DATASET:</w:t>
      </w:r>
    </w:p>
    <w:p w14:paraId="19A73CE6" w14:textId="342112EA" w:rsidR="00B1263C" w:rsidRPr="00B1263C" w:rsidRDefault="00B1263C" w:rsidP="00B1263C">
      <w:pPr>
        <w:ind w:left="-851"/>
        <w:rPr>
          <w:sz w:val="28"/>
          <w:szCs w:val="28"/>
        </w:rPr>
      </w:pPr>
      <w:r w:rsidRPr="00B1263C">
        <w:rPr>
          <w:sz w:val="28"/>
          <w:szCs w:val="28"/>
        </w:rPr>
        <w:t xml:space="preserve">The </w:t>
      </w:r>
      <w:r>
        <w:rPr>
          <w:sz w:val="28"/>
          <w:szCs w:val="28"/>
        </w:rPr>
        <w:t xml:space="preserve">given figure illustrates some important parameters about the data. These parameters might be helpful when trying to </w:t>
      </w:r>
      <w:proofErr w:type="spellStart"/>
      <w:r>
        <w:rPr>
          <w:sz w:val="28"/>
          <w:szCs w:val="28"/>
        </w:rPr>
        <w:t>analyze</w:t>
      </w:r>
      <w:proofErr w:type="spellEnd"/>
      <w:r>
        <w:rPr>
          <w:sz w:val="28"/>
          <w:szCs w:val="28"/>
        </w:rPr>
        <w:t xml:space="preserve"> the dataset and understanding the dataset in debt.</w:t>
      </w:r>
    </w:p>
    <w:p w14:paraId="036845F0" w14:textId="3AEDE69E" w:rsidR="00B1263C" w:rsidRDefault="00B1263C" w:rsidP="00B1263C">
      <w:r>
        <w:t xml:space="preserve">Date                               Open                          High                          Low         </w:t>
      </w:r>
    </w:p>
    <w:p w14:paraId="524FC840" w14:textId="39CF8DC0" w:rsidR="00B1263C" w:rsidRDefault="00B1263C" w:rsidP="00B1263C">
      <w:r>
        <w:t xml:space="preserve"> Length:3470             Min.   :    0.0                Min.   :    0.0           Min.   :    0.0  </w:t>
      </w:r>
    </w:p>
    <w:p w14:paraId="59C224B4" w14:textId="245FE20E" w:rsidR="00B1263C" w:rsidRDefault="00B1263C" w:rsidP="00B1263C">
      <w:r>
        <w:t xml:space="preserve"> Class :character       1st Qu.:  232.1           1st Qu.:  236.3        1st Qu.:  227.4  </w:t>
      </w:r>
    </w:p>
    <w:p w14:paraId="0806E4FC" w14:textId="0E4A4CD6" w:rsidR="00B1263C" w:rsidRDefault="00B1263C" w:rsidP="00B1263C">
      <w:r>
        <w:t xml:space="preserve"> Mode  :character    Median :  648.9          Median :  663.4     Median :  628.8  </w:t>
      </w:r>
    </w:p>
    <w:p w14:paraId="0B8B57FD" w14:textId="1A8431B4" w:rsidR="00B1263C" w:rsidRDefault="00B1263C" w:rsidP="00B1263C">
      <w:r>
        <w:t xml:space="preserve">                                    Mean   : 4253.6         Mean   : 4387.7      Mean   : 4104.2  </w:t>
      </w:r>
    </w:p>
    <w:p w14:paraId="7BBB407A" w14:textId="1AEAA471" w:rsidR="00B1263C" w:rsidRDefault="00B1263C" w:rsidP="00B1263C">
      <w:r>
        <w:t xml:space="preserve">                                     3rd Qu.: 6944.5         3rd Qu.: 7223.1      3rd Qu.: 6759.6  </w:t>
      </w:r>
    </w:p>
    <w:p w14:paraId="59A571AB" w14:textId="048078F1" w:rsidR="00B1263C" w:rsidRDefault="00B1263C" w:rsidP="00B1263C">
      <w:r>
        <w:t xml:space="preserve">                                     Max.   :61177.0         Max.   :61781.8       Max.   :58959.6  </w:t>
      </w:r>
    </w:p>
    <w:p w14:paraId="78529161" w14:textId="77777777" w:rsidR="00B1263C" w:rsidRDefault="00B1263C" w:rsidP="00B1263C"/>
    <w:p w14:paraId="3B0695F2" w14:textId="7D995312" w:rsidR="00B1263C" w:rsidRDefault="00B1263C" w:rsidP="00B1263C">
      <w:r>
        <w:t xml:space="preserve">     Close                      </w:t>
      </w:r>
      <w:proofErr w:type="spellStart"/>
      <w:r>
        <w:t>Volume_BTC</w:t>
      </w:r>
      <w:proofErr w:type="spellEnd"/>
      <w:r>
        <w:t xml:space="preserve">           </w:t>
      </w:r>
      <w:proofErr w:type="spellStart"/>
      <w:r>
        <w:t>Volume_Currency</w:t>
      </w:r>
      <w:proofErr w:type="spellEnd"/>
      <w:r>
        <w:t xml:space="preserve">      </w:t>
      </w:r>
      <w:proofErr w:type="spellStart"/>
      <w:r>
        <w:t>Weighted_Price</w:t>
      </w:r>
      <w:proofErr w:type="spellEnd"/>
      <w:r>
        <w:t xml:space="preserve">   </w:t>
      </w:r>
    </w:p>
    <w:p w14:paraId="06B3432D" w14:textId="37A29C00" w:rsidR="00B1263C" w:rsidRDefault="00B1263C" w:rsidP="00B1263C">
      <w:r>
        <w:t xml:space="preserve"> Min.   :    0.0            Min.   :     0             Min.   :0.000e+00           Min.   :    0.0  </w:t>
      </w:r>
    </w:p>
    <w:p w14:paraId="2624DC28" w14:textId="0081C7F5" w:rsidR="00B1263C" w:rsidRDefault="00B1263C" w:rsidP="00B1263C">
      <w:r>
        <w:t xml:space="preserve"> 1st Qu.:  232.2      1st Qu.:  3656          1st Qu.:1.504e+06        1st Qu.:  232.7  </w:t>
      </w:r>
    </w:p>
    <w:p w14:paraId="6F1EB6F5" w14:textId="3F9C2F69" w:rsidR="00B1263C" w:rsidRDefault="00B1263C" w:rsidP="00B1263C">
      <w:r>
        <w:t xml:space="preserve"> Median :  649.6     Median :  7100        Median :6.768e+06       Median :  646.4  </w:t>
      </w:r>
    </w:p>
    <w:p w14:paraId="085DB956" w14:textId="46C9D794" w:rsidR="00B1263C" w:rsidRDefault="00B1263C" w:rsidP="00B1263C">
      <w:r>
        <w:t xml:space="preserve"> Mean   : 4265.6     Mean   :  9657        Mean   :4.150e+07         Mean   : 4250.1  </w:t>
      </w:r>
    </w:p>
    <w:p w14:paraId="0E9BD41D" w14:textId="49FB14B5" w:rsidR="00B1263C" w:rsidRDefault="00B1263C" w:rsidP="00B1263C">
      <w:r>
        <w:t xml:space="preserve"> 3rd Qu.: 6963.4     3rd Qu.: 12336       3rd Qu.:4.781e+07         3rd Qu.: 6983.9  </w:t>
      </w:r>
    </w:p>
    <w:p w14:paraId="0BB5709E" w14:textId="5F7E2FE6" w:rsidR="00AD5156" w:rsidRDefault="00B1263C">
      <w:r>
        <w:t xml:space="preserve"> Max.   :61165.2      Max.   :137070       Max.   :1.369e+09         Max.   :60429.1  </w:t>
      </w:r>
    </w:p>
    <w:p w14:paraId="07006B4A" w14:textId="75BF10F1" w:rsidR="00B1263C" w:rsidRDefault="00B1263C" w:rsidP="00B1263C">
      <w:pPr>
        <w:ind w:left="-851"/>
        <w:rPr>
          <w:sz w:val="28"/>
          <w:szCs w:val="28"/>
        </w:rPr>
      </w:pPr>
    </w:p>
    <w:p w14:paraId="3DF9DA80" w14:textId="6E70F442" w:rsidR="00B1263C" w:rsidRPr="00B1263C" w:rsidRDefault="00B1263C" w:rsidP="00B1263C">
      <w:pPr>
        <w:ind w:left="-851"/>
        <w:rPr>
          <w:sz w:val="28"/>
          <w:szCs w:val="28"/>
        </w:rPr>
      </w:pPr>
      <w:r>
        <w:rPr>
          <w:sz w:val="28"/>
          <w:szCs w:val="28"/>
        </w:rPr>
        <w:t>The data collected is daily data so the frequency used for this is 365.</w:t>
      </w:r>
    </w:p>
    <w:p w14:paraId="12DB7246" w14:textId="5EC01343" w:rsidR="00AD5156" w:rsidRDefault="00053B66" w:rsidP="00053B66">
      <w:pPr>
        <w:tabs>
          <w:tab w:val="left" w:pos="0"/>
        </w:tabs>
        <w:ind w:left="-851"/>
        <w:rPr>
          <w:b/>
          <w:bCs/>
          <w:sz w:val="32"/>
          <w:szCs w:val="32"/>
        </w:rPr>
      </w:pPr>
      <w:r w:rsidRPr="00053B66">
        <w:rPr>
          <w:b/>
          <w:bCs/>
          <w:sz w:val="32"/>
          <w:szCs w:val="32"/>
        </w:rPr>
        <w:lastRenderedPageBreak/>
        <w:t>4. THEORY AND HYPOTHESES</w:t>
      </w:r>
    </w:p>
    <w:p w14:paraId="69C8B5DC" w14:textId="77777777" w:rsidR="00053B66" w:rsidRDefault="00053B66" w:rsidP="00053B66">
      <w:pPr>
        <w:tabs>
          <w:tab w:val="left" w:pos="0"/>
        </w:tabs>
        <w:ind w:left="-851"/>
        <w:rPr>
          <w:b/>
          <w:bCs/>
          <w:sz w:val="28"/>
          <w:szCs w:val="28"/>
        </w:rPr>
      </w:pPr>
    </w:p>
    <w:p w14:paraId="5F8BA5D1" w14:textId="1273478C" w:rsidR="00AD5156" w:rsidRDefault="003A4B57" w:rsidP="003A4B57">
      <w:pPr>
        <w:tabs>
          <w:tab w:val="left" w:pos="0"/>
        </w:tabs>
        <w:spacing w:after="0"/>
        <w:ind w:left="-851"/>
        <w:rPr>
          <w:sz w:val="28"/>
          <w:szCs w:val="28"/>
        </w:rPr>
      </w:pPr>
      <w:r>
        <w:rPr>
          <w:sz w:val="28"/>
          <w:szCs w:val="28"/>
        </w:rPr>
        <w:t xml:space="preserve">The market character of a Bitcoin is dependent on two variables namely- the price and the volume of the BTC. The price of the bitcoin illustrates the direction of the trend of the bitcoin while the volume of the bitcoin demonstrates the strength of the trend. Both together can only help us visualize the real market character. The market character is defined by two terms namely – the bullish character and the bearish character. The market is said to follow a bullish trend when both the price and the volume are showing a similar trajectory. But when the market is bearish, both the price and the volume will show a different trajectory. </w:t>
      </w:r>
    </w:p>
    <w:p w14:paraId="6B8C76B6" w14:textId="79796803" w:rsidR="003A4B57" w:rsidRDefault="003A4B57" w:rsidP="003A4B57">
      <w:pPr>
        <w:tabs>
          <w:tab w:val="left" w:pos="0"/>
        </w:tabs>
        <w:spacing w:after="0"/>
        <w:ind w:left="-851"/>
        <w:rPr>
          <w:sz w:val="28"/>
          <w:szCs w:val="28"/>
        </w:rPr>
      </w:pPr>
      <w:r>
        <w:rPr>
          <w:sz w:val="28"/>
          <w:szCs w:val="28"/>
        </w:rPr>
        <w:t xml:space="preserve">        Predicting both the price and volume together does not pose a challenge while applying the ARIMA model. Due to a specific requirement of data-frame by Prophet model, it was required to separately </w:t>
      </w:r>
      <w:proofErr w:type="spellStart"/>
      <w:r>
        <w:rPr>
          <w:sz w:val="28"/>
          <w:szCs w:val="28"/>
        </w:rPr>
        <w:t>analyze</w:t>
      </w:r>
      <w:proofErr w:type="spellEnd"/>
      <w:r>
        <w:rPr>
          <w:sz w:val="28"/>
          <w:szCs w:val="28"/>
        </w:rPr>
        <w:t xml:space="preserve"> the variables.</w:t>
      </w:r>
    </w:p>
    <w:p w14:paraId="43CABD52" w14:textId="2C90BD53" w:rsidR="00AD5156" w:rsidRDefault="003A4B57" w:rsidP="003A4B57">
      <w:pPr>
        <w:tabs>
          <w:tab w:val="left" w:pos="0"/>
        </w:tabs>
        <w:spacing w:after="0"/>
        <w:ind w:left="-851"/>
        <w:rPr>
          <w:sz w:val="28"/>
          <w:szCs w:val="28"/>
        </w:rPr>
      </w:pPr>
      <w:r>
        <w:rPr>
          <w:sz w:val="28"/>
          <w:szCs w:val="28"/>
        </w:rPr>
        <w:t xml:space="preserve">       For, this particular project, we intend to predict the price and volume of BTC</w:t>
      </w:r>
      <w:r>
        <w:t xml:space="preserve"> </w:t>
      </w:r>
      <w:r>
        <w:rPr>
          <w:sz w:val="28"/>
          <w:szCs w:val="28"/>
        </w:rPr>
        <w:t>by using two different models which will help us to get two conclusions namely- the market character of BTC and which model of the two performs better.</w:t>
      </w:r>
    </w:p>
    <w:p w14:paraId="47BBDD30" w14:textId="0D215195" w:rsidR="003A4B57" w:rsidRDefault="003A4B57" w:rsidP="003A4B57">
      <w:pPr>
        <w:tabs>
          <w:tab w:val="left" w:pos="0"/>
        </w:tabs>
        <w:spacing w:after="0"/>
        <w:ind w:left="-851"/>
        <w:rPr>
          <w:sz w:val="28"/>
          <w:szCs w:val="28"/>
        </w:rPr>
      </w:pPr>
    </w:p>
    <w:p w14:paraId="2340DE8D" w14:textId="77777777" w:rsidR="003454D4" w:rsidRDefault="003454D4" w:rsidP="003A4B57">
      <w:pPr>
        <w:tabs>
          <w:tab w:val="left" w:pos="0"/>
        </w:tabs>
        <w:spacing w:after="0"/>
        <w:ind w:left="-851"/>
        <w:rPr>
          <w:b/>
          <w:bCs/>
          <w:sz w:val="32"/>
          <w:szCs w:val="32"/>
        </w:rPr>
      </w:pPr>
    </w:p>
    <w:p w14:paraId="52437E1F" w14:textId="25BB733E" w:rsidR="003A4B57" w:rsidRDefault="0002038C" w:rsidP="003A4B57">
      <w:pPr>
        <w:tabs>
          <w:tab w:val="left" w:pos="0"/>
        </w:tabs>
        <w:spacing w:after="0"/>
        <w:ind w:left="-851"/>
        <w:rPr>
          <w:b/>
          <w:bCs/>
          <w:sz w:val="32"/>
          <w:szCs w:val="32"/>
        </w:rPr>
      </w:pPr>
      <w:r w:rsidRPr="0002038C">
        <w:rPr>
          <w:b/>
          <w:bCs/>
          <w:sz w:val="32"/>
          <w:szCs w:val="32"/>
        </w:rPr>
        <w:t>5. EMP</w:t>
      </w:r>
      <w:r>
        <w:rPr>
          <w:b/>
          <w:bCs/>
          <w:sz w:val="32"/>
          <w:szCs w:val="32"/>
        </w:rPr>
        <w:t>I</w:t>
      </w:r>
      <w:r w:rsidRPr="0002038C">
        <w:rPr>
          <w:b/>
          <w:bCs/>
          <w:sz w:val="32"/>
          <w:szCs w:val="32"/>
        </w:rPr>
        <w:t>RICAL METHODOLOGY</w:t>
      </w:r>
    </w:p>
    <w:p w14:paraId="65EEE5D5" w14:textId="18F3F698" w:rsidR="0002038C" w:rsidRDefault="0002038C" w:rsidP="003A4B57">
      <w:pPr>
        <w:tabs>
          <w:tab w:val="left" w:pos="0"/>
        </w:tabs>
        <w:spacing w:after="0"/>
        <w:ind w:left="-851"/>
        <w:rPr>
          <w:b/>
          <w:bCs/>
          <w:sz w:val="32"/>
          <w:szCs w:val="32"/>
        </w:rPr>
      </w:pPr>
    </w:p>
    <w:p w14:paraId="687BC112" w14:textId="77777777" w:rsidR="003454D4" w:rsidRDefault="003454D4" w:rsidP="003A4B57">
      <w:pPr>
        <w:tabs>
          <w:tab w:val="left" w:pos="0"/>
        </w:tabs>
        <w:spacing w:after="0"/>
        <w:ind w:left="-851"/>
        <w:rPr>
          <w:sz w:val="28"/>
          <w:szCs w:val="28"/>
        </w:rPr>
      </w:pPr>
    </w:p>
    <w:p w14:paraId="7CEEE1C5" w14:textId="6EAAC21A" w:rsidR="006E2DFA" w:rsidRDefault="006E2DFA" w:rsidP="005D28B8">
      <w:pPr>
        <w:tabs>
          <w:tab w:val="left" w:pos="-851"/>
        </w:tabs>
        <w:spacing w:after="0"/>
        <w:ind w:left="-851"/>
        <w:rPr>
          <w:sz w:val="28"/>
          <w:szCs w:val="28"/>
        </w:rPr>
      </w:pPr>
      <w:r>
        <w:rPr>
          <w:sz w:val="28"/>
          <w:szCs w:val="28"/>
        </w:rPr>
        <w:t>Seasonality is variations at specific timeframes which should be removed. The mean of the data is not around zero so it means that the data is not even stationary. So, after removing the seasonality of the data by removing the seasonal part as done for both the price and the volume as shown in Fig 4(a),(b), we would have to make the data stationary too.</w:t>
      </w:r>
    </w:p>
    <w:p w14:paraId="6247F35E" w14:textId="1E3551BE" w:rsidR="0002038C" w:rsidRDefault="006E2DFA" w:rsidP="003A4B57">
      <w:pPr>
        <w:tabs>
          <w:tab w:val="left" w:pos="0"/>
        </w:tabs>
        <w:spacing w:after="0"/>
        <w:ind w:left="-851"/>
        <w:rPr>
          <w:sz w:val="28"/>
          <w:szCs w:val="28"/>
        </w:rPr>
      </w:pPr>
      <w:r>
        <w:rPr>
          <w:sz w:val="28"/>
          <w:szCs w:val="28"/>
        </w:rPr>
        <w:t xml:space="preserve">           Purely based on the figures, we cannot determine if it is stationary or not. To apply the ARIMA model, we need to make sure that the price and the volume of the dataset are stationary or not. We can make sure by performing stationarity tests like Augmented Dickey-Fuller, Kwiatkowski-Phillip-Schmidt-Shin,</w:t>
      </w:r>
      <w:r w:rsidR="00AA6A5E">
        <w:rPr>
          <w:sz w:val="28"/>
          <w:szCs w:val="28"/>
        </w:rPr>
        <w:t xml:space="preserve"> ADF-GLS</w:t>
      </w:r>
      <w:r>
        <w:rPr>
          <w:sz w:val="28"/>
          <w:szCs w:val="28"/>
        </w:rPr>
        <w:t>, and Phillip-Perron test. These tests have been performed for both these variables to check the stationarity of these variables in Fig 5(a),(b).</w:t>
      </w:r>
    </w:p>
    <w:p w14:paraId="4E6AAE05" w14:textId="108253FA" w:rsidR="006E2DFA" w:rsidRPr="006E2DFA" w:rsidRDefault="006E2DFA" w:rsidP="003A4B57">
      <w:pPr>
        <w:tabs>
          <w:tab w:val="left" w:pos="0"/>
        </w:tabs>
        <w:spacing w:after="0"/>
        <w:ind w:left="-851"/>
        <w:rPr>
          <w:sz w:val="28"/>
          <w:szCs w:val="28"/>
        </w:rPr>
      </w:pPr>
      <w:r>
        <w:rPr>
          <w:sz w:val="28"/>
          <w:szCs w:val="28"/>
        </w:rPr>
        <w:t xml:space="preserve">         </w:t>
      </w:r>
    </w:p>
    <w:p w14:paraId="17E85CE8" w14:textId="4840ECC0" w:rsidR="00AD5156" w:rsidRDefault="00AD5156"/>
    <w:p w14:paraId="7DC74BA0" w14:textId="61AD3D12" w:rsidR="00AD5156" w:rsidRDefault="00AD5156"/>
    <w:p w14:paraId="1011D676" w14:textId="5B476826" w:rsidR="006E2DFA" w:rsidRPr="000F1B2F" w:rsidRDefault="000F1B2F">
      <w:r w:rsidRPr="006E2DFA">
        <w:rPr>
          <w:noProof/>
        </w:rPr>
        <w:lastRenderedPageBreak/>
        <w:drawing>
          <wp:inline distT="0" distB="0" distL="0" distR="0" wp14:anchorId="61B442FE" wp14:editId="0DE29303">
            <wp:extent cx="5731510" cy="2296633"/>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916"/>
                    <a:stretch/>
                  </pic:blipFill>
                  <pic:spPr bwMode="auto">
                    <a:xfrm>
                      <a:off x="0" y="0"/>
                      <a:ext cx="5738327" cy="2299365"/>
                    </a:xfrm>
                    <a:prstGeom prst="rect">
                      <a:avLst/>
                    </a:prstGeom>
                    <a:ln>
                      <a:noFill/>
                    </a:ln>
                    <a:extLst>
                      <a:ext uri="{53640926-AAD7-44D8-BBD7-CCE9431645EC}">
                        <a14:shadowObscured xmlns:a14="http://schemas.microsoft.com/office/drawing/2010/main"/>
                      </a:ext>
                    </a:extLst>
                  </pic:spPr>
                </pic:pic>
              </a:graphicData>
            </a:graphic>
          </wp:inline>
        </w:drawing>
      </w:r>
      <w:r w:rsidR="006E2DFA">
        <w:t xml:space="preserve"> </w:t>
      </w:r>
      <w:r>
        <w:t xml:space="preserve">                                                                                       </w:t>
      </w:r>
      <w:r w:rsidR="006E2DFA">
        <w:rPr>
          <w:b/>
          <w:bCs/>
          <w:sz w:val="28"/>
          <w:szCs w:val="28"/>
        </w:rPr>
        <w:t>Fig 4(a)</w:t>
      </w:r>
    </w:p>
    <w:p w14:paraId="3EE27557" w14:textId="621F583C" w:rsidR="006E2DFA" w:rsidRPr="006E2DFA" w:rsidRDefault="006E2DFA">
      <w:pPr>
        <w:rPr>
          <w:b/>
          <w:bCs/>
          <w:sz w:val="28"/>
          <w:szCs w:val="28"/>
        </w:rPr>
      </w:pPr>
      <w:r w:rsidRPr="006E2DFA">
        <w:rPr>
          <w:noProof/>
        </w:rPr>
        <w:drawing>
          <wp:inline distT="0" distB="0" distL="0" distR="0" wp14:anchorId="6788EE6E" wp14:editId="193E1449">
            <wp:extent cx="5731510" cy="2126511"/>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7865"/>
                    <a:stretch/>
                  </pic:blipFill>
                  <pic:spPr bwMode="auto">
                    <a:xfrm>
                      <a:off x="0" y="0"/>
                      <a:ext cx="5752530" cy="2134310"/>
                    </a:xfrm>
                    <a:prstGeom prst="rect">
                      <a:avLst/>
                    </a:prstGeom>
                    <a:ln>
                      <a:noFill/>
                    </a:ln>
                    <a:extLst>
                      <a:ext uri="{53640926-AAD7-44D8-BBD7-CCE9431645EC}">
                        <a14:shadowObscured xmlns:a14="http://schemas.microsoft.com/office/drawing/2010/main"/>
                      </a:ext>
                    </a:extLst>
                  </pic:spPr>
                </pic:pic>
              </a:graphicData>
            </a:graphic>
          </wp:inline>
        </w:drawing>
      </w:r>
    </w:p>
    <w:p w14:paraId="2898F198" w14:textId="75BB332F" w:rsidR="00AD5156" w:rsidRDefault="006E2DFA">
      <w:pPr>
        <w:rPr>
          <w:b/>
          <w:bCs/>
          <w:sz w:val="28"/>
          <w:szCs w:val="28"/>
        </w:rPr>
      </w:pPr>
      <w:r w:rsidRPr="006E2DFA">
        <w:rPr>
          <w:b/>
          <w:bCs/>
          <w:sz w:val="28"/>
          <w:szCs w:val="28"/>
        </w:rPr>
        <w:t xml:space="preserve">                                                                  Fig 4(b)</w:t>
      </w:r>
    </w:p>
    <w:p w14:paraId="23AFEA99" w14:textId="56FD8EF2" w:rsidR="00AD5156" w:rsidRPr="000F1B2F" w:rsidRDefault="000F1B2F">
      <w:pPr>
        <w:rPr>
          <w:b/>
          <w:bCs/>
          <w:sz w:val="28"/>
          <w:szCs w:val="28"/>
        </w:rPr>
      </w:pPr>
      <w:r>
        <w:rPr>
          <w:noProof/>
        </w:rPr>
        <w:drawing>
          <wp:inline distT="0" distB="0" distL="0" distR="0" wp14:anchorId="0A454A8D" wp14:editId="5EA4E63F">
            <wp:extent cx="5929624" cy="106325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7028"/>
                    <a:stretch/>
                  </pic:blipFill>
                  <pic:spPr bwMode="auto">
                    <a:xfrm>
                      <a:off x="0" y="0"/>
                      <a:ext cx="6116573" cy="1096778"/>
                    </a:xfrm>
                    <a:prstGeom prst="rect">
                      <a:avLst/>
                    </a:prstGeom>
                    <a:noFill/>
                    <a:ln>
                      <a:noFill/>
                    </a:ln>
                    <a:extLst>
                      <a:ext uri="{53640926-AAD7-44D8-BBD7-CCE9431645EC}">
                        <a14:shadowObscured xmlns:a14="http://schemas.microsoft.com/office/drawing/2010/main"/>
                      </a:ext>
                    </a:extLst>
                  </pic:spPr>
                </pic:pic>
              </a:graphicData>
            </a:graphic>
          </wp:inline>
        </w:drawing>
      </w:r>
      <w:r>
        <w:rPr>
          <w:b/>
          <w:bCs/>
          <w:sz w:val="28"/>
          <w:szCs w:val="28"/>
        </w:rPr>
        <w:t xml:space="preserve">n                                                    </w:t>
      </w:r>
      <w:r w:rsidRPr="000F1B2F">
        <w:rPr>
          <w:b/>
          <w:bCs/>
          <w:sz w:val="28"/>
          <w:szCs w:val="28"/>
        </w:rPr>
        <w:t>Fig 5(a)</w:t>
      </w:r>
      <w:r w:rsidR="00E07AAD">
        <w:rPr>
          <w:b/>
          <w:bCs/>
          <w:sz w:val="28"/>
          <w:szCs w:val="28"/>
        </w:rPr>
        <w:t xml:space="preserve"> (FOR VOLUME)</w:t>
      </w:r>
    </w:p>
    <w:p w14:paraId="40B80F38" w14:textId="1CF43B08" w:rsidR="00AD5156" w:rsidRDefault="000F1B2F">
      <w:r w:rsidRPr="000F1B2F">
        <w:rPr>
          <w:noProof/>
        </w:rPr>
        <w:drawing>
          <wp:inline distT="0" distB="0" distL="0" distR="0" wp14:anchorId="6089741A" wp14:editId="47B96C16">
            <wp:extent cx="5954233" cy="1350010"/>
            <wp:effectExtent l="0" t="0" r="0" b="2540"/>
            <wp:docPr id="7" name="Picture 6">
              <a:extLst xmlns:a="http://schemas.openxmlformats.org/drawingml/2006/main">
                <a:ext uri="{FF2B5EF4-FFF2-40B4-BE49-F238E27FC236}">
                  <a16:creationId xmlns:a16="http://schemas.microsoft.com/office/drawing/2014/main" id="{A3663FBC-BF8D-416C-B7D6-CD1ADC2277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663FBC-BF8D-416C-B7D6-CD1ADC2277BC}"/>
                        </a:ext>
                      </a:extLst>
                    </pic:cNvPr>
                    <pic:cNvPicPr>
                      <a:picLocks noChangeAspect="1"/>
                    </pic:cNvPicPr>
                  </pic:nvPicPr>
                  <pic:blipFill rotWithShape="1">
                    <a:blip r:embed="rId13"/>
                    <a:srcRect t="65073"/>
                    <a:stretch/>
                  </pic:blipFill>
                  <pic:spPr bwMode="auto">
                    <a:xfrm>
                      <a:off x="0" y="0"/>
                      <a:ext cx="6026129" cy="1366311"/>
                    </a:xfrm>
                    <a:prstGeom prst="rect">
                      <a:avLst/>
                    </a:prstGeom>
                    <a:ln>
                      <a:noFill/>
                    </a:ln>
                    <a:extLst>
                      <a:ext uri="{53640926-AAD7-44D8-BBD7-CCE9431645EC}">
                        <a14:shadowObscured xmlns:a14="http://schemas.microsoft.com/office/drawing/2010/main"/>
                      </a:ext>
                    </a:extLst>
                  </pic:spPr>
                </pic:pic>
              </a:graphicData>
            </a:graphic>
          </wp:inline>
        </w:drawing>
      </w:r>
    </w:p>
    <w:p w14:paraId="7BFDFC1B" w14:textId="65C119EB" w:rsidR="00AD5156" w:rsidRDefault="00AD5156"/>
    <w:p w14:paraId="5AE1ECCD" w14:textId="4BDE86D6" w:rsidR="00AD5156" w:rsidRPr="000F1B2F" w:rsidRDefault="000F1B2F">
      <w:pPr>
        <w:rPr>
          <w:b/>
          <w:bCs/>
          <w:sz w:val="28"/>
          <w:szCs w:val="28"/>
        </w:rPr>
      </w:pPr>
      <w:r>
        <w:t xml:space="preserve">                                                                        </w:t>
      </w:r>
      <w:r w:rsidRPr="000F1B2F">
        <w:rPr>
          <w:b/>
          <w:bCs/>
          <w:sz w:val="28"/>
          <w:szCs w:val="28"/>
        </w:rPr>
        <w:t>Fig 5(b)</w:t>
      </w:r>
      <w:r w:rsidR="00E07AAD">
        <w:rPr>
          <w:b/>
          <w:bCs/>
          <w:sz w:val="28"/>
          <w:szCs w:val="28"/>
        </w:rPr>
        <w:t xml:space="preserve"> (FOR PRICE)</w:t>
      </w:r>
    </w:p>
    <w:p w14:paraId="2B59CEB2" w14:textId="750E3C05" w:rsidR="00AD5156" w:rsidRDefault="007D13B7" w:rsidP="00AA6A5E">
      <w:pPr>
        <w:ind w:left="-851"/>
        <w:rPr>
          <w:sz w:val="28"/>
          <w:szCs w:val="28"/>
        </w:rPr>
      </w:pPr>
      <w:r>
        <w:rPr>
          <w:sz w:val="28"/>
          <w:szCs w:val="28"/>
        </w:rPr>
        <w:lastRenderedPageBreak/>
        <w:t xml:space="preserve">Fig 5(a)(b) </w:t>
      </w:r>
      <w:r w:rsidR="00AA6A5E">
        <w:rPr>
          <w:sz w:val="28"/>
          <w:szCs w:val="28"/>
        </w:rPr>
        <w:t xml:space="preserve"> </w:t>
      </w:r>
      <w:r>
        <w:rPr>
          <w:sz w:val="28"/>
          <w:szCs w:val="28"/>
        </w:rPr>
        <w:t xml:space="preserve">illustrates </w:t>
      </w:r>
      <w:r w:rsidR="00AA6A5E">
        <w:rPr>
          <w:sz w:val="28"/>
          <w:szCs w:val="28"/>
        </w:rPr>
        <w:t xml:space="preserve">that the variables </w:t>
      </w:r>
      <w:r>
        <w:rPr>
          <w:sz w:val="28"/>
          <w:szCs w:val="28"/>
        </w:rPr>
        <w:t>are not stationary. So, we will take the log differencing of the variable to make the variables stationary. The plots and the stationarity test after performing log differencing are shown in fig 6 and fig 7.</w:t>
      </w:r>
    </w:p>
    <w:p w14:paraId="3E21849A" w14:textId="6BCDDD71" w:rsidR="007D13B7" w:rsidRDefault="007D13B7" w:rsidP="00AA6A5E">
      <w:pPr>
        <w:ind w:left="-851"/>
        <w:rPr>
          <w:sz w:val="28"/>
          <w:szCs w:val="28"/>
        </w:rPr>
      </w:pPr>
      <w:r w:rsidRPr="007D13B7">
        <w:rPr>
          <w:noProof/>
        </w:rPr>
        <w:drawing>
          <wp:inline distT="0" distB="0" distL="0" distR="0" wp14:anchorId="0F869CCC" wp14:editId="68839E8B">
            <wp:extent cx="3030220" cy="260497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7130" b="48494"/>
                    <a:stretch/>
                  </pic:blipFill>
                  <pic:spPr bwMode="auto">
                    <a:xfrm>
                      <a:off x="0" y="0"/>
                      <a:ext cx="3030220" cy="2604977"/>
                    </a:xfrm>
                    <a:prstGeom prst="rect">
                      <a:avLst/>
                    </a:prstGeom>
                    <a:ln>
                      <a:noFill/>
                    </a:ln>
                    <a:extLst>
                      <a:ext uri="{53640926-AAD7-44D8-BBD7-CCE9431645EC}">
                        <a14:shadowObscured xmlns:a14="http://schemas.microsoft.com/office/drawing/2010/main"/>
                      </a:ext>
                    </a:extLst>
                  </pic:spPr>
                </pic:pic>
              </a:graphicData>
            </a:graphic>
          </wp:inline>
        </w:drawing>
      </w:r>
      <w:r w:rsidRPr="007D13B7">
        <w:rPr>
          <w:noProof/>
        </w:rPr>
        <w:drawing>
          <wp:inline distT="0" distB="0" distL="0" distR="0" wp14:anchorId="53B53195" wp14:editId="2A663087">
            <wp:extent cx="2945765" cy="2743200"/>
            <wp:effectExtent l="0" t="0" r="698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7830" b="45762"/>
                    <a:stretch/>
                  </pic:blipFill>
                  <pic:spPr bwMode="auto">
                    <a:xfrm>
                      <a:off x="0" y="0"/>
                      <a:ext cx="2945765" cy="2743200"/>
                    </a:xfrm>
                    <a:prstGeom prst="rect">
                      <a:avLst/>
                    </a:prstGeom>
                    <a:ln>
                      <a:noFill/>
                    </a:ln>
                    <a:extLst>
                      <a:ext uri="{53640926-AAD7-44D8-BBD7-CCE9431645EC}">
                        <a14:shadowObscured xmlns:a14="http://schemas.microsoft.com/office/drawing/2010/main"/>
                      </a:ext>
                    </a:extLst>
                  </pic:spPr>
                </pic:pic>
              </a:graphicData>
            </a:graphic>
          </wp:inline>
        </w:drawing>
      </w:r>
    </w:p>
    <w:p w14:paraId="4E0B3AA0" w14:textId="0A567CF8" w:rsidR="007D13B7" w:rsidRPr="00553E68" w:rsidRDefault="007D13B7" w:rsidP="00AA6A5E">
      <w:pPr>
        <w:ind w:left="-851"/>
        <w:rPr>
          <w:b/>
          <w:bCs/>
          <w:sz w:val="28"/>
          <w:szCs w:val="28"/>
        </w:rPr>
      </w:pPr>
      <w:r w:rsidRPr="00553E68">
        <w:rPr>
          <w:b/>
          <w:bCs/>
          <w:sz w:val="28"/>
          <w:szCs w:val="28"/>
        </w:rPr>
        <w:t xml:space="preserve">                                                                   Fig 6</w:t>
      </w:r>
    </w:p>
    <w:p w14:paraId="5AB7238C" w14:textId="3EDBA699" w:rsidR="00AD5156" w:rsidRDefault="00AD5156"/>
    <w:p w14:paraId="0B931546" w14:textId="1095C4D5" w:rsidR="00AD5156" w:rsidRDefault="007D13B7">
      <w:r>
        <w:rPr>
          <w:noProof/>
        </w:rPr>
        <w:drawing>
          <wp:inline distT="0" distB="0" distL="0" distR="0" wp14:anchorId="5CACE86F" wp14:editId="3F115DAE">
            <wp:extent cx="5879805" cy="150482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66645"/>
                    <a:stretch/>
                  </pic:blipFill>
                  <pic:spPr bwMode="auto">
                    <a:xfrm>
                      <a:off x="0" y="0"/>
                      <a:ext cx="5978701" cy="1530140"/>
                    </a:xfrm>
                    <a:prstGeom prst="rect">
                      <a:avLst/>
                    </a:prstGeom>
                    <a:noFill/>
                    <a:ln>
                      <a:noFill/>
                    </a:ln>
                    <a:extLst>
                      <a:ext uri="{53640926-AAD7-44D8-BBD7-CCE9431645EC}">
                        <a14:shadowObscured xmlns:a14="http://schemas.microsoft.com/office/drawing/2010/main"/>
                      </a:ext>
                    </a:extLst>
                  </pic:spPr>
                </pic:pic>
              </a:graphicData>
            </a:graphic>
          </wp:inline>
        </w:drawing>
      </w:r>
    </w:p>
    <w:p w14:paraId="3E2846E4" w14:textId="7BB127E8" w:rsidR="00AD5156" w:rsidRPr="00E07AAD" w:rsidRDefault="007D13B7">
      <w:pPr>
        <w:rPr>
          <w:b/>
          <w:bCs/>
          <w:sz w:val="28"/>
          <w:szCs w:val="28"/>
        </w:rPr>
      </w:pPr>
      <w:r w:rsidRPr="00E07AAD">
        <w:rPr>
          <w:b/>
          <w:bCs/>
          <w:sz w:val="28"/>
          <w:szCs w:val="28"/>
        </w:rPr>
        <w:t xml:space="preserve">                                                       ( FOR PRICE)</w:t>
      </w:r>
    </w:p>
    <w:p w14:paraId="37459122" w14:textId="02DD942E" w:rsidR="00AD5156" w:rsidRDefault="00AD5156"/>
    <w:p w14:paraId="098A5F7D" w14:textId="1C7DE96D" w:rsidR="00AD5156" w:rsidRDefault="00AD5156"/>
    <w:p w14:paraId="2570A8BF" w14:textId="4BD69D4A" w:rsidR="00AD5156" w:rsidRDefault="00C31499">
      <w:r>
        <w:rPr>
          <w:noProof/>
        </w:rPr>
        <w:drawing>
          <wp:inline distT="0" distB="0" distL="0" distR="0" wp14:anchorId="1448AD91" wp14:editId="76B6920D">
            <wp:extent cx="5980227" cy="1299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1956" t="66720" r="-1956" b="2"/>
                    <a:stretch/>
                  </pic:blipFill>
                  <pic:spPr bwMode="auto">
                    <a:xfrm>
                      <a:off x="0" y="0"/>
                      <a:ext cx="5980430" cy="1299254"/>
                    </a:xfrm>
                    <a:prstGeom prst="rect">
                      <a:avLst/>
                    </a:prstGeom>
                    <a:noFill/>
                    <a:ln>
                      <a:noFill/>
                    </a:ln>
                    <a:extLst>
                      <a:ext uri="{53640926-AAD7-44D8-BBD7-CCE9431645EC}">
                        <a14:shadowObscured xmlns:a14="http://schemas.microsoft.com/office/drawing/2010/main"/>
                      </a:ext>
                    </a:extLst>
                  </pic:spPr>
                </pic:pic>
              </a:graphicData>
            </a:graphic>
          </wp:inline>
        </w:drawing>
      </w:r>
    </w:p>
    <w:p w14:paraId="343A14EC" w14:textId="0C65A17F" w:rsidR="00AD5156" w:rsidRDefault="00553E68">
      <w:pPr>
        <w:rPr>
          <w:b/>
          <w:bCs/>
          <w:sz w:val="28"/>
          <w:szCs w:val="28"/>
        </w:rPr>
      </w:pPr>
      <w:r>
        <w:t xml:space="preserve">                                                           </w:t>
      </w:r>
      <w:r w:rsidR="00C31499">
        <w:t xml:space="preserve">    </w:t>
      </w:r>
      <w:r w:rsidR="00C31499" w:rsidRPr="00C31499">
        <w:rPr>
          <w:b/>
          <w:bCs/>
          <w:sz w:val="28"/>
          <w:szCs w:val="28"/>
        </w:rPr>
        <w:t>(FOR VOLUME)</w:t>
      </w:r>
    </w:p>
    <w:p w14:paraId="5D833331" w14:textId="6D74CEEE" w:rsidR="00553E68" w:rsidRPr="00553E68" w:rsidRDefault="00553E68">
      <w:pPr>
        <w:rPr>
          <w:b/>
          <w:bCs/>
          <w:sz w:val="28"/>
          <w:szCs w:val="28"/>
        </w:rPr>
      </w:pPr>
      <w:r>
        <w:rPr>
          <w:b/>
          <w:bCs/>
          <w:sz w:val="28"/>
          <w:szCs w:val="28"/>
        </w:rPr>
        <w:t xml:space="preserve">                                                           Fig 7</w:t>
      </w:r>
    </w:p>
    <w:p w14:paraId="12E864CF" w14:textId="1FA5ABD5" w:rsidR="008422A8" w:rsidRDefault="008D33D6" w:rsidP="008422A8">
      <w:pPr>
        <w:spacing w:after="0"/>
        <w:ind w:left="-851"/>
        <w:rPr>
          <w:sz w:val="28"/>
          <w:szCs w:val="28"/>
          <w:lang w:val="en-US"/>
        </w:rPr>
      </w:pPr>
      <w:r>
        <w:rPr>
          <w:sz w:val="28"/>
          <w:szCs w:val="28"/>
        </w:rPr>
        <w:lastRenderedPageBreak/>
        <w:t xml:space="preserve">For the implementation of the ARIMA model, the dataset is stationary and is seasonally adjusted. For implementing the ARIMA model, we need </w:t>
      </w:r>
      <w:proofErr w:type="spellStart"/>
      <w:r>
        <w:rPr>
          <w:sz w:val="28"/>
          <w:szCs w:val="28"/>
        </w:rPr>
        <w:t>p,d</w:t>
      </w:r>
      <w:proofErr w:type="spellEnd"/>
      <w:r>
        <w:rPr>
          <w:sz w:val="28"/>
          <w:szCs w:val="28"/>
        </w:rPr>
        <w:t>, and q values</w:t>
      </w:r>
      <w:r w:rsidR="00F87FD6">
        <w:rPr>
          <w:sz w:val="28"/>
          <w:szCs w:val="28"/>
        </w:rPr>
        <w:t xml:space="preserve">. ARIMA model </w:t>
      </w:r>
      <w:r w:rsidR="00F87FD6" w:rsidRPr="00F87FD6">
        <w:rPr>
          <w:sz w:val="28"/>
          <w:szCs w:val="28"/>
          <w:lang w:val="en-US"/>
        </w:rPr>
        <w:t>is actually a type of model that explains</w:t>
      </w:r>
      <w:r w:rsidR="00F87FD6">
        <w:rPr>
          <w:sz w:val="28"/>
          <w:szCs w:val="28"/>
          <w:lang w:val="en-US"/>
        </w:rPr>
        <w:t xml:space="preserve"> </w:t>
      </w:r>
      <w:r w:rsidR="00F87FD6" w:rsidRPr="00F87FD6">
        <w:rPr>
          <w:sz w:val="28"/>
          <w:szCs w:val="28"/>
          <w:lang w:val="en-US"/>
        </w:rPr>
        <w:t>a given time series based on its own past values, that is, its own lags and the lagged forecast errors, so that equation can be used to forecast future values.</w:t>
      </w:r>
      <w:r w:rsidR="00F87FD6">
        <w:rPr>
          <w:sz w:val="28"/>
          <w:szCs w:val="28"/>
        </w:rPr>
        <w:t xml:space="preserve"> </w:t>
      </w:r>
      <w:r w:rsidR="00F87FD6" w:rsidRPr="00F87FD6">
        <w:rPr>
          <w:sz w:val="28"/>
          <w:szCs w:val="28"/>
          <w:lang w:val="en-US"/>
        </w:rPr>
        <w:t>An ARIMA model is characterized by 3 terms: p, d, q</w:t>
      </w:r>
      <w:r w:rsidR="00F87FD6">
        <w:rPr>
          <w:sz w:val="28"/>
          <w:szCs w:val="28"/>
        </w:rPr>
        <w:t xml:space="preserve"> </w:t>
      </w:r>
      <w:proofErr w:type="spellStart"/>
      <w:proofErr w:type="gramStart"/>
      <w:r w:rsidR="00F87FD6" w:rsidRPr="00F87FD6">
        <w:rPr>
          <w:sz w:val="28"/>
          <w:szCs w:val="28"/>
          <w:lang w:val="en-US"/>
        </w:rPr>
        <w:t>where,p</w:t>
      </w:r>
      <w:proofErr w:type="spellEnd"/>
      <w:proofErr w:type="gramEnd"/>
      <w:r w:rsidR="00F87FD6" w:rsidRPr="00F87FD6">
        <w:rPr>
          <w:sz w:val="28"/>
          <w:szCs w:val="28"/>
          <w:lang w:val="en-US"/>
        </w:rPr>
        <w:t xml:space="preserve"> is the order of the AR term</w:t>
      </w:r>
      <w:r w:rsidR="00F87FD6">
        <w:rPr>
          <w:sz w:val="28"/>
          <w:szCs w:val="28"/>
          <w:lang w:val="en-US"/>
        </w:rPr>
        <w:t xml:space="preserve">, </w:t>
      </w:r>
      <w:r w:rsidR="00F87FD6" w:rsidRPr="00F87FD6">
        <w:rPr>
          <w:sz w:val="28"/>
          <w:szCs w:val="28"/>
          <w:lang w:val="en-US"/>
        </w:rPr>
        <w:t>d is the number of differencing required to make the time series stationary</w:t>
      </w:r>
      <w:r w:rsidR="00F87FD6">
        <w:rPr>
          <w:sz w:val="28"/>
          <w:szCs w:val="28"/>
        </w:rPr>
        <w:t xml:space="preserve"> and </w:t>
      </w:r>
      <w:r w:rsidR="00F87FD6" w:rsidRPr="00F87FD6">
        <w:rPr>
          <w:sz w:val="28"/>
          <w:szCs w:val="28"/>
          <w:lang w:val="en-US"/>
        </w:rPr>
        <w:t>q is the order of the MA term</w:t>
      </w:r>
      <w:r w:rsidR="00F87FD6">
        <w:rPr>
          <w:sz w:val="28"/>
          <w:szCs w:val="28"/>
          <w:lang w:val="en-US"/>
        </w:rPr>
        <w:t xml:space="preserve">. </w:t>
      </w:r>
      <w:r w:rsidR="00F87FD6" w:rsidRPr="00F87FD6">
        <w:rPr>
          <w:sz w:val="28"/>
          <w:szCs w:val="28"/>
        </w:rPr>
        <w:t xml:space="preserve">To be precise </w:t>
      </w:r>
      <w:r w:rsidR="00F87FD6" w:rsidRPr="00F87FD6">
        <w:rPr>
          <w:sz w:val="28"/>
          <w:szCs w:val="28"/>
          <w:lang w:val="en-US"/>
        </w:rPr>
        <w:t>‘p’</w:t>
      </w:r>
      <w:r w:rsidR="00F87FD6">
        <w:rPr>
          <w:sz w:val="28"/>
          <w:szCs w:val="28"/>
          <w:lang w:val="en-US"/>
        </w:rPr>
        <w:t xml:space="preserve"> </w:t>
      </w:r>
      <w:r w:rsidR="00F87FD6" w:rsidRPr="00F87FD6">
        <w:rPr>
          <w:sz w:val="28"/>
          <w:szCs w:val="28"/>
          <w:lang w:val="en-US"/>
        </w:rPr>
        <w:t xml:space="preserve"> is the number of lags that should be used as predictors. And ‘q’ is the order of the ‘Moving Average’ (MA) term</w:t>
      </w:r>
      <w:r w:rsidR="00F87FD6">
        <w:rPr>
          <w:sz w:val="28"/>
          <w:szCs w:val="28"/>
          <w:lang w:val="en-US"/>
        </w:rPr>
        <w:t xml:space="preserve"> which </w:t>
      </w:r>
      <w:r w:rsidR="00F87FD6" w:rsidRPr="00F87FD6">
        <w:rPr>
          <w:sz w:val="28"/>
          <w:szCs w:val="28"/>
          <w:lang w:val="en-US"/>
        </w:rPr>
        <w:t>refers to the number of lagged forecast errors that should go into the ARIMA Model.</w:t>
      </w:r>
      <w:r w:rsidR="00F87FD6">
        <w:rPr>
          <w:sz w:val="28"/>
          <w:szCs w:val="28"/>
        </w:rPr>
        <w:t xml:space="preserve"> </w:t>
      </w:r>
      <w:r w:rsidR="00F87FD6" w:rsidRPr="00F87FD6">
        <w:rPr>
          <w:sz w:val="28"/>
          <w:szCs w:val="28"/>
          <w:lang w:val="en-US"/>
        </w:rPr>
        <w:t>After putting p, q, d values into the ARIMA mode</w:t>
      </w:r>
      <w:r w:rsidR="00F87FD6">
        <w:rPr>
          <w:sz w:val="28"/>
          <w:szCs w:val="28"/>
          <w:lang w:val="en-US"/>
        </w:rPr>
        <w:t>l</w:t>
      </w:r>
      <w:r w:rsidR="00F87FD6" w:rsidRPr="00F87FD6">
        <w:rPr>
          <w:sz w:val="28"/>
          <w:szCs w:val="28"/>
          <w:lang w:val="en-US"/>
        </w:rPr>
        <w:t xml:space="preserve">, we can find the model that best fits the data by finding the minimum AIC VALUE. In this particular case, the model that best fits the data is </w:t>
      </w:r>
      <w:proofErr w:type="gramStart"/>
      <w:r w:rsidR="00F87FD6" w:rsidRPr="00F87FD6">
        <w:rPr>
          <w:sz w:val="28"/>
          <w:szCs w:val="28"/>
          <w:lang w:val="en-US"/>
        </w:rPr>
        <w:t>ARIMA(</w:t>
      </w:r>
      <w:proofErr w:type="gramEnd"/>
      <w:r w:rsidR="00F87FD6" w:rsidRPr="00F87FD6">
        <w:rPr>
          <w:sz w:val="28"/>
          <w:szCs w:val="28"/>
          <w:lang w:val="en-US"/>
        </w:rPr>
        <w:t>13,3,2). This model has the least AIC values among the rest</w:t>
      </w:r>
      <w:r w:rsidR="00F87FD6">
        <w:rPr>
          <w:sz w:val="28"/>
          <w:szCs w:val="28"/>
          <w:lang w:val="en-US"/>
        </w:rPr>
        <w:t xml:space="preserve"> for the price variable and the volume, the model that works best is </w:t>
      </w:r>
      <w:proofErr w:type="gramStart"/>
      <w:r w:rsidR="00F87FD6">
        <w:rPr>
          <w:sz w:val="28"/>
          <w:szCs w:val="28"/>
          <w:lang w:val="en-US"/>
        </w:rPr>
        <w:t>ARIMA(</w:t>
      </w:r>
      <w:proofErr w:type="gramEnd"/>
      <w:r w:rsidR="00F87FD6">
        <w:rPr>
          <w:sz w:val="28"/>
          <w:szCs w:val="28"/>
          <w:lang w:val="en-US"/>
        </w:rPr>
        <w:t>16,3,2)</w:t>
      </w:r>
      <w:r w:rsidR="00F87FD6" w:rsidRPr="00F87FD6">
        <w:rPr>
          <w:sz w:val="28"/>
          <w:szCs w:val="28"/>
          <w:lang w:val="en-US"/>
        </w:rPr>
        <w:t xml:space="preserve">. </w:t>
      </w:r>
      <w:r w:rsidR="00F87FD6">
        <w:rPr>
          <w:sz w:val="28"/>
          <w:szCs w:val="28"/>
          <w:lang w:val="en-US"/>
        </w:rPr>
        <w:t>For the price,</w:t>
      </w:r>
      <w:r w:rsidR="00F87FD6" w:rsidRPr="00F87FD6">
        <w:rPr>
          <w:sz w:val="28"/>
          <w:szCs w:val="28"/>
          <w:lang w:val="en-US"/>
        </w:rPr>
        <w:t xml:space="preserve"> lags </w:t>
      </w:r>
      <w:r w:rsidR="00F87FD6">
        <w:rPr>
          <w:sz w:val="28"/>
          <w:szCs w:val="28"/>
          <w:lang w:val="en-US"/>
        </w:rPr>
        <w:t xml:space="preserve">that are </w:t>
      </w:r>
      <w:r w:rsidR="00F87FD6" w:rsidRPr="00F87FD6">
        <w:rPr>
          <w:sz w:val="28"/>
          <w:szCs w:val="28"/>
          <w:lang w:val="en-US"/>
        </w:rPr>
        <w:t xml:space="preserve">used as predictors </w:t>
      </w:r>
      <w:r w:rsidR="00F87FD6">
        <w:rPr>
          <w:sz w:val="28"/>
          <w:szCs w:val="28"/>
          <w:lang w:val="en-US"/>
        </w:rPr>
        <w:t>are</w:t>
      </w:r>
      <w:r w:rsidR="00F87FD6" w:rsidRPr="00F87FD6">
        <w:rPr>
          <w:sz w:val="28"/>
          <w:szCs w:val="28"/>
          <w:lang w:val="en-US"/>
        </w:rPr>
        <w:t xml:space="preserve"> p which is the order of AR term</w:t>
      </w:r>
      <w:r w:rsidR="00F87FD6">
        <w:rPr>
          <w:sz w:val="28"/>
          <w:szCs w:val="28"/>
          <w:lang w:val="en-US"/>
        </w:rPr>
        <w:t xml:space="preserve"> which</w:t>
      </w:r>
      <w:r w:rsidR="00F87FD6" w:rsidRPr="00F87FD6">
        <w:rPr>
          <w:sz w:val="28"/>
          <w:szCs w:val="28"/>
          <w:lang w:val="en-US"/>
        </w:rPr>
        <w:t xml:space="preserve"> is 13 and the order of Moving Average is 2</w:t>
      </w:r>
      <w:r w:rsidR="00F87FD6">
        <w:rPr>
          <w:sz w:val="28"/>
          <w:szCs w:val="28"/>
          <w:lang w:val="en-US"/>
        </w:rPr>
        <w:t>.</w:t>
      </w:r>
      <w:r w:rsidR="00F87FD6" w:rsidRPr="00F87FD6">
        <w:rPr>
          <w:sz w:val="28"/>
          <w:szCs w:val="28"/>
          <w:lang w:val="en-US"/>
        </w:rPr>
        <w:t xml:space="preserve"> </w:t>
      </w:r>
      <w:r w:rsidR="00F87FD6">
        <w:rPr>
          <w:sz w:val="28"/>
          <w:szCs w:val="28"/>
          <w:lang w:val="en-US"/>
        </w:rPr>
        <w:t>For the volume,</w:t>
      </w:r>
      <w:r w:rsidR="00F87FD6" w:rsidRPr="00F87FD6">
        <w:rPr>
          <w:sz w:val="28"/>
          <w:szCs w:val="28"/>
          <w:lang w:val="en-US"/>
        </w:rPr>
        <w:t xml:space="preserve"> lags</w:t>
      </w:r>
      <w:r w:rsidR="00F87FD6">
        <w:rPr>
          <w:sz w:val="28"/>
          <w:szCs w:val="28"/>
          <w:lang w:val="en-US"/>
        </w:rPr>
        <w:t xml:space="preserve"> that are</w:t>
      </w:r>
      <w:r w:rsidR="00F87FD6" w:rsidRPr="00F87FD6">
        <w:rPr>
          <w:sz w:val="28"/>
          <w:szCs w:val="28"/>
          <w:lang w:val="en-US"/>
        </w:rPr>
        <w:t xml:space="preserve"> used as predictors</w:t>
      </w:r>
      <w:r w:rsidR="00F87FD6">
        <w:rPr>
          <w:sz w:val="28"/>
          <w:szCs w:val="28"/>
          <w:lang w:val="en-US"/>
        </w:rPr>
        <w:t xml:space="preserve"> are</w:t>
      </w:r>
      <w:r w:rsidR="00F87FD6" w:rsidRPr="00F87FD6">
        <w:rPr>
          <w:sz w:val="28"/>
          <w:szCs w:val="28"/>
          <w:lang w:val="en-US"/>
        </w:rPr>
        <w:t xml:space="preserve"> p which is the order of AR term</w:t>
      </w:r>
      <w:r w:rsidR="00F87FD6">
        <w:rPr>
          <w:sz w:val="28"/>
          <w:szCs w:val="28"/>
          <w:lang w:val="en-US"/>
        </w:rPr>
        <w:t xml:space="preserve"> which</w:t>
      </w:r>
      <w:r w:rsidR="00F87FD6" w:rsidRPr="00F87FD6">
        <w:rPr>
          <w:sz w:val="28"/>
          <w:szCs w:val="28"/>
          <w:lang w:val="en-US"/>
        </w:rPr>
        <w:t xml:space="preserve"> is 1</w:t>
      </w:r>
      <w:r w:rsidR="00F87FD6">
        <w:rPr>
          <w:sz w:val="28"/>
          <w:szCs w:val="28"/>
          <w:lang w:val="en-US"/>
        </w:rPr>
        <w:t xml:space="preserve">6 </w:t>
      </w:r>
      <w:r w:rsidR="00F87FD6" w:rsidRPr="00F87FD6">
        <w:rPr>
          <w:sz w:val="28"/>
          <w:szCs w:val="28"/>
          <w:lang w:val="en-US"/>
        </w:rPr>
        <w:t xml:space="preserve">and the order of Moving Average is </w:t>
      </w:r>
      <w:r w:rsidR="00F87FD6">
        <w:rPr>
          <w:sz w:val="28"/>
          <w:szCs w:val="28"/>
          <w:lang w:val="en-US"/>
        </w:rPr>
        <w:t xml:space="preserve">2. </w:t>
      </w:r>
      <w:r w:rsidR="00F87FD6" w:rsidRPr="00F87FD6">
        <w:rPr>
          <w:sz w:val="28"/>
          <w:szCs w:val="28"/>
          <w:lang w:val="en-US"/>
        </w:rPr>
        <w:t xml:space="preserve">Now, we will fit the data </w:t>
      </w:r>
      <w:r w:rsidR="00F87FD6">
        <w:rPr>
          <w:sz w:val="28"/>
          <w:szCs w:val="28"/>
          <w:lang w:val="en-US"/>
        </w:rPr>
        <w:t>in</w:t>
      </w:r>
      <w:r w:rsidR="00F87FD6" w:rsidRPr="00F87FD6">
        <w:rPr>
          <w:sz w:val="28"/>
          <w:szCs w:val="28"/>
          <w:lang w:val="en-US"/>
        </w:rPr>
        <w:t>to the model</w:t>
      </w:r>
      <w:r w:rsidR="00F87FD6">
        <w:rPr>
          <w:sz w:val="28"/>
          <w:szCs w:val="28"/>
          <w:lang w:val="en-US"/>
        </w:rPr>
        <w:t>s</w:t>
      </w:r>
      <w:r w:rsidR="00F87FD6" w:rsidRPr="00F87FD6">
        <w:rPr>
          <w:sz w:val="28"/>
          <w:szCs w:val="28"/>
          <w:lang w:val="en-US"/>
        </w:rPr>
        <w:t xml:space="preserve"> and then use it to forecast daily</w:t>
      </w:r>
      <w:r w:rsidR="00F87FD6">
        <w:rPr>
          <w:sz w:val="28"/>
          <w:szCs w:val="28"/>
          <w:lang w:val="en-US"/>
        </w:rPr>
        <w:t xml:space="preserve"> </w:t>
      </w:r>
      <w:r w:rsidR="00F87FD6" w:rsidRPr="00F87FD6">
        <w:rPr>
          <w:sz w:val="28"/>
          <w:szCs w:val="28"/>
          <w:lang w:val="en-US"/>
        </w:rPr>
        <w:t xml:space="preserve">values for the next </w:t>
      </w:r>
      <w:r w:rsidR="00553E68">
        <w:rPr>
          <w:sz w:val="28"/>
          <w:szCs w:val="28"/>
          <w:lang w:val="en-US"/>
        </w:rPr>
        <w:t xml:space="preserve">year and display the forecast with its Root Mean Square Error (RMSE) which is the evaluation metric for our models. The forecasted figure and their RMSE for both the price and the volume are given in figure </w:t>
      </w:r>
      <w:r w:rsidR="008422A8">
        <w:rPr>
          <w:sz w:val="28"/>
          <w:szCs w:val="28"/>
          <w:lang w:val="en-US"/>
        </w:rPr>
        <w:t>8(a)(b).</w:t>
      </w:r>
    </w:p>
    <w:p w14:paraId="31BDD0BD" w14:textId="79EFEC85" w:rsidR="008422A8" w:rsidRDefault="008422A8" w:rsidP="008422A8">
      <w:pPr>
        <w:spacing w:after="0"/>
        <w:ind w:left="-851"/>
        <w:rPr>
          <w:sz w:val="28"/>
          <w:szCs w:val="28"/>
          <w:lang w:val="en-US"/>
        </w:rPr>
      </w:pPr>
      <w:r>
        <w:rPr>
          <w:sz w:val="28"/>
          <w:szCs w:val="28"/>
          <w:lang w:val="en-US"/>
        </w:rPr>
        <w:t xml:space="preserve">       For implementing the Prophet model, we need to make a data frame with ‘ds’ </w:t>
      </w:r>
      <w:proofErr w:type="gramStart"/>
      <w:r>
        <w:rPr>
          <w:sz w:val="28"/>
          <w:szCs w:val="28"/>
          <w:lang w:val="en-US"/>
        </w:rPr>
        <w:t>and  ‘</w:t>
      </w:r>
      <w:proofErr w:type="gramEnd"/>
      <w:r>
        <w:rPr>
          <w:sz w:val="28"/>
          <w:szCs w:val="28"/>
          <w:lang w:val="en-US"/>
        </w:rPr>
        <w:t>y’ columns. The ‘ds’ column contains the dates of the entire dataset and the y column can contain only one field either the price or the volume of the BTC. This is the reason why we had to do it separately for each variable. One by one, we can add the variables into the y column and then would apply the prophet model to the data frame made. We have to keep in mind that the data is not seasonal or stationary. After the model is generated, we will try to predict future values and forecast 365 days ahead. We will use the metric library to find the mean error of the forecasted model and take its square root to get the RMSE of the model. The forecasted plots and their RMSE are given in figure 9(a)(b).</w:t>
      </w:r>
    </w:p>
    <w:p w14:paraId="0451A221" w14:textId="44B933E0" w:rsidR="008422A8" w:rsidRDefault="008422A8" w:rsidP="008422A8">
      <w:pPr>
        <w:spacing w:after="0"/>
        <w:ind w:left="-851"/>
        <w:rPr>
          <w:sz w:val="28"/>
          <w:szCs w:val="28"/>
          <w:lang w:val="en-US"/>
        </w:rPr>
      </w:pPr>
      <w:r>
        <w:rPr>
          <w:sz w:val="28"/>
          <w:szCs w:val="28"/>
          <w:lang w:val="en-US"/>
        </w:rPr>
        <w:t xml:space="preserve">       The metric used to evaluate the models is RMSE which stands for Root Mean Square Error. RMSE is the square root of Mean Error (ME). Mean Error stands for the difference between the actual and the predicted values of the model. The lesser is the difference, the better the model is. Thus, the RMSE value should be lower for a model to have performed better. In this case, the ARIMA model has lesser RMSE so it outperforms the prophet model.</w:t>
      </w:r>
    </w:p>
    <w:p w14:paraId="200B45FB" w14:textId="77777777" w:rsidR="00BE1DBB" w:rsidRPr="00A164F6" w:rsidRDefault="00BE1DBB" w:rsidP="00BE1DBB">
      <w:pPr>
        <w:tabs>
          <w:tab w:val="left" w:pos="2512"/>
        </w:tabs>
        <w:rPr>
          <w:sz w:val="28"/>
          <w:szCs w:val="28"/>
        </w:rPr>
      </w:pPr>
      <w:r>
        <w:rPr>
          <w:sz w:val="28"/>
          <w:szCs w:val="28"/>
        </w:rPr>
        <w:t xml:space="preserve">                               </w:t>
      </w:r>
      <w:r w:rsidRPr="00A164F6">
        <w:t xml:space="preserve">   </w:t>
      </w:r>
      <w:r w:rsidRPr="00A164F6">
        <w:rPr>
          <w:b/>
          <w:bCs/>
        </w:rPr>
        <w:t>FORECASTING USING ARIMA MODEL ( FOR VOLUME)</w:t>
      </w:r>
    </w:p>
    <w:p w14:paraId="6B888360" w14:textId="77777777" w:rsidR="00BE1DBB" w:rsidRDefault="00BE1DBB" w:rsidP="00BE1DBB">
      <w:pPr>
        <w:rPr>
          <w:b/>
          <w:bCs/>
          <w:sz w:val="28"/>
          <w:szCs w:val="28"/>
        </w:rPr>
      </w:pPr>
      <w:r w:rsidRPr="00A164F6">
        <w:rPr>
          <w:noProof/>
        </w:rPr>
        <w:lastRenderedPageBreak/>
        <w:drawing>
          <wp:inline distT="0" distB="0" distL="0" distR="0" wp14:anchorId="233E763D" wp14:editId="2E4AD302">
            <wp:extent cx="5731510" cy="3689498"/>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4917" cy="3698128"/>
                    </a:xfrm>
                    <a:prstGeom prst="rect">
                      <a:avLst/>
                    </a:prstGeom>
                  </pic:spPr>
                </pic:pic>
              </a:graphicData>
            </a:graphic>
          </wp:inline>
        </w:drawing>
      </w:r>
      <w:r>
        <w:rPr>
          <w:b/>
          <w:bCs/>
          <w:sz w:val="28"/>
          <w:szCs w:val="28"/>
        </w:rPr>
        <w:t xml:space="preserve">                                                               RMSE: 7404.244</w:t>
      </w:r>
    </w:p>
    <w:p w14:paraId="6F24E7DE" w14:textId="77777777" w:rsidR="00BE1DBB" w:rsidRPr="00A164F6" w:rsidRDefault="00BE1DBB" w:rsidP="00BE1DBB">
      <w:pPr>
        <w:rPr>
          <w:b/>
          <w:bCs/>
          <w:sz w:val="28"/>
          <w:szCs w:val="28"/>
        </w:rPr>
      </w:pPr>
      <w:r w:rsidRPr="00A164F6">
        <w:rPr>
          <w:b/>
          <w:bCs/>
          <w:sz w:val="28"/>
          <w:szCs w:val="28"/>
        </w:rPr>
        <w:t xml:space="preserve">                              FORECASTING  USING ARIMA MODEL(FOR PRICE)</w:t>
      </w:r>
      <w:r w:rsidRPr="00A164F6">
        <w:rPr>
          <w:b/>
          <w:bCs/>
          <w:noProof/>
          <w:sz w:val="28"/>
          <w:szCs w:val="28"/>
        </w:rPr>
        <w:drawing>
          <wp:inline distT="0" distB="0" distL="0" distR="0" wp14:anchorId="078DCD32" wp14:editId="6605A5FE">
            <wp:extent cx="5677786" cy="378119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7799" cy="3807845"/>
                    </a:xfrm>
                    <a:prstGeom prst="rect">
                      <a:avLst/>
                    </a:prstGeom>
                  </pic:spPr>
                </pic:pic>
              </a:graphicData>
            </a:graphic>
          </wp:inline>
        </w:drawing>
      </w:r>
    </w:p>
    <w:p w14:paraId="75E0225C" w14:textId="77777777" w:rsidR="00BE1DBB" w:rsidRPr="00A164F6" w:rsidRDefault="00BE1DBB" w:rsidP="00BE1DBB">
      <w:pPr>
        <w:rPr>
          <w:b/>
          <w:bCs/>
          <w:sz w:val="28"/>
          <w:szCs w:val="28"/>
        </w:rPr>
      </w:pPr>
      <w:r>
        <w:rPr>
          <w:b/>
          <w:bCs/>
          <w:sz w:val="28"/>
          <w:szCs w:val="28"/>
        </w:rPr>
        <w:t xml:space="preserve">                                                           </w:t>
      </w:r>
      <w:r w:rsidRPr="00A164F6">
        <w:rPr>
          <w:b/>
          <w:bCs/>
          <w:sz w:val="28"/>
          <w:szCs w:val="28"/>
        </w:rPr>
        <w:t>RMSE: 1067.921</w:t>
      </w:r>
    </w:p>
    <w:p w14:paraId="32932739" w14:textId="03F4344B" w:rsidR="00BE1DBB" w:rsidRDefault="00BE1DBB" w:rsidP="00BE1DBB">
      <w:pPr>
        <w:rPr>
          <w:b/>
          <w:bCs/>
          <w:sz w:val="28"/>
          <w:szCs w:val="28"/>
        </w:rPr>
      </w:pPr>
      <w:r>
        <w:rPr>
          <w:b/>
          <w:bCs/>
          <w:sz w:val="28"/>
          <w:szCs w:val="28"/>
        </w:rPr>
        <w:t xml:space="preserve">                                                                  FIG 8(a)(b)</w:t>
      </w:r>
    </w:p>
    <w:p w14:paraId="52547CAA" w14:textId="77777777" w:rsidR="00BE1DBB" w:rsidRPr="00FB60A2" w:rsidRDefault="00BE1DBB" w:rsidP="00BE1DBB">
      <w:r>
        <w:rPr>
          <w:b/>
          <w:bCs/>
          <w:noProof/>
          <w:sz w:val="28"/>
          <w:szCs w:val="28"/>
        </w:rPr>
        <w:lastRenderedPageBreak/>
        <w:t xml:space="preserve">                     Prediction using Prophet ( VOLUME)  </w:t>
      </w:r>
      <w:r w:rsidRPr="00362E02">
        <w:rPr>
          <w:b/>
          <w:bCs/>
          <w:sz w:val="28"/>
          <w:szCs w:val="28"/>
        </w:rPr>
        <w:t>RMSE: 8495.901</w:t>
      </w:r>
    </w:p>
    <w:p w14:paraId="0E3F6020" w14:textId="77777777" w:rsidR="00BE1DBB" w:rsidRDefault="00BE1DBB" w:rsidP="00BE1DBB">
      <w:pPr>
        <w:rPr>
          <w:b/>
          <w:bCs/>
          <w:noProof/>
          <w:sz w:val="28"/>
          <w:szCs w:val="28"/>
        </w:rPr>
      </w:pPr>
      <w:r w:rsidRPr="00362E02">
        <w:rPr>
          <w:noProof/>
        </w:rPr>
        <w:drawing>
          <wp:inline distT="0" distB="0" distL="0" distR="0" wp14:anchorId="01BDEF46" wp14:editId="6E90F66A">
            <wp:extent cx="5347143" cy="360354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5137" b="13594"/>
                    <a:stretch/>
                  </pic:blipFill>
                  <pic:spPr bwMode="auto">
                    <a:xfrm>
                      <a:off x="0" y="0"/>
                      <a:ext cx="5370157" cy="3619058"/>
                    </a:xfrm>
                    <a:prstGeom prst="rect">
                      <a:avLst/>
                    </a:prstGeom>
                    <a:ln>
                      <a:noFill/>
                    </a:ln>
                    <a:extLst>
                      <a:ext uri="{53640926-AAD7-44D8-BBD7-CCE9431645EC}">
                        <a14:shadowObscured xmlns:a14="http://schemas.microsoft.com/office/drawing/2010/main"/>
                      </a:ext>
                    </a:extLst>
                  </pic:spPr>
                </pic:pic>
              </a:graphicData>
            </a:graphic>
          </wp:inline>
        </w:drawing>
      </w:r>
    </w:p>
    <w:p w14:paraId="3057615A" w14:textId="77777777" w:rsidR="00BE1DBB" w:rsidRDefault="00BE1DBB" w:rsidP="00BE1DBB">
      <w:pPr>
        <w:ind w:left="-142"/>
        <w:rPr>
          <w:b/>
          <w:bCs/>
          <w:sz w:val="28"/>
          <w:szCs w:val="28"/>
        </w:rPr>
      </w:pPr>
      <w:r>
        <w:rPr>
          <w:b/>
          <w:bCs/>
          <w:sz w:val="28"/>
          <w:szCs w:val="28"/>
        </w:rPr>
        <w:t xml:space="preserve">              PREDICTION USING PROPHET (FOR PRICE) </w:t>
      </w:r>
      <w:r w:rsidRPr="00362E02">
        <w:rPr>
          <w:b/>
          <w:bCs/>
          <w:sz w:val="28"/>
          <w:szCs w:val="28"/>
        </w:rPr>
        <w:t>RMSE:</w:t>
      </w:r>
      <w:r>
        <w:rPr>
          <w:b/>
          <w:bCs/>
          <w:sz w:val="28"/>
          <w:szCs w:val="28"/>
        </w:rPr>
        <w:t xml:space="preserve"> 3988.216</w:t>
      </w:r>
      <w:r w:rsidRPr="00362E02">
        <w:rPr>
          <w:b/>
          <w:bCs/>
          <w:sz w:val="28"/>
          <w:szCs w:val="28"/>
        </w:rPr>
        <w:t xml:space="preserve"> </w:t>
      </w:r>
      <w:r w:rsidRPr="00FB60A2">
        <w:rPr>
          <w:noProof/>
        </w:rPr>
        <w:drawing>
          <wp:inline distT="0" distB="0" distL="0" distR="0" wp14:anchorId="4A4A443C" wp14:editId="1E2888CA">
            <wp:extent cx="5241851" cy="393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997" cy="3939938"/>
                    </a:xfrm>
                    <a:prstGeom prst="rect">
                      <a:avLst/>
                    </a:prstGeom>
                  </pic:spPr>
                </pic:pic>
              </a:graphicData>
            </a:graphic>
          </wp:inline>
        </w:drawing>
      </w:r>
    </w:p>
    <w:p w14:paraId="1007F344" w14:textId="462456B1" w:rsidR="00BE1DBB" w:rsidRDefault="00BE1DBB" w:rsidP="008422A8">
      <w:pPr>
        <w:spacing w:after="0"/>
        <w:ind w:left="-851"/>
        <w:rPr>
          <w:b/>
          <w:bCs/>
          <w:sz w:val="28"/>
          <w:szCs w:val="28"/>
          <w:lang w:val="en-US"/>
        </w:rPr>
      </w:pPr>
      <w:r>
        <w:rPr>
          <w:sz w:val="28"/>
          <w:szCs w:val="28"/>
          <w:lang w:val="en-US"/>
        </w:rPr>
        <w:t xml:space="preserve">                                                             </w:t>
      </w:r>
      <w:r w:rsidRPr="00BE1DBB">
        <w:rPr>
          <w:b/>
          <w:bCs/>
          <w:sz w:val="28"/>
          <w:szCs w:val="28"/>
          <w:lang w:val="en-US"/>
        </w:rPr>
        <w:t>FIG 9(a)(b)</w:t>
      </w:r>
    </w:p>
    <w:p w14:paraId="7B1EABB3" w14:textId="62ADE557" w:rsidR="007B435F" w:rsidRDefault="007B435F" w:rsidP="008422A8">
      <w:pPr>
        <w:spacing w:after="0"/>
        <w:ind w:left="-851"/>
        <w:rPr>
          <w:b/>
          <w:bCs/>
          <w:sz w:val="28"/>
          <w:szCs w:val="28"/>
          <w:lang w:val="en-US"/>
        </w:rPr>
      </w:pPr>
    </w:p>
    <w:p w14:paraId="4444296D" w14:textId="63899146" w:rsidR="007B435F" w:rsidRDefault="007B435F" w:rsidP="008422A8">
      <w:pPr>
        <w:spacing w:after="0"/>
        <w:ind w:left="-851"/>
        <w:rPr>
          <w:b/>
          <w:bCs/>
          <w:sz w:val="32"/>
          <w:szCs w:val="32"/>
          <w:lang w:val="en-US"/>
        </w:rPr>
      </w:pPr>
      <w:r w:rsidRPr="007B435F">
        <w:rPr>
          <w:b/>
          <w:bCs/>
          <w:sz w:val="32"/>
          <w:szCs w:val="32"/>
          <w:lang w:val="en-US"/>
        </w:rPr>
        <w:lastRenderedPageBreak/>
        <w:t>6. RESULTS</w:t>
      </w:r>
    </w:p>
    <w:p w14:paraId="2F9706F8" w14:textId="4FF31815" w:rsidR="007B435F" w:rsidRDefault="007B435F" w:rsidP="008422A8">
      <w:pPr>
        <w:spacing w:after="0"/>
        <w:ind w:left="-851"/>
        <w:rPr>
          <w:b/>
          <w:bCs/>
          <w:sz w:val="32"/>
          <w:szCs w:val="32"/>
          <w:lang w:val="en-US"/>
        </w:rPr>
      </w:pPr>
    </w:p>
    <w:p w14:paraId="3BEFBC1D" w14:textId="1A40C7FE" w:rsidR="007B435F" w:rsidRDefault="00997BD3" w:rsidP="008422A8">
      <w:pPr>
        <w:spacing w:after="0"/>
        <w:ind w:left="-851"/>
        <w:rPr>
          <w:sz w:val="28"/>
          <w:szCs w:val="28"/>
          <w:lang w:val="en-US"/>
        </w:rPr>
      </w:pPr>
      <w:r>
        <w:rPr>
          <w:sz w:val="28"/>
          <w:szCs w:val="28"/>
          <w:lang w:val="en-US"/>
        </w:rPr>
        <w:t>The study illustrates that according to the ARIMA and the Prophet models, the price of Bitcoin will go up but the volume of the bitcoin will show a downward trend. The market character of the BTC will witness a bearish trend meaning the overall market would see a downward trend. Forecasting these results, it would be wise to state that investing in Bitcoin would not be a suitable choice. We can say that because a bearish trend is seen when the price and the volume are showcasing a different trajectory curve in their graphs which apparently in this case they are.</w:t>
      </w:r>
    </w:p>
    <w:p w14:paraId="42451B43" w14:textId="413403D7" w:rsidR="00997BD3" w:rsidRDefault="00997BD3" w:rsidP="008422A8">
      <w:pPr>
        <w:spacing w:after="0"/>
        <w:ind w:left="-851"/>
        <w:rPr>
          <w:sz w:val="28"/>
          <w:szCs w:val="28"/>
          <w:lang w:val="en-US"/>
        </w:rPr>
      </w:pPr>
      <w:r>
        <w:rPr>
          <w:sz w:val="28"/>
          <w:szCs w:val="28"/>
          <w:lang w:val="en-US"/>
        </w:rPr>
        <w:t xml:space="preserve">       Both the models produced have proven to be</w:t>
      </w:r>
      <w:r w:rsidR="00DA29A8">
        <w:rPr>
          <w:sz w:val="28"/>
          <w:szCs w:val="28"/>
          <w:lang w:val="en-US"/>
        </w:rPr>
        <w:t xml:space="preserve"> not</w:t>
      </w:r>
      <w:r>
        <w:rPr>
          <w:sz w:val="28"/>
          <w:szCs w:val="28"/>
          <w:lang w:val="en-US"/>
        </w:rPr>
        <w:t xml:space="preserve"> the best for forecasting the price of Bitcoin and especially the volume of the Bitcoin. The RMSE values for both are very high though are higher for predicting the Volume of Bitcoin. But the Arima model has lower RMSE for both the variables so, we can say that the ARIMA model outperforms the Prophet model. RMSE, the Root Mean Square Error should be less as that demonstrates the square root of the difference between the actual and the predicted values.</w:t>
      </w:r>
    </w:p>
    <w:p w14:paraId="6E7A0AD7" w14:textId="1425C2A8" w:rsidR="00997BD3" w:rsidRDefault="00997BD3" w:rsidP="008422A8">
      <w:pPr>
        <w:spacing w:after="0"/>
        <w:ind w:left="-851"/>
        <w:rPr>
          <w:sz w:val="28"/>
          <w:szCs w:val="28"/>
          <w:lang w:val="en-US"/>
        </w:rPr>
      </w:pPr>
      <w:r>
        <w:rPr>
          <w:sz w:val="28"/>
          <w:szCs w:val="28"/>
          <w:lang w:val="en-US"/>
        </w:rPr>
        <w:t xml:space="preserve">      The plots in fig 8(a)(b) show 80% and 95% confidence level. The area inside the dark grey region shows an 80% confidence level and the area in the light grey region shows </w:t>
      </w:r>
      <w:proofErr w:type="gramStart"/>
      <w:r>
        <w:rPr>
          <w:sz w:val="28"/>
          <w:szCs w:val="28"/>
          <w:lang w:val="en-US"/>
        </w:rPr>
        <w:t>a  95</w:t>
      </w:r>
      <w:proofErr w:type="gramEnd"/>
      <w:r>
        <w:rPr>
          <w:sz w:val="28"/>
          <w:szCs w:val="28"/>
          <w:lang w:val="en-US"/>
        </w:rPr>
        <w:t>% confidence level. The area where the confidence interval enlarges cannot be much trusted but the area where the confidence interval is narrow can be trusted. As the confidence interval enlarges, the model losses its ability to forecast.</w:t>
      </w:r>
    </w:p>
    <w:p w14:paraId="1CFEF3E3" w14:textId="6508AE33" w:rsidR="00997BD3" w:rsidRDefault="00997BD3" w:rsidP="008422A8">
      <w:pPr>
        <w:spacing w:after="0"/>
        <w:ind w:left="-851"/>
        <w:rPr>
          <w:sz w:val="28"/>
          <w:szCs w:val="28"/>
          <w:lang w:val="en-US"/>
        </w:rPr>
      </w:pPr>
      <w:r>
        <w:rPr>
          <w:sz w:val="28"/>
          <w:szCs w:val="28"/>
          <w:lang w:val="en-US"/>
        </w:rPr>
        <w:t xml:space="preserve">      The plots in fig 9(a)(b) show both the actual and the predicted values. The black line shows the actual values while the lines in blue show the predicted values. Both, the plots show that the actual and the predicted values follow the same trend.</w:t>
      </w:r>
    </w:p>
    <w:p w14:paraId="190FB664" w14:textId="0AD4E855" w:rsidR="00445B78" w:rsidRDefault="00445B78" w:rsidP="008422A8">
      <w:pPr>
        <w:spacing w:after="0"/>
        <w:ind w:left="-851"/>
        <w:rPr>
          <w:sz w:val="28"/>
          <w:szCs w:val="28"/>
          <w:lang w:val="en-US"/>
        </w:rPr>
      </w:pPr>
    </w:p>
    <w:p w14:paraId="24E1BBBA" w14:textId="02EBA6EA" w:rsidR="00445B78" w:rsidRDefault="00445B78" w:rsidP="008422A8">
      <w:pPr>
        <w:spacing w:after="0"/>
        <w:ind w:left="-851"/>
        <w:rPr>
          <w:sz w:val="28"/>
          <w:szCs w:val="28"/>
          <w:lang w:val="en-US"/>
        </w:rPr>
      </w:pPr>
    </w:p>
    <w:p w14:paraId="256F1868" w14:textId="1CB08B17" w:rsidR="00445B78" w:rsidRDefault="00445B78" w:rsidP="008422A8">
      <w:pPr>
        <w:spacing w:after="0"/>
        <w:ind w:left="-851"/>
        <w:rPr>
          <w:b/>
          <w:bCs/>
          <w:sz w:val="32"/>
          <w:szCs w:val="32"/>
          <w:lang w:val="en-US"/>
        </w:rPr>
      </w:pPr>
      <w:r w:rsidRPr="00445B78">
        <w:rPr>
          <w:b/>
          <w:bCs/>
          <w:sz w:val="32"/>
          <w:szCs w:val="32"/>
          <w:lang w:val="en-US"/>
        </w:rPr>
        <w:t>7. CONCLUSION</w:t>
      </w:r>
    </w:p>
    <w:p w14:paraId="65C132B6" w14:textId="77777777" w:rsidR="00DA29A8" w:rsidRDefault="00DA29A8" w:rsidP="00DA29A8">
      <w:pPr>
        <w:rPr>
          <w:b/>
          <w:bCs/>
          <w:sz w:val="32"/>
          <w:szCs w:val="32"/>
          <w:lang w:val="en-US"/>
        </w:rPr>
      </w:pPr>
    </w:p>
    <w:p w14:paraId="3845892C" w14:textId="77777777" w:rsidR="00DA29A8" w:rsidRDefault="00445B78" w:rsidP="00DA29A8">
      <w:pPr>
        <w:ind w:left="-851"/>
        <w:rPr>
          <w:sz w:val="28"/>
          <w:szCs w:val="28"/>
          <w:lang w:val="en-US"/>
        </w:rPr>
      </w:pPr>
      <w:r>
        <w:rPr>
          <w:sz w:val="28"/>
          <w:szCs w:val="28"/>
          <w:lang w:val="en-US"/>
        </w:rPr>
        <w:t xml:space="preserve">The paper </w:t>
      </w:r>
      <w:r w:rsidR="00DA29A8">
        <w:rPr>
          <w:sz w:val="28"/>
          <w:szCs w:val="28"/>
          <w:lang w:val="en-US"/>
        </w:rPr>
        <w:t xml:space="preserve">is responsible for predicting the price and the volume of the bitcoin data to understand the market character of Bitcoin. It accomplishes the task by using two models namely the ARIMA and the Prophet model. The purpose of the paper was to analyze the market character and also find the better model among the two models presented. To conclude, we would say that the market shows a bearish character that means that the overall market of the bitcoin will go down even if the price increases because the volume of the bitcoin shows a downward trajectory. A comparison was made between the two models that showed the same results in general based on the </w:t>
      </w:r>
      <w:r w:rsidR="00DA29A8">
        <w:rPr>
          <w:sz w:val="28"/>
          <w:szCs w:val="28"/>
          <w:lang w:val="en-US"/>
        </w:rPr>
        <w:lastRenderedPageBreak/>
        <w:t xml:space="preserve">error metric RMSE. The error metric clearly stated that the ARIMA model outperformed the Prophet model. </w:t>
      </w:r>
    </w:p>
    <w:p w14:paraId="2F4D5F5F" w14:textId="582B7F03" w:rsidR="00DA29A8" w:rsidRDefault="00DA29A8" w:rsidP="00DA29A8">
      <w:pPr>
        <w:ind w:left="-851"/>
        <w:rPr>
          <w:sz w:val="28"/>
          <w:szCs w:val="28"/>
        </w:rPr>
      </w:pPr>
      <w:r>
        <w:rPr>
          <w:sz w:val="28"/>
          <w:szCs w:val="28"/>
          <w:lang w:val="en-US"/>
        </w:rPr>
        <w:t>For future works, models such as the s</w:t>
      </w:r>
      <w:r w:rsidRPr="00DA29A8">
        <w:rPr>
          <w:sz w:val="28"/>
          <w:szCs w:val="28"/>
          <w:lang w:val="en-US"/>
        </w:rPr>
        <w:t>tock to flow model created by Twitter</w:t>
      </w:r>
      <w:r>
        <w:rPr>
          <w:sz w:val="28"/>
          <w:szCs w:val="28"/>
          <w:lang w:val="en-US"/>
        </w:rPr>
        <w:t xml:space="preserve"> could be researched upon</w:t>
      </w:r>
      <w:r w:rsidRPr="00DA29A8">
        <w:rPr>
          <w:sz w:val="28"/>
          <w:szCs w:val="28"/>
          <w:lang w:val="en-US"/>
        </w:rPr>
        <w:t>. This model is</w:t>
      </w:r>
      <w:r>
        <w:rPr>
          <w:sz w:val="28"/>
          <w:szCs w:val="28"/>
          <w:lang w:val="en-US"/>
        </w:rPr>
        <w:t xml:space="preserve"> considered as most accurate and is</w:t>
      </w:r>
      <w:r w:rsidRPr="00DA29A8">
        <w:rPr>
          <w:sz w:val="28"/>
          <w:szCs w:val="28"/>
          <w:lang w:val="en-US"/>
        </w:rPr>
        <w:t xml:space="preserve"> based </w:t>
      </w:r>
      <w:r>
        <w:rPr>
          <w:sz w:val="28"/>
          <w:szCs w:val="28"/>
          <w:lang w:val="en-US"/>
        </w:rPr>
        <w:t>on</w:t>
      </w:r>
      <w:r w:rsidRPr="00DA29A8">
        <w:rPr>
          <w:sz w:val="28"/>
          <w:szCs w:val="28"/>
          <w:lang w:val="en-US"/>
        </w:rPr>
        <w:t xml:space="preserve"> bitcoin scarcity and the halving events of bitcoin. The model has fairly accurately tracked the</w:t>
      </w:r>
      <w:r>
        <w:rPr>
          <w:sz w:val="28"/>
          <w:szCs w:val="28"/>
          <w:lang w:val="en-US"/>
        </w:rPr>
        <w:t xml:space="preserve"> price of</w:t>
      </w:r>
      <w:r w:rsidRPr="00DA29A8">
        <w:rPr>
          <w:sz w:val="28"/>
          <w:szCs w:val="28"/>
          <w:lang w:val="en-US"/>
        </w:rPr>
        <w:t xml:space="preserve"> bitcoin in the past.</w:t>
      </w:r>
      <w:r>
        <w:rPr>
          <w:sz w:val="28"/>
          <w:szCs w:val="28"/>
        </w:rPr>
        <w:t xml:space="preserve"> </w:t>
      </w:r>
      <w:r w:rsidRPr="00DA29A8">
        <w:rPr>
          <w:sz w:val="28"/>
          <w:szCs w:val="28"/>
        </w:rPr>
        <w:t>The stock to flow is a number that shows how many years at the current production rate are required to achieve the current stock. The higher the number, the higher the price so the stock to flow model based on scarcity and the production rate of new bitcoin. Apart from this, models like RNN, LSTM  mainly machine learning</w:t>
      </w:r>
      <w:r>
        <w:rPr>
          <w:sz w:val="28"/>
          <w:szCs w:val="28"/>
        </w:rPr>
        <w:t>,</w:t>
      </w:r>
      <w:r w:rsidRPr="00DA29A8">
        <w:rPr>
          <w:sz w:val="28"/>
          <w:szCs w:val="28"/>
        </w:rPr>
        <w:t xml:space="preserve"> or deep learning models could do better</w:t>
      </w:r>
      <w:r>
        <w:rPr>
          <w:sz w:val="28"/>
          <w:szCs w:val="28"/>
        </w:rPr>
        <w:t xml:space="preserve"> as seen in many other research works. Research could also be done on finding</w:t>
      </w:r>
      <w:r w:rsidRPr="00DA29A8">
        <w:rPr>
          <w:sz w:val="28"/>
          <w:szCs w:val="28"/>
        </w:rPr>
        <w:t xml:space="preserve"> better ARIMA models</w:t>
      </w:r>
      <w:r>
        <w:rPr>
          <w:sz w:val="28"/>
          <w:szCs w:val="28"/>
        </w:rPr>
        <w:t xml:space="preserve"> than th</w:t>
      </w:r>
      <w:r w:rsidR="00517547">
        <w:rPr>
          <w:sz w:val="28"/>
          <w:szCs w:val="28"/>
        </w:rPr>
        <w:t>e</w:t>
      </w:r>
      <w:r>
        <w:rPr>
          <w:sz w:val="28"/>
          <w:szCs w:val="28"/>
        </w:rPr>
        <w:t xml:space="preserve"> one presented in the paper</w:t>
      </w:r>
      <w:r w:rsidRPr="00DA29A8">
        <w:rPr>
          <w:sz w:val="28"/>
          <w:szCs w:val="28"/>
        </w:rPr>
        <w:t>.</w:t>
      </w:r>
    </w:p>
    <w:p w14:paraId="17B483DD" w14:textId="03336CBC" w:rsidR="00DA29A8" w:rsidRDefault="00DA29A8" w:rsidP="00DA29A8">
      <w:pPr>
        <w:ind w:left="-851"/>
        <w:rPr>
          <w:sz w:val="28"/>
          <w:szCs w:val="28"/>
        </w:rPr>
      </w:pPr>
    </w:p>
    <w:p w14:paraId="66DF2BA8" w14:textId="6FA22ECC" w:rsidR="00DA29A8" w:rsidRDefault="00966506" w:rsidP="00DA29A8">
      <w:pPr>
        <w:ind w:left="-851"/>
        <w:rPr>
          <w:b/>
          <w:bCs/>
          <w:sz w:val="32"/>
          <w:szCs w:val="32"/>
        </w:rPr>
      </w:pPr>
      <w:r w:rsidRPr="00966506">
        <w:rPr>
          <w:b/>
          <w:bCs/>
          <w:sz w:val="32"/>
          <w:szCs w:val="32"/>
        </w:rPr>
        <w:t>REFERENCES</w:t>
      </w:r>
    </w:p>
    <w:p w14:paraId="3BEA32F5" w14:textId="69F618AF" w:rsidR="00DA29A8" w:rsidRPr="006D3DD0" w:rsidRDefault="00966506" w:rsidP="00DA29A8">
      <w:pPr>
        <w:ind w:left="-851"/>
        <w:rPr>
          <w:rFonts w:cstheme="minorHAnsi"/>
          <w:sz w:val="28"/>
          <w:szCs w:val="28"/>
        </w:rPr>
      </w:pPr>
      <w:r w:rsidRPr="006D3DD0">
        <w:rPr>
          <w:rFonts w:cstheme="minorHAnsi"/>
          <w:b/>
          <w:bCs/>
          <w:sz w:val="28"/>
          <w:szCs w:val="28"/>
        </w:rPr>
        <w:t>1.</w:t>
      </w:r>
      <w:r w:rsidR="006A0058" w:rsidRPr="006D3DD0">
        <w:rPr>
          <w:rFonts w:cstheme="minorHAnsi"/>
          <w:b/>
          <w:bCs/>
          <w:sz w:val="28"/>
          <w:szCs w:val="28"/>
        </w:rPr>
        <w:t xml:space="preserve"> </w:t>
      </w:r>
      <w:r w:rsidRPr="006D3DD0">
        <w:rPr>
          <w:rFonts w:cstheme="minorHAnsi"/>
          <w:b/>
          <w:bCs/>
          <w:sz w:val="28"/>
          <w:szCs w:val="28"/>
        </w:rPr>
        <w:t xml:space="preserve"> </w:t>
      </w:r>
      <w:hyperlink r:id="rId22" w:history="1">
        <w:r w:rsidRPr="006D3DD0">
          <w:rPr>
            <w:rStyle w:val="Hyperlink"/>
            <w:rFonts w:cstheme="minorHAnsi"/>
            <w:color w:val="auto"/>
            <w:sz w:val="28"/>
            <w:szCs w:val="28"/>
          </w:rPr>
          <w:t xml:space="preserve">Bitcoin Price Prediction Using Time Series Forecasting | by Ayushi Asthana | </w:t>
        </w:r>
        <w:r w:rsidR="006A0058" w:rsidRPr="006D3DD0">
          <w:rPr>
            <w:rStyle w:val="Hyperlink"/>
            <w:rFonts w:cstheme="minorHAnsi"/>
            <w:color w:val="auto"/>
            <w:sz w:val="28"/>
            <w:szCs w:val="28"/>
          </w:rPr>
          <w:t xml:space="preserve"> </w:t>
        </w:r>
        <w:r w:rsidRPr="006D3DD0">
          <w:rPr>
            <w:rStyle w:val="Hyperlink"/>
            <w:rFonts w:cstheme="minorHAnsi"/>
            <w:color w:val="auto"/>
            <w:sz w:val="28"/>
            <w:szCs w:val="28"/>
          </w:rPr>
          <w:t>Towards Data Science</w:t>
        </w:r>
      </w:hyperlink>
    </w:p>
    <w:p w14:paraId="19518CAF" w14:textId="57989C37" w:rsidR="00DA29A8" w:rsidRPr="006D3DD0" w:rsidRDefault="00966506" w:rsidP="00DA29A8">
      <w:pPr>
        <w:ind w:left="-851"/>
        <w:rPr>
          <w:rFonts w:cstheme="minorHAnsi"/>
          <w:sz w:val="28"/>
          <w:szCs w:val="28"/>
        </w:rPr>
      </w:pPr>
      <w:r w:rsidRPr="006D3DD0">
        <w:rPr>
          <w:rFonts w:cstheme="minorHAnsi"/>
          <w:sz w:val="28"/>
          <w:szCs w:val="28"/>
        </w:rPr>
        <w:t>2.</w:t>
      </w:r>
      <w:r w:rsidR="006A0058" w:rsidRPr="006D3DD0">
        <w:rPr>
          <w:rFonts w:cstheme="minorHAnsi"/>
          <w:sz w:val="28"/>
          <w:szCs w:val="28"/>
        </w:rPr>
        <w:t xml:space="preserve"> </w:t>
      </w:r>
      <w:r w:rsidRPr="006D3DD0">
        <w:rPr>
          <w:rFonts w:cstheme="minorHAnsi"/>
          <w:sz w:val="28"/>
          <w:szCs w:val="28"/>
        </w:rPr>
        <w:t xml:space="preserve"> </w:t>
      </w:r>
      <w:hyperlink r:id="rId23" w:history="1">
        <w:r w:rsidRPr="006D3DD0">
          <w:rPr>
            <w:rStyle w:val="Hyperlink"/>
            <w:rFonts w:cstheme="minorHAnsi"/>
            <w:color w:val="auto"/>
            <w:sz w:val="28"/>
            <w:szCs w:val="28"/>
          </w:rPr>
          <w:t>Bitcoin Definition (investopedia.com)</w:t>
        </w:r>
      </w:hyperlink>
    </w:p>
    <w:p w14:paraId="64CA7873" w14:textId="5245B75F" w:rsidR="00966506" w:rsidRPr="006D3DD0" w:rsidRDefault="00966506" w:rsidP="00966506">
      <w:pPr>
        <w:ind w:left="-851"/>
        <w:rPr>
          <w:rFonts w:cstheme="minorHAnsi"/>
          <w:sz w:val="28"/>
          <w:szCs w:val="28"/>
        </w:rPr>
      </w:pPr>
      <w:r w:rsidRPr="006D3DD0">
        <w:rPr>
          <w:rFonts w:cstheme="minorHAnsi"/>
          <w:sz w:val="28"/>
          <w:szCs w:val="28"/>
        </w:rPr>
        <w:t>3.</w:t>
      </w:r>
      <w:r w:rsidR="006A0058" w:rsidRPr="006D3DD0">
        <w:rPr>
          <w:rFonts w:cstheme="minorHAnsi"/>
          <w:sz w:val="28"/>
          <w:szCs w:val="28"/>
        </w:rPr>
        <w:t xml:space="preserve"> </w:t>
      </w:r>
      <w:r w:rsidRPr="006D3DD0">
        <w:rPr>
          <w:rFonts w:cstheme="minorHAnsi"/>
          <w:sz w:val="28"/>
          <w:szCs w:val="28"/>
        </w:rPr>
        <w:t xml:space="preserve"> </w:t>
      </w:r>
      <w:hyperlink r:id="rId24" w:history="1">
        <w:r w:rsidRPr="006D3DD0">
          <w:rPr>
            <w:rStyle w:val="Hyperlink"/>
            <w:rFonts w:cstheme="minorHAnsi"/>
            <w:color w:val="auto"/>
            <w:sz w:val="28"/>
            <w:szCs w:val="28"/>
          </w:rPr>
          <w:t>What is bitcoin? - CNNMoney</w:t>
        </w:r>
      </w:hyperlink>
    </w:p>
    <w:p w14:paraId="1F33AFFF" w14:textId="20CF7845" w:rsidR="00966506" w:rsidRPr="006D3DD0" w:rsidRDefault="00966506" w:rsidP="00966506">
      <w:pPr>
        <w:ind w:left="-851"/>
        <w:rPr>
          <w:rFonts w:eastAsia="Times New Roman" w:cstheme="minorHAnsi"/>
          <w:sz w:val="28"/>
          <w:szCs w:val="28"/>
          <w:lang w:eastAsia="en-IN"/>
        </w:rPr>
      </w:pPr>
      <w:r w:rsidRPr="006D3DD0">
        <w:rPr>
          <w:rFonts w:cstheme="minorHAnsi"/>
          <w:sz w:val="28"/>
          <w:szCs w:val="28"/>
        </w:rPr>
        <w:t>4.</w:t>
      </w:r>
      <w:r w:rsidR="006A0058" w:rsidRPr="006D3DD0">
        <w:rPr>
          <w:rFonts w:cstheme="minorHAnsi"/>
          <w:sz w:val="28"/>
          <w:szCs w:val="28"/>
        </w:rPr>
        <w:t xml:space="preserve"> </w:t>
      </w:r>
      <w:r w:rsidRPr="006D3DD0">
        <w:rPr>
          <w:rFonts w:cstheme="minorHAnsi"/>
          <w:sz w:val="28"/>
          <w:szCs w:val="28"/>
        </w:rPr>
        <w:t xml:space="preserve"> </w:t>
      </w:r>
      <w:hyperlink r:id="rId25" w:history="1">
        <w:r w:rsidRPr="00FB60A2">
          <w:rPr>
            <w:rFonts w:eastAsia="Times New Roman" w:cstheme="minorHAnsi"/>
            <w:b/>
            <w:bCs/>
            <w:sz w:val="28"/>
            <w:szCs w:val="28"/>
            <w:u w:val="single"/>
            <w:bdr w:val="none" w:sz="0" w:space="0" w:color="auto" w:frame="1"/>
            <w:lang w:eastAsia="en-IN"/>
          </w:rPr>
          <w:t>Arthur Gervais</w:t>
        </w:r>
      </w:hyperlink>
      <w:r w:rsidRPr="006D3DD0">
        <w:rPr>
          <w:rFonts w:eastAsia="Times New Roman" w:cstheme="minorHAnsi"/>
          <w:b/>
          <w:bCs/>
          <w:sz w:val="28"/>
          <w:szCs w:val="28"/>
          <w:lang w:eastAsia="en-IN"/>
        </w:rPr>
        <w:t xml:space="preserve">, </w:t>
      </w:r>
      <w:hyperlink r:id="rId26" w:history="1">
        <w:r w:rsidRPr="00FB60A2">
          <w:rPr>
            <w:rFonts w:eastAsia="Times New Roman" w:cstheme="minorHAnsi"/>
            <w:b/>
            <w:bCs/>
            <w:sz w:val="28"/>
            <w:szCs w:val="28"/>
            <w:u w:val="single"/>
            <w:bdr w:val="none" w:sz="0" w:space="0" w:color="auto" w:frame="1"/>
            <w:lang w:eastAsia="en-IN"/>
          </w:rPr>
          <w:t xml:space="preserve">Ghassan </w:t>
        </w:r>
        <w:proofErr w:type="spellStart"/>
        <w:r w:rsidRPr="00FB60A2">
          <w:rPr>
            <w:rFonts w:eastAsia="Times New Roman" w:cstheme="minorHAnsi"/>
            <w:b/>
            <w:bCs/>
            <w:sz w:val="28"/>
            <w:szCs w:val="28"/>
            <w:u w:val="single"/>
            <w:bdr w:val="none" w:sz="0" w:space="0" w:color="auto" w:frame="1"/>
            <w:lang w:eastAsia="en-IN"/>
          </w:rPr>
          <w:t>Karame</w:t>
        </w:r>
        <w:proofErr w:type="spellEnd"/>
      </w:hyperlink>
      <w:r w:rsidRPr="006D3DD0">
        <w:rPr>
          <w:rFonts w:eastAsia="Times New Roman" w:cstheme="minorHAnsi"/>
          <w:b/>
          <w:bCs/>
          <w:sz w:val="28"/>
          <w:szCs w:val="28"/>
          <w:lang w:eastAsia="en-IN"/>
        </w:rPr>
        <w:t xml:space="preserve">, </w:t>
      </w:r>
      <w:hyperlink r:id="rId27" w:history="1">
        <w:proofErr w:type="spellStart"/>
        <w:r w:rsidRPr="00FB60A2">
          <w:rPr>
            <w:rFonts w:eastAsia="Times New Roman" w:cstheme="minorHAnsi"/>
            <w:b/>
            <w:bCs/>
            <w:sz w:val="28"/>
            <w:szCs w:val="28"/>
            <w:u w:val="single"/>
            <w:bdr w:val="none" w:sz="0" w:space="0" w:color="auto" w:frame="1"/>
            <w:lang w:eastAsia="en-IN"/>
          </w:rPr>
          <w:t>Vedran</w:t>
        </w:r>
        <w:proofErr w:type="spellEnd"/>
        <w:r w:rsidRPr="00FB60A2">
          <w:rPr>
            <w:rFonts w:eastAsia="Times New Roman" w:cstheme="minorHAnsi"/>
            <w:b/>
            <w:bCs/>
            <w:sz w:val="28"/>
            <w:szCs w:val="28"/>
            <w:u w:val="single"/>
            <w:bdr w:val="none" w:sz="0" w:space="0" w:color="auto" w:frame="1"/>
            <w:lang w:eastAsia="en-IN"/>
          </w:rPr>
          <w:t xml:space="preserve"> </w:t>
        </w:r>
        <w:proofErr w:type="spellStart"/>
        <w:r w:rsidRPr="00FB60A2">
          <w:rPr>
            <w:rFonts w:eastAsia="Times New Roman" w:cstheme="minorHAnsi"/>
            <w:b/>
            <w:bCs/>
            <w:sz w:val="28"/>
            <w:szCs w:val="28"/>
            <w:u w:val="single"/>
            <w:bdr w:val="none" w:sz="0" w:space="0" w:color="auto" w:frame="1"/>
            <w:lang w:eastAsia="en-IN"/>
          </w:rPr>
          <w:t>Capkun</w:t>
        </w:r>
        <w:proofErr w:type="spellEnd"/>
      </w:hyperlink>
      <w:r w:rsidRPr="006D3DD0">
        <w:rPr>
          <w:rFonts w:eastAsia="Times New Roman" w:cstheme="minorHAnsi"/>
          <w:b/>
          <w:bCs/>
          <w:sz w:val="28"/>
          <w:szCs w:val="28"/>
          <w:lang w:eastAsia="en-IN"/>
        </w:rPr>
        <w:t xml:space="preserve">, </w:t>
      </w:r>
      <w:hyperlink r:id="rId28" w:history="1">
        <w:proofErr w:type="spellStart"/>
        <w:r w:rsidRPr="00FB60A2">
          <w:rPr>
            <w:rFonts w:eastAsia="Times New Roman" w:cstheme="minorHAnsi"/>
            <w:b/>
            <w:bCs/>
            <w:sz w:val="28"/>
            <w:szCs w:val="28"/>
            <w:u w:val="single"/>
            <w:bdr w:val="none" w:sz="0" w:space="0" w:color="auto" w:frame="1"/>
            <w:lang w:eastAsia="en-IN"/>
          </w:rPr>
          <w:t>Srdjan</w:t>
        </w:r>
        <w:proofErr w:type="spellEnd"/>
        <w:r w:rsidRPr="00FB60A2">
          <w:rPr>
            <w:rFonts w:eastAsia="Times New Roman" w:cstheme="minorHAnsi"/>
            <w:b/>
            <w:bCs/>
            <w:sz w:val="28"/>
            <w:szCs w:val="28"/>
            <w:u w:val="single"/>
            <w:bdr w:val="none" w:sz="0" w:space="0" w:color="auto" w:frame="1"/>
            <w:lang w:eastAsia="en-IN"/>
          </w:rPr>
          <w:t xml:space="preserve"> </w:t>
        </w:r>
        <w:proofErr w:type="spellStart"/>
        <w:r w:rsidRPr="00FB60A2">
          <w:rPr>
            <w:rFonts w:eastAsia="Times New Roman" w:cstheme="minorHAnsi"/>
            <w:b/>
            <w:bCs/>
            <w:sz w:val="28"/>
            <w:szCs w:val="28"/>
            <w:u w:val="single"/>
            <w:bdr w:val="none" w:sz="0" w:space="0" w:color="auto" w:frame="1"/>
            <w:lang w:eastAsia="en-IN"/>
          </w:rPr>
          <w:t>Capkun</w:t>
        </w:r>
        <w:proofErr w:type="spellEnd"/>
      </w:hyperlink>
      <w:r w:rsidRPr="006D3DD0">
        <w:rPr>
          <w:rFonts w:eastAsia="Times New Roman" w:cstheme="minorHAnsi"/>
          <w:b/>
          <w:bCs/>
          <w:sz w:val="28"/>
          <w:szCs w:val="28"/>
          <w:lang w:eastAsia="en-IN"/>
        </w:rPr>
        <w:t xml:space="preserve">, </w:t>
      </w:r>
      <w:r w:rsidRPr="00FB60A2">
        <w:rPr>
          <w:rFonts w:eastAsia="Times New Roman" w:cstheme="minorHAnsi"/>
          <w:kern w:val="36"/>
          <w:sz w:val="28"/>
          <w:szCs w:val="28"/>
          <w:lang w:eastAsia="en-IN"/>
        </w:rPr>
        <w:t>Is Bitcoin a Decentralized Currency?</w:t>
      </w:r>
      <w:r w:rsidRPr="006D3DD0">
        <w:rPr>
          <w:rFonts w:eastAsia="Times New Roman" w:cstheme="minorHAnsi"/>
          <w:kern w:val="36"/>
          <w:sz w:val="28"/>
          <w:szCs w:val="28"/>
          <w:lang w:eastAsia="en-IN"/>
        </w:rPr>
        <w:t xml:space="preserve">, </w:t>
      </w:r>
      <w:hyperlink r:id="rId29" w:history="1">
        <w:r w:rsidRPr="00FB60A2">
          <w:rPr>
            <w:rFonts w:eastAsia="Times New Roman" w:cstheme="minorHAnsi"/>
            <w:sz w:val="28"/>
            <w:szCs w:val="28"/>
            <w:u w:val="single"/>
            <w:bdr w:val="none" w:sz="0" w:space="0" w:color="auto" w:frame="1"/>
            <w:lang w:eastAsia="en-IN"/>
          </w:rPr>
          <w:t>IEEE Security and Privacy Magazine</w:t>
        </w:r>
      </w:hyperlink>
    </w:p>
    <w:p w14:paraId="7C2AC038" w14:textId="1395CC4D" w:rsidR="006A0058" w:rsidRPr="006D3DD0" w:rsidRDefault="006A0058" w:rsidP="006A0058">
      <w:pPr>
        <w:ind w:left="-851"/>
        <w:rPr>
          <w:rFonts w:eastAsia="Times New Roman" w:cstheme="minorHAnsi"/>
          <w:sz w:val="28"/>
          <w:szCs w:val="28"/>
          <w:lang w:val="en-US" w:eastAsia="en-IN"/>
        </w:rPr>
      </w:pPr>
      <w:r w:rsidRPr="006D3DD0">
        <w:rPr>
          <w:rFonts w:eastAsia="Times New Roman" w:cstheme="minorHAnsi"/>
          <w:sz w:val="28"/>
          <w:szCs w:val="28"/>
          <w:lang w:eastAsia="en-IN"/>
        </w:rPr>
        <w:t xml:space="preserve">5. </w:t>
      </w:r>
      <w:r w:rsidRPr="006D3DD0">
        <w:rPr>
          <w:rFonts w:eastAsia="Times New Roman" w:cstheme="minorHAnsi"/>
          <w:sz w:val="28"/>
          <w:szCs w:val="28"/>
          <w:lang w:val="en-US" w:eastAsia="en-IN"/>
        </w:rPr>
        <w:t xml:space="preserve">Bitcoin Price Prediction by </w:t>
      </w:r>
      <w:proofErr w:type="spellStart"/>
      <w:r w:rsidRPr="006D3DD0">
        <w:rPr>
          <w:rFonts w:eastAsia="Times New Roman" w:cstheme="minorHAnsi"/>
          <w:sz w:val="28"/>
          <w:szCs w:val="28"/>
          <w:lang w:val="en-US" w:eastAsia="en-IN"/>
        </w:rPr>
        <w:t>Ahmer</w:t>
      </w:r>
      <w:proofErr w:type="spellEnd"/>
      <w:r w:rsidRPr="006D3DD0">
        <w:rPr>
          <w:rFonts w:eastAsia="Times New Roman" w:cstheme="minorHAnsi"/>
          <w:sz w:val="28"/>
          <w:szCs w:val="28"/>
          <w:lang w:val="en-US" w:eastAsia="en-IN"/>
        </w:rPr>
        <w:t xml:space="preserve"> Sabah and </w:t>
      </w:r>
      <w:proofErr w:type="spellStart"/>
      <w:r w:rsidRPr="006D3DD0">
        <w:rPr>
          <w:rFonts w:eastAsia="Times New Roman" w:cstheme="minorHAnsi"/>
          <w:sz w:val="28"/>
          <w:szCs w:val="28"/>
          <w:lang w:val="en-US" w:eastAsia="en-IN"/>
        </w:rPr>
        <w:t>Mahpari</w:t>
      </w:r>
      <w:proofErr w:type="spellEnd"/>
      <w:r w:rsidRPr="006D3DD0">
        <w:rPr>
          <w:rFonts w:eastAsia="Times New Roman" w:cstheme="minorHAnsi"/>
          <w:sz w:val="28"/>
          <w:szCs w:val="28"/>
          <w:lang w:val="en-US" w:eastAsia="en-IN"/>
        </w:rPr>
        <w:t xml:space="preserve"> Ansari- investigated the effect of p, q</w:t>
      </w:r>
      <w:r w:rsidR="00D36A91" w:rsidRPr="006D3DD0">
        <w:rPr>
          <w:rFonts w:eastAsia="Times New Roman" w:cstheme="minorHAnsi"/>
          <w:sz w:val="28"/>
          <w:szCs w:val="28"/>
          <w:lang w:val="en-US" w:eastAsia="en-IN"/>
        </w:rPr>
        <w:t>,</w:t>
      </w:r>
      <w:r w:rsidRPr="006D3DD0">
        <w:rPr>
          <w:rFonts w:eastAsia="Times New Roman" w:cstheme="minorHAnsi"/>
          <w:sz w:val="28"/>
          <w:szCs w:val="28"/>
          <w:lang w:val="en-US" w:eastAsia="en-IN"/>
        </w:rPr>
        <w:t xml:space="preserve"> and d values on the achieved MSE  in the prediction</w:t>
      </w:r>
      <w:r w:rsidRPr="006A0058">
        <w:rPr>
          <w:rFonts w:eastAsia="Times New Roman" w:cstheme="minorHAnsi"/>
          <w:sz w:val="28"/>
          <w:szCs w:val="28"/>
          <w:lang w:val="en-US"/>
        </w:rPr>
        <w:t>.</w:t>
      </w:r>
    </w:p>
    <w:p w14:paraId="7966B417" w14:textId="5643ADA6" w:rsidR="006A0058" w:rsidRPr="006D3DD0" w:rsidRDefault="006A0058" w:rsidP="006A0058">
      <w:pPr>
        <w:ind w:left="-851"/>
        <w:rPr>
          <w:rFonts w:eastAsia="Times New Roman" w:cstheme="minorHAnsi"/>
          <w:sz w:val="28"/>
          <w:szCs w:val="28"/>
          <w:lang w:val="en-US" w:eastAsia="en-IN"/>
        </w:rPr>
      </w:pPr>
      <w:r w:rsidRPr="006D3DD0">
        <w:rPr>
          <w:rFonts w:eastAsia="Times New Roman" w:cstheme="minorHAnsi"/>
          <w:sz w:val="28"/>
          <w:szCs w:val="28"/>
          <w:lang w:val="en-US" w:eastAsia="en-IN"/>
        </w:rPr>
        <w:t xml:space="preserve">6. </w:t>
      </w:r>
      <w:r w:rsidRPr="006A0058">
        <w:rPr>
          <w:rFonts w:eastAsia="Times New Roman" w:cstheme="minorHAnsi"/>
          <w:sz w:val="28"/>
          <w:szCs w:val="28"/>
          <w:lang w:val="en-US" w:eastAsia="en-IN"/>
        </w:rPr>
        <w:t xml:space="preserve">Seq2Seq RNN and </w:t>
      </w:r>
      <w:proofErr w:type="gramStart"/>
      <w:r w:rsidRPr="006A0058">
        <w:rPr>
          <w:rFonts w:eastAsia="Times New Roman" w:cstheme="minorHAnsi"/>
          <w:sz w:val="28"/>
          <w:szCs w:val="28"/>
          <w:lang w:val="en-US" w:eastAsia="en-IN"/>
        </w:rPr>
        <w:t>ARIMA  models</w:t>
      </w:r>
      <w:proofErr w:type="gramEnd"/>
      <w:r w:rsidRPr="006A0058">
        <w:rPr>
          <w:rFonts w:eastAsia="Times New Roman" w:cstheme="minorHAnsi"/>
          <w:sz w:val="28"/>
          <w:szCs w:val="28"/>
          <w:lang w:val="en-US" w:eastAsia="en-IN"/>
        </w:rPr>
        <w:t xml:space="preserve"> for cryptocurrency prediction: A comparative study by J. </w:t>
      </w:r>
      <w:proofErr w:type="spellStart"/>
      <w:r w:rsidRPr="006A0058">
        <w:rPr>
          <w:rFonts w:eastAsia="Times New Roman" w:cstheme="minorHAnsi"/>
          <w:sz w:val="28"/>
          <w:szCs w:val="28"/>
          <w:lang w:val="en-US" w:eastAsia="en-IN"/>
        </w:rPr>
        <w:t>Rebane</w:t>
      </w:r>
      <w:proofErr w:type="spellEnd"/>
      <w:r w:rsidRPr="006A0058">
        <w:rPr>
          <w:rFonts w:eastAsia="Times New Roman" w:cstheme="minorHAnsi"/>
          <w:sz w:val="28"/>
          <w:szCs w:val="28"/>
          <w:lang w:val="en-US" w:eastAsia="en-IN"/>
        </w:rPr>
        <w:t xml:space="preserve">, </w:t>
      </w:r>
      <w:proofErr w:type="spellStart"/>
      <w:r w:rsidRPr="006A0058">
        <w:rPr>
          <w:rFonts w:eastAsia="Times New Roman" w:cstheme="minorHAnsi"/>
          <w:sz w:val="28"/>
          <w:szCs w:val="28"/>
          <w:lang w:val="en-US" w:eastAsia="en-IN"/>
        </w:rPr>
        <w:t>I.Karlsson</w:t>
      </w:r>
      <w:proofErr w:type="spellEnd"/>
      <w:r w:rsidRPr="006A0058">
        <w:rPr>
          <w:rFonts w:eastAsia="Times New Roman" w:cstheme="minorHAnsi"/>
          <w:sz w:val="28"/>
          <w:szCs w:val="28"/>
          <w:lang w:val="en-US" w:eastAsia="en-IN"/>
        </w:rPr>
        <w:t xml:space="preserve">, </w:t>
      </w:r>
      <w:proofErr w:type="spellStart"/>
      <w:r w:rsidRPr="006A0058">
        <w:rPr>
          <w:rFonts w:eastAsia="Times New Roman" w:cstheme="minorHAnsi"/>
          <w:sz w:val="28"/>
          <w:szCs w:val="28"/>
          <w:lang w:val="en-US" w:eastAsia="en-IN"/>
        </w:rPr>
        <w:t>Sdenic</w:t>
      </w:r>
      <w:proofErr w:type="spellEnd"/>
      <w:r w:rsidR="00D36A91" w:rsidRPr="006D3DD0">
        <w:rPr>
          <w:rFonts w:eastAsia="Times New Roman" w:cstheme="minorHAnsi"/>
          <w:sz w:val="28"/>
          <w:szCs w:val="28"/>
          <w:lang w:val="en-US" w:eastAsia="en-IN"/>
        </w:rPr>
        <w:t>,</w:t>
      </w:r>
      <w:r w:rsidRPr="006A0058">
        <w:rPr>
          <w:rFonts w:eastAsia="Times New Roman" w:cstheme="minorHAnsi"/>
          <w:sz w:val="28"/>
          <w:szCs w:val="28"/>
          <w:lang w:val="en-US" w:eastAsia="en-IN"/>
        </w:rPr>
        <w:t xml:space="preserve"> and P. </w:t>
      </w:r>
      <w:proofErr w:type="spellStart"/>
      <w:r w:rsidR="00D36A91" w:rsidRPr="006D3DD0">
        <w:rPr>
          <w:rFonts w:eastAsia="Times New Roman" w:cstheme="minorHAnsi"/>
          <w:sz w:val="28"/>
          <w:szCs w:val="28"/>
          <w:lang w:val="en-US" w:eastAsia="en-IN"/>
        </w:rPr>
        <w:t>P</w:t>
      </w:r>
      <w:r w:rsidRPr="006A0058">
        <w:rPr>
          <w:rFonts w:eastAsia="Times New Roman" w:cstheme="minorHAnsi"/>
          <w:sz w:val="28"/>
          <w:szCs w:val="28"/>
          <w:lang w:val="en-US" w:eastAsia="en-IN"/>
        </w:rPr>
        <w:t>apatetrou</w:t>
      </w:r>
      <w:proofErr w:type="spellEnd"/>
      <w:r w:rsidRPr="006A0058">
        <w:rPr>
          <w:rFonts w:eastAsia="Times New Roman" w:cstheme="minorHAnsi"/>
          <w:sz w:val="28"/>
          <w:szCs w:val="28"/>
          <w:lang w:val="en-US" w:eastAsia="en-IN"/>
        </w:rPr>
        <w:t xml:space="preserve"> –RNN outperforms the ARIMA model.</w:t>
      </w:r>
    </w:p>
    <w:p w14:paraId="68DE45B8" w14:textId="5B05CEEE" w:rsidR="006A0058" w:rsidRPr="006D3DD0" w:rsidRDefault="006A0058" w:rsidP="006A0058">
      <w:pPr>
        <w:ind w:left="-851"/>
        <w:rPr>
          <w:rFonts w:eastAsia="Times New Roman" w:cstheme="minorHAnsi"/>
          <w:sz w:val="28"/>
          <w:szCs w:val="28"/>
          <w:lang w:val="en-US" w:eastAsia="en-IN"/>
        </w:rPr>
      </w:pPr>
      <w:r w:rsidRPr="006D3DD0">
        <w:rPr>
          <w:rFonts w:eastAsia="Times New Roman" w:cstheme="minorHAnsi"/>
          <w:sz w:val="28"/>
          <w:szCs w:val="28"/>
          <w:lang w:val="en-US" w:eastAsia="en-IN"/>
        </w:rPr>
        <w:t xml:space="preserve">7. </w:t>
      </w:r>
      <w:r w:rsidRPr="006A0058">
        <w:rPr>
          <w:rFonts w:eastAsia="Times New Roman" w:cstheme="minorHAnsi"/>
          <w:sz w:val="28"/>
          <w:szCs w:val="28"/>
          <w:lang w:val="en-US" w:eastAsia="en-IN"/>
        </w:rPr>
        <w:t xml:space="preserve">Shukla S, Dev </w:t>
      </w:r>
      <w:proofErr w:type="gramStart"/>
      <w:r w:rsidRPr="006A0058">
        <w:rPr>
          <w:rFonts w:eastAsia="Times New Roman" w:cstheme="minorHAnsi"/>
          <w:sz w:val="28"/>
          <w:szCs w:val="28"/>
          <w:lang w:val="en-US" w:eastAsia="en-IN"/>
        </w:rPr>
        <w:t>S(</w:t>
      </w:r>
      <w:proofErr w:type="gramEnd"/>
      <w:r w:rsidRPr="006A0058">
        <w:rPr>
          <w:rFonts w:eastAsia="Times New Roman" w:cstheme="minorHAnsi"/>
          <w:sz w:val="28"/>
          <w:szCs w:val="28"/>
          <w:lang w:val="en-US" w:eastAsia="en-IN"/>
        </w:rPr>
        <w:t>2020)- BITCOINS BEAT CORONAVIRUS BLUES.</w:t>
      </w:r>
    </w:p>
    <w:p w14:paraId="57CBFB57" w14:textId="1DE0623F" w:rsidR="006A0058" w:rsidRPr="006D3DD0" w:rsidRDefault="006A0058" w:rsidP="006A0058">
      <w:pPr>
        <w:ind w:left="-851"/>
        <w:rPr>
          <w:rFonts w:eastAsia="Times New Roman" w:cstheme="minorHAnsi"/>
          <w:sz w:val="28"/>
          <w:szCs w:val="28"/>
          <w:lang w:val="en-US" w:eastAsia="en-IN"/>
        </w:rPr>
      </w:pPr>
      <w:r w:rsidRPr="006D3DD0">
        <w:rPr>
          <w:rFonts w:eastAsia="Times New Roman" w:cstheme="minorHAnsi"/>
          <w:sz w:val="28"/>
          <w:szCs w:val="28"/>
          <w:lang w:val="en-US" w:eastAsia="en-IN"/>
        </w:rPr>
        <w:t xml:space="preserve">8. </w:t>
      </w:r>
      <w:r w:rsidRPr="006A0058">
        <w:rPr>
          <w:rFonts w:eastAsia="Times New Roman" w:cstheme="minorHAnsi"/>
          <w:sz w:val="28"/>
          <w:szCs w:val="28"/>
          <w:lang w:val="en-US" w:eastAsia="en-IN"/>
        </w:rPr>
        <w:t xml:space="preserve">Time series forecasting of Bitcoin using high-dimensional features: a machine learning approach by Mohammed Mudassir, </w:t>
      </w:r>
      <w:proofErr w:type="spellStart"/>
      <w:r w:rsidRPr="006A0058">
        <w:rPr>
          <w:rFonts w:eastAsia="Times New Roman" w:cstheme="minorHAnsi"/>
          <w:sz w:val="28"/>
          <w:szCs w:val="28"/>
          <w:lang w:val="en-US" w:eastAsia="en-IN"/>
        </w:rPr>
        <w:t>Shada</w:t>
      </w:r>
      <w:proofErr w:type="spellEnd"/>
      <w:r w:rsidRPr="006A0058">
        <w:rPr>
          <w:rFonts w:eastAsia="Times New Roman" w:cstheme="minorHAnsi"/>
          <w:sz w:val="28"/>
          <w:szCs w:val="28"/>
          <w:lang w:val="en-US" w:eastAsia="en-IN"/>
        </w:rPr>
        <w:t xml:space="preserve"> </w:t>
      </w:r>
      <w:proofErr w:type="spellStart"/>
      <w:r w:rsidRPr="006A0058">
        <w:rPr>
          <w:rFonts w:eastAsia="Times New Roman" w:cstheme="minorHAnsi"/>
          <w:sz w:val="28"/>
          <w:szCs w:val="28"/>
          <w:lang w:val="en-US" w:eastAsia="en-IN"/>
        </w:rPr>
        <w:t>Bennbaia</w:t>
      </w:r>
      <w:proofErr w:type="spellEnd"/>
      <w:r w:rsidRPr="006A0058">
        <w:rPr>
          <w:rFonts w:eastAsia="Times New Roman" w:cstheme="minorHAnsi"/>
          <w:sz w:val="28"/>
          <w:szCs w:val="28"/>
          <w:lang w:val="en-US" w:eastAsia="en-IN"/>
        </w:rPr>
        <w:t xml:space="preserve">, Devin </w:t>
      </w:r>
      <w:proofErr w:type="spellStart"/>
      <w:r w:rsidRPr="006A0058">
        <w:rPr>
          <w:rFonts w:eastAsia="Times New Roman" w:cstheme="minorHAnsi"/>
          <w:sz w:val="28"/>
          <w:szCs w:val="28"/>
          <w:lang w:val="en-US" w:eastAsia="en-IN"/>
        </w:rPr>
        <w:t>Unal</w:t>
      </w:r>
      <w:proofErr w:type="spellEnd"/>
      <w:r w:rsidR="00D36A91" w:rsidRPr="006D3DD0">
        <w:rPr>
          <w:rFonts w:eastAsia="Times New Roman" w:cstheme="minorHAnsi"/>
          <w:sz w:val="28"/>
          <w:szCs w:val="28"/>
          <w:lang w:val="en-US" w:eastAsia="en-IN"/>
        </w:rPr>
        <w:t>,</w:t>
      </w:r>
      <w:r w:rsidRPr="006A0058">
        <w:rPr>
          <w:rFonts w:eastAsia="Times New Roman" w:cstheme="minorHAnsi"/>
          <w:sz w:val="28"/>
          <w:szCs w:val="28"/>
          <w:lang w:val="en-US" w:eastAsia="en-IN"/>
        </w:rPr>
        <w:t xml:space="preserve"> and Mohammad </w:t>
      </w:r>
      <w:proofErr w:type="spellStart"/>
      <w:r w:rsidRPr="006A0058">
        <w:rPr>
          <w:rFonts w:eastAsia="Times New Roman" w:cstheme="minorHAnsi"/>
          <w:sz w:val="28"/>
          <w:szCs w:val="28"/>
          <w:lang w:val="en-US" w:eastAsia="en-IN"/>
        </w:rPr>
        <w:t>Hammoudeh</w:t>
      </w:r>
      <w:proofErr w:type="spellEnd"/>
      <w:r w:rsidRPr="006A0058">
        <w:rPr>
          <w:rFonts w:eastAsia="Times New Roman" w:cstheme="minorHAnsi"/>
          <w:sz w:val="28"/>
          <w:szCs w:val="28"/>
          <w:lang w:val="en-US" w:eastAsia="en-IN"/>
        </w:rPr>
        <w:t>- machine learning model like ANN, LSTM, SVM, SANN outperforms the ARIMA model.</w:t>
      </w:r>
    </w:p>
    <w:p w14:paraId="407CDFC6" w14:textId="77777777" w:rsidR="008E3602" w:rsidRPr="006D3DD0" w:rsidRDefault="008E3602" w:rsidP="006A0058">
      <w:pPr>
        <w:ind w:left="-851"/>
        <w:rPr>
          <w:rFonts w:cstheme="minorHAnsi"/>
          <w:sz w:val="28"/>
          <w:szCs w:val="28"/>
        </w:rPr>
      </w:pPr>
      <w:r w:rsidRPr="006D3DD0">
        <w:rPr>
          <w:rFonts w:cstheme="minorHAnsi"/>
          <w:sz w:val="28"/>
          <w:szCs w:val="28"/>
        </w:rPr>
        <w:t xml:space="preserve">9. </w:t>
      </w:r>
      <w:proofErr w:type="spellStart"/>
      <w:r w:rsidRPr="006D3DD0">
        <w:rPr>
          <w:rFonts w:cstheme="minorHAnsi"/>
          <w:sz w:val="28"/>
          <w:szCs w:val="28"/>
        </w:rPr>
        <w:t>Munim</w:t>
      </w:r>
      <w:proofErr w:type="spellEnd"/>
      <w:r w:rsidRPr="006D3DD0">
        <w:rPr>
          <w:rFonts w:cstheme="minorHAnsi"/>
          <w:sz w:val="28"/>
          <w:szCs w:val="28"/>
        </w:rPr>
        <w:t xml:space="preserve"> ZH, Shakil MH, Alon I (2019) Next-day Bitcoin price forecast. J Risk </w:t>
      </w:r>
      <w:proofErr w:type="spellStart"/>
      <w:r w:rsidRPr="006D3DD0">
        <w:rPr>
          <w:rFonts w:cstheme="minorHAnsi"/>
          <w:sz w:val="28"/>
          <w:szCs w:val="28"/>
        </w:rPr>
        <w:t>Financ</w:t>
      </w:r>
      <w:proofErr w:type="spellEnd"/>
      <w:r w:rsidRPr="006D3DD0">
        <w:rPr>
          <w:rFonts w:cstheme="minorHAnsi"/>
          <w:sz w:val="28"/>
          <w:szCs w:val="28"/>
        </w:rPr>
        <w:t xml:space="preserve"> </w:t>
      </w:r>
      <w:proofErr w:type="spellStart"/>
      <w:r w:rsidRPr="006D3DD0">
        <w:rPr>
          <w:rFonts w:cstheme="minorHAnsi"/>
          <w:sz w:val="28"/>
          <w:szCs w:val="28"/>
        </w:rPr>
        <w:t>Manag</w:t>
      </w:r>
      <w:proofErr w:type="spellEnd"/>
      <w:r w:rsidRPr="006D3DD0">
        <w:rPr>
          <w:rFonts w:cstheme="minorHAnsi"/>
          <w:sz w:val="28"/>
          <w:szCs w:val="28"/>
        </w:rPr>
        <w:t xml:space="preserve"> 12(2):103. https://doi.org/10.3390/ jrfm12020103</w:t>
      </w:r>
    </w:p>
    <w:p w14:paraId="7C2E4910" w14:textId="495AA973" w:rsidR="008E3602" w:rsidRPr="006D3DD0" w:rsidRDefault="008E3602" w:rsidP="006A0058">
      <w:pPr>
        <w:ind w:left="-851"/>
        <w:rPr>
          <w:rFonts w:cstheme="minorHAnsi"/>
          <w:sz w:val="28"/>
          <w:szCs w:val="28"/>
        </w:rPr>
      </w:pPr>
      <w:r w:rsidRPr="006D3DD0">
        <w:rPr>
          <w:rFonts w:cstheme="minorHAnsi"/>
          <w:sz w:val="28"/>
          <w:szCs w:val="28"/>
        </w:rPr>
        <w:lastRenderedPageBreak/>
        <w:t xml:space="preserve"> 10. Jang H, Lee J (2017) An empirical study on </w:t>
      </w:r>
      <w:proofErr w:type="spellStart"/>
      <w:r w:rsidRPr="006D3DD0">
        <w:rPr>
          <w:rFonts w:cstheme="minorHAnsi"/>
          <w:sz w:val="28"/>
          <w:szCs w:val="28"/>
        </w:rPr>
        <w:t>modeling</w:t>
      </w:r>
      <w:proofErr w:type="spellEnd"/>
      <w:r w:rsidRPr="006D3DD0">
        <w:rPr>
          <w:rFonts w:cstheme="minorHAnsi"/>
          <w:sz w:val="28"/>
          <w:szCs w:val="28"/>
        </w:rPr>
        <w:t xml:space="preserve"> and prediction of Bitcoin prices with </w:t>
      </w:r>
      <w:proofErr w:type="spellStart"/>
      <w:r w:rsidRPr="006D3DD0">
        <w:rPr>
          <w:rFonts w:cstheme="minorHAnsi"/>
          <w:sz w:val="28"/>
          <w:szCs w:val="28"/>
        </w:rPr>
        <w:t>bayesian</w:t>
      </w:r>
      <w:proofErr w:type="spellEnd"/>
      <w:r w:rsidRPr="006D3DD0">
        <w:rPr>
          <w:rFonts w:cstheme="minorHAnsi"/>
          <w:sz w:val="28"/>
          <w:szCs w:val="28"/>
        </w:rPr>
        <w:t xml:space="preserve"> neural networks based on blockchain information. IEEE Access 6:5427–5437</w:t>
      </w:r>
    </w:p>
    <w:p w14:paraId="2148C347" w14:textId="36238D46" w:rsidR="008E3602" w:rsidRPr="006D3DD0" w:rsidRDefault="008E3602" w:rsidP="006A0058">
      <w:pPr>
        <w:ind w:left="-851"/>
        <w:rPr>
          <w:rFonts w:cstheme="minorHAnsi"/>
          <w:sz w:val="28"/>
          <w:szCs w:val="28"/>
        </w:rPr>
      </w:pPr>
      <w:r w:rsidRPr="006D3DD0">
        <w:rPr>
          <w:rFonts w:cstheme="minorHAnsi"/>
          <w:sz w:val="28"/>
          <w:szCs w:val="28"/>
        </w:rPr>
        <w:t xml:space="preserve"> 11. Shah D, Zhang K (2014) Bayesian regression and Bitcoin. In: 2014 52nd annual Allerton conference on communication, control, and computing (Allerton), IEEE, pp 409–414 </w:t>
      </w:r>
    </w:p>
    <w:p w14:paraId="5CE6001C" w14:textId="44144AC1" w:rsidR="008E3602" w:rsidRPr="006D3DD0" w:rsidRDefault="008E3602" w:rsidP="006A0058">
      <w:pPr>
        <w:ind w:left="-851"/>
        <w:rPr>
          <w:rFonts w:cstheme="minorHAnsi"/>
          <w:sz w:val="28"/>
          <w:szCs w:val="28"/>
        </w:rPr>
      </w:pPr>
      <w:r w:rsidRPr="006D3DD0">
        <w:rPr>
          <w:rFonts w:cstheme="minorHAnsi"/>
          <w:sz w:val="28"/>
          <w:szCs w:val="28"/>
        </w:rPr>
        <w:t xml:space="preserve">12. Chen GH, </w:t>
      </w:r>
      <w:proofErr w:type="spellStart"/>
      <w:r w:rsidRPr="006D3DD0">
        <w:rPr>
          <w:rFonts w:cstheme="minorHAnsi"/>
          <w:sz w:val="28"/>
          <w:szCs w:val="28"/>
        </w:rPr>
        <w:t>Nikolov</w:t>
      </w:r>
      <w:proofErr w:type="spellEnd"/>
      <w:r w:rsidRPr="006D3DD0">
        <w:rPr>
          <w:rFonts w:cstheme="minorHAnsi"/>
          <w:sz w:val="28"/>
          <w:szCs w:val="28"/>
        </w:rPr>
        <w:t xml:space="preserve"> S, Shah D (2013) A latent source model for nonparametric time series classification. In: Advances in neural information processing systems, pp 1088–1096 </w:t>
      </w:r>
    </w:p>
    <w:p w14:paraId="14E11C2C" w14:textId="1B02804E" w:rsidR="006D3DD0" w:rsidRPr="006D3DD0" w:rsidRDefault="008E3602" w:rsidP="006D3DD0">
      <w:pPr>
        <w:ind w:left="-851"/>
        <w:rPr>
          <w:rFonts w:cstheme="minorHAnsi"/>
          <w:sz w:val="28"/>
          <w:szCs w:val="28"/>
        </w:rPr>
      </w:pPr>
      <w:r w:rsidRPr="006D3DD0">
        <w:rPr>
          <w:rFonts w:cstheme="minorHAnsi"/>
          <w:sz w:val="28"/>
          <w:szCs w:val="28"/>
        </w:rPr>
        <w:t xml:space="preserve">13. Greaves A, Au B (2015) Using the Bitcoin transaction graph to predict the price of Bitcoin. https://doi.org/10.1109/CEC.2010.5586007 </w:t>
      </w:r>
    </w:p>
    <w:p w14:paraId="4425C914" w14:textId="6B1B94FB" w:rsidR="008E3602" w:rsidRPr="006D3DD0" w:rsidRDefault="008E3602" w:rsidP="008E3602">
      <w:pPr>
        <w:ind w:left="-851"/>
        <w:rPr>
          <w:rFonts w:cstheme="minorHAnsi"/>
          <w:sz w:val="28"/>
          <w:szCs w:val="28"/>
        </w:rPr>
      </w:pPr>
      <w:r w:rsidRPr="006D3DD0">
        <w:rPr>
          <w:rFonts w:cstheme="minorHAnsi"/>
          <w:sz w:val="28"/>
          <w:szCs w:val="28"/>
        </w:rPr>
        <w:t xml:space="preserve">14.. McNally S, Roche J, Caton S (2018) Predicting the price of Bitcoin using machine learning. In: Proceedings—26th </w:t>
      </w:r>
      <w:proofErr w:type="spellStart"/>
      <w:r w:rsidRPr="006D3DD0">
        <w:rPr>
          <w:rFonts w:cstheme="minorHAnsi"/>
          <w:sz w:val="28"/>
          <w:szCs w:val="28"/>
        </w:rPr>
        <w:t>EuromiCRO</w:t>
      </w:r>
      <w:proofErr w:type="spellEnd"/>
      <w:r w:rsidRPr="006D3DD0">
        <w:rPr>
          <w:rFonts w:cstheme="minorHAnsi"/>
          <w:sz w:val="28"/>
          <w:szCs w:val="28"/>
        </w:rPr>
        <w:t xml:space="preserve"> international conference on parallel, distributed, and network-based processing, PDP 2018 pp 339–343. https://doi.org/10.1109/ PDP2018.2018.00060</w:t>
      </w:r>
    </w:p>
    <w:p w14:paraId="3BB6191D" w14:textId="7E96AD6A" w:rsidR="006D3DD0" w:rsidRPr="006D3DD0" w:rsidRDefault="006D3DD0" w:rsidP="006D3DD0">
      <w:pPr>
        <w:ind w:left="-851"/>
        <w:rPr>
          <w:rFonts w:eastAsia="Times New Roman" w:cstheme="minorHAnsi"/>
          <w:sz w:val="28"/>
          <w:szCs w:val="28"/>
          <w:lang w:val="en-US" w:eastAsia="en-IN"/>
        </w:rPr>
      </w:pPr>
      <w:r w:rsidRPr="006D3DD0">
        <w:rPr>
          <w:rFonts w:eastAsia="Times New Roman" w:cstheme="minorHAnsi"/>
          <w:sz w:val="28"/>
          <w:szCs w:val="28"/>
          <w:lang w:val="en-US" w:eastAsia="en-IN"/>
        </w:rPr>
        <w:t>15. M. Amjad and D. Shah, “Trading bitcoin and online time series prediction,” in NIPS 2016 Time Series Workshop, 2017, pp. 1–15.</w:t>
      </w:r>
    </w:p>
    <w:p w14:paraId="332A17B8" w14:textId="6A4AA770" w:rsidR="006D3DD0" w:rsidRPr="006D3DD0" w:rsidRDefault="006D3DD0" w:rsidP="006D3DD0">
      <w:pPr>
        <w:ind w:left="-851"/>
        <w:rPr>
          <w:rFonts w:eastAsia="Times New Roman" w:cstheme="minorHAnsi"/>
          <w:sz w:val="28"/>
          <w:szCs w:val="28"/>
          <w:lang w:val="en-US" w:eastAsia="en-IN"/>
        </w:rPr>
      </w:pPr>
      <w:r w:rsidRPr="006D3DD0">
        <w:rPr>
          <w:rFonts w:eastAsia="Times New Roman" w:cstheme="minorHAnsi"/>
          <w:sz w:val="28"/>
          <w:szCs w:val="28"/>
          <w:lang w:val="en-US" w:eastAsia="en-IN"/>
        </w:rPr>
        <w:t>16. S. McNally, J. Roche, and S. Caton, “Predicting the price of bitcoin using machine learning,” in IEEE 26</w:t>
      </w:r>
      <w:r w:rsidRPr="006D3DD0">
        <w:rPr>
          <w:rFonts w:eastAsia="Times New Roman" w:cstheme="minorHAnsi"/>
          <w:sz w:val="28"/>
          <w:szCs w:val="28"/>
          <w:vertAlign w:val="superscript"/>
          <w:lang w:val="en-US" w:eastAsia="en-IN"/>
        </w:rPr>
        <w:t>th</w:t>
      </w:r>
      <w:r w:rsidRPr="006D3DD0">
        <w:rPr>
          <w:rFonts w:eastAsia="Times New Roman" w:cstheme="minorHAnsi"/>
          <w:sz w:val="28"/>
          <w:szCs w:val="28"/>
          <w:lang w:val="en-US" w:eastAsia="en-IN"/>
        </w:rPr>
        <w:t xml:space="preserve"> </w:t>
      </w:r>
      <w:proofErr w:type="spellStart"/>
      <w:r w:rsidRPr="006D3DD0">
        <w:rPr>
          <w:rFonts w:eastAsia="Times New Roman" w:cstheme="minorHAnsi"/>
          <w:sz w:val="28"/>
          <w:szCs w:val="28"/>
          <w:lang w:val="en-US" w:eastAsia="en-IN"/>
        </w:rPr>
        <w:t>Euromicro</w:t>
      </w:r>
      <w:proofErr w:type="spellEnd"/>
      <w:r w:rsidRPr="006D3DD0">
        <w:rPr>
          <w:rFonts w:eastAsia="Times New Roman" w:cstheme="minorHAnsi"/>
          <w:sz w:val="28"/>
          <w:szCs w:val="28"/>
          <w:lang w:val="en-US" w:eastAsia="en-IN"/>
        </w:rPr>
        <w:t xml:space="preserve"> International Conference on Parallel, Distributed and Network-based Processing (PDP), 2018, pp. 339–343.</w:t>
      </w:r>
    </w:p>
    <w:p w14:paraId="1F501991" w14:textId="37B25DA0" w:rsidR="006D3DD0" w:rsidRPr="006D3DD0" w:rsidRDefault="006D3DD0" w:rsidP="006D3DD0">
      <w:pPr>
        <w:ind w:left="-851"/>
        <w:rPr>
          <w:rFonts w:eastAsia="Times New Roman" w:cstheme="minorHAnsi"/>
          <w:sz w:val="28"/>
          <w:szCs w:val="28"/>
          <w:lang w:val="en-US" w:eastAsia="en-IN"/>
        </w:rPr>
      </w:pPr>
      <w:r w:rsidRPr="006D3DD0">
        <w:rPr>
          <w:rFonts w:eastAsia="Times New Roman" w:cstheme="minorHAnsi"/>
          <w:sz w:val="28"/>
          <w:szCs w:val="28"/>
          <w:lang w:val="en-US" w:eastAsia="en-IN"/>
        </w:rPr>
        <w:t xml:space="preserve">17. H. Jang and J. Lee, “An empirical study on modeling and prediction of bitcoin prices with </w:t>
      </w:r>
      <w:proofErr w:type="spellStart"/>
      <w:r w:rsidRPr="006D3DD0">
        <w:rPr>
          <w:rFonts w:eastAsia="Times New Roman" w:cstheme="minorHAnsi"/>
          <w:sz w:val="28"/>
          <w:szCs w:val="28"/>
          <w:lang w:val="en-US" w:eastAsia="en-IN"/>
        </w:rPr>
        <w:t>bayesian</w:t>
      </w:r>
      <w:proofErr w:type="spellEnd"/>
      <w:r w:rsidRPr="006D3DD0">
        <w:rPr>
          <w:rFonts w:eastAsia="Times New Roman" w:cstheme="minorHAnsi"/>
          <w:sz w:val="28"/>
          <w:szCs w:val="28"/>
          <w:lang w:val="en-US" w:eastAsia="en-IN"/>
        </w:rPr>
        <w:t xml:space="preserve"> neural networks based on blockchain information,” IEEE Access, vol. 6, pp. 5427–5437, 2018.</w:t>
      </w:r>
    </w:p>
    <w:p w14:paraId="210800FE" w14:textId="3A9F9964" w:rsidR="006A0058" w:rsidRPr="006A0058" w:rsidRDefault="006D3DD0" w:rsidP="006D3DD0">
      <w:pPr>
        <w:ind w:left="-851"/>
        <w:rPr>
          <w:rFonts w:eastAsia="Times New Roman" w:cstheme="minorHAnsi"/>
          <w:sz w:val="28"/>
          <w:szCs w:val="28"/>
          <w:lang w:val="en-US" w:eastAsia="en-IN"/>
        </w:rPr>
      </w:pPr>
      <w:r w:rsidRPr="006D3DD0">
        <w:rPr>
          <w:rFonts w:eastAsia="Times New Roman" w:cstheme="minorHAnsi"/>
          <w:sz w:val="28"/>
          <w:szCs w:val="28"/>
          <w:lang w:val="en-US" w:eastAsia="en-IN"/>
        </w:rPr>
        <w:t>18. P. J. Brockwell, R. A. Davis, and M. V. Calder, Introduction to time series and forecasting. Springer,2002, vol. 2.</w:t>
      </w:r>
    </w:p>
    <w:p w14:paraId="0FB82BAF" w14:textId="477613CB" w:rsidR="006A0058" w:rsidRPr="00FB60A2" w:rsidRDefault="006A0058" w:rsidP="00966506">
      <w:pPr>
        <w:ind w:left="-851"/>
        <w:rPr>
          <w:rFonts w:cstheme="minorHAnsi"/>
          <w:sz w:val="28"/>
          <w:szCs w:val="28"/>
        </w:rPr>
      </w:pPr>
    </w:p>
    <w:p w14:paraId="64F39CC8" w14:textId="1CF38C8D" w:rsidR="00966506" w:rsidRPr="00966506" w:rsidRDefault="00966506" w:rsidP="00DA29A8">
      <w:pPr>
        <w:ind w:left="-851"/>
        <w:rPr>
          <w:sz w:val="28"/>
          <w:szCs w:val="28"/>
        </w:rPr>
      </w:pPr>
    </w:p>
    <w:p w14:paraId="452B79F8" w14:textId="4D434DD1" w:rsidR="00DA29A8" w:rsidRPr="00DA29A8" w:rsidRDefault="00DA29A8" w:rsidP="00DA29A8">
      <w:pPr>
        <w:ind w:left="-851"/>
        <w:rPr>
          <w:b/>
          <w:bCs/>
          <w:sz w:val="28"/>
          <w:szCs w:val="28"/>
        </w:rPr>
      </w:pPr>
    </w:p>
    <w:p w14:paraId="788554F0" w14:textId="4650996D" w:rsidR="00445B78" w:rsidRDefault="00445B78" w:rsidP="008422A8">
      <w:pPr>
        <w:spacing w:after="0"/>
        <w:ind w:left="-851"/>
        <w:rPr>
          <w:sz w:val="28"/>
          <w:szCs w:val="28"/>
          <w:lang w:val="en-US"/>
        </w:rPr>
      </w:pPr>
    </w:p>
    <w:p w14:paraId="3E6B3F1B" w14:textId="29F66DBD" w:rsidR="00DA29A8" w:rsidRPr="00445B78" w:rsidRDefault="00DA29A8" w:rsidP="008422A8">
      <w:pPr>
        <w:spacing w:after="0"/>
        <w:ind w:left="-851"/>
        <w:rPr>
          <w:sz w:val="28"/>
          <w:szCs w:val="28"/>
          <w:lang w:val="en-US"/>
        </w:rPr>
      </w:pPr>
      <w:r>
        <w:rPr>
          <w:sz w:val="28"/>
          <w:szCs w:val="28"/>
          <w:lang w:val="en-US"/>
        </w:rPr>
        <w:t xml:space="preserve">     </w:t>
      </w:r>
    </w:p>
    <w:p w14:paraId="273FE3ED" w14:textId="5917D53C" w:rsidR="00445B78" w:rsidRDefault="00445B78" w:rsidP="008422A8">
      <w:pPr>
        <w:spacing w:after="0"/>
        <w:ind w:left="-851"/>
        <w:rPr>
          <w:b/>
          <w:bCs/>
          <w:sz w:val="28"/>
          <w:szCs w:val="28"/>
          <w:lang w:val="en-US"/>
        </w:rPr>
      </w:pPr>
    </w:p>
    <w:p w14:paraId="025C4C59" w14:textId="28F7DB1E" w:rsidR="00445B78" w:rsidRPr="00445B78" w:rsidRDefault="00445B78" w:rsidP="008422A8">
      <w:pPr>
        <w:spacing w:after="0"/>
        <w:ind w:left="-851"/>
        <w:rPr>
          <w:sz w:val="28"/>
          <w:szCs w:val="28"/>
          <w:lang w:val="en-US"/>
        </w:rPr>
      </w:pPr>
    </w:p>
    <w:sectPr w:rsidR="00445B78" w:rsidRPr="00445B78" w:rsidSect="00AD5156">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BD8C" w14:textId="77777777" w:rsidR="0077661C" w:rsidRDefault="0077661C" w:rsidP="00AD5156">
      <w:pPr>
        <w:spacing w:after="0" w:line="240" w:lineRule="auto"/>
      </w:pPr>
      <w:r>
        <w:separator/>
      </w:r>
    </w:p>
  </w:endnote>
  <w:endnote w:type="continuationSeparator" w:id="0">
    <w:p w14:paraId="19A01B57" w14:textId="77777777" w:rsidR="0077661C" w:rsidRDefault="0077661C" w:rsidP="00AD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EEF18" w14:textId="77777777" w:rsidR="004E5FAD" w:rsidRDefault="004E5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6DB4" w14:textId="157ED4AF" w:rsidR="004E5FAD" w:rsidRPr="004E5FAD" w:rsidRDefault="004E5FAD">
    <w:pPr>
      <w:pStyle w:val="Footer"/>
      <w:rPr>
        <w:lang w:val="en-US"/>
      </w:rPr>
    </w:pPr>
    <w:r>
      <w:rPr>
        <w:lang w:val="en-US"/>
      </w:rPr>
      <w:t xml:space="preserve">                                                                                                                     IA 626 PROBILITY AND STATISCTICS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EF21" w14:textId="77777777" w:rsidR="004E5FAD" w:rsidRDefault="004E5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99890" w14:textId="77777777" w:rsidR="0077661C" w:rsidRDefault="0077661C" w:rsidP="00AD5156">
      <w:pPr>
        <w:spacing w:after="0" w:line="240" w:lineRule="auto"/>
      </w:pPr>
      <w:r>
        <w:separator/>
      </w:r>
    </w:p>
  </w:footnote>
  <w:footnote w:type="continuationSeparator" w:id="0">
    <w:p w14:paraId="517E2C8C" w14:textId="77777777" w:rsidR="0077661C" w:rsidRDefault="0077661C" w:rsidP="00AD5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1AFC" w14:textId="77777777" w:rsidR="004E5FAD" w:rsidRDefault="004E5F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E5C3" w14:textId="77777777" w:rsidR="004E5FAD" w:rsidRDefault="004E5F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E624" w14:textId="77777777" w:rsidR="004E5FAD" w:rsidRDefault="004E5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3E84"/>
    <w:multiLevelType w:val="hybridMultilevel"/>
    <w:tmpl w:val="3104B402"/>
    <w:lvl w:ilvl="0" w:tplc="50C88EA6">
      <w:start w:val="1"/>
      <w:numFmt w:val="bullet"/>
      <w:lvlText w:val=""/>
      <w:lvlJc w:val="left"/>
      <w:pPr>
        <w:tabs>
          <w:tab w:val="num" w:pos="720"/>
        </w:tabs>
        <w:ind w:left="720" w:hanging="360"/>
      </w:pPr>
      <w:rPr>
        <w:rFonts w:ascii="Wingdings" w:hAnsi="Wingdings" w:hint="default"/>
      </w:rPr>
    </w:lvl>
    <w:lvl w:ilvl="1" w:tplc="E556AE60" w:tentative="1">
      <w:start w:val="1"/>
      <w:numFmt w:val="bullet"/>
      <w:lvlText w:val=""/>
      <w:lvlJc w:val="left"/>
      <w:pPr>
        <w:tabs>
          <w:tab w:val="num" w:pos="1440"/>
        </w:tabs>
        <w:ind w:left="1440" w:hanging="360"/>
      </w:pPr>
      <w:rPr>
        <w:rFonts w:ascii="Wingdings" w:hAnsi="Wingdings" w:hint="default"/>
      </w:rPr>
    </w:lvl>
    <w:lvl w:ilvl="2" w:tplc="4E4C314C" w:tentative="1">
      <w:start w:val="1"/>
      <w:numFmt w:val="bullet"/>
      <w:lvlText w:val=""/>
      <w:lvlJc w:val="left"/>
      <w:pPr>
        <w:tabs>
          <w:tab w:val="num" w:pos="2160"/>
        </w:tabs>
        <w:ind w:left="2160" w:hanging="360"/>
      </w:pPr>
      <w:rPr>
        <w:rFonts w:ascii="Wingdings" w:hAnsi="Wingdings" w:hint="default"/>
      </w:rPr>
    </w:lvl>
    <w:lvl w:ilvl="3" w:tplc="A7480F56" w:tentative="1">
      <w:start w:val="1"/>
      <w:numFmt w:val="bullet"/>
      <w:lvlText w:val=""/>
      <w:lvlJc w:val="left"/>
      <w:pPr>
        <w:tabs>
          <w:tab w:val="num" w:pos="2880"/>
        </w:tabs>
        <w:ind w:left="2880" w:hanging="360"/>
      </w:pPr>
      <w:rPr>
        <w:rFonts w:ascii="Wingdings" w:hAnsi="Wingdings" w:hint="default"/>
      </w:rPr>
    </w:lvl>
    <w:lvl w:ilvl="4" w:tplc="D9D68F80" w:tentative="1">
      <w:start w:val="1"/>
      <w:numFmt w:val="bullet"/>
      <w:lvlText w:val=""/>
      <w:lvlJc w:val="left"/>
      <w:pPr>
        <w:tabs>
          <w:tab w:val="num" w:pos="3600"/>
        </w:tabs>
        <w:ind w:left="3600" w:hanging="360"/>
      </w:pPr>
      <w:rPr>
        <w:rFonts w:ascii="Wingdings" w:hAnsi="Wingdings" w:hint="default"/>
      </w:rPr>
    </w:lvl>
    <w:lvl w:ilvl="5" w:tplc="8864F52E" w:tentative="1">
      <w:start w:val="1"/>
      <w:numFmt w:val="bullet"/>
      <w:lvlText w:val=""/>
      <w:lvlJc w:val="left"/>
      <w:pPr>
        <w:tabs>
          <w:tab w:val="num" w:pos="4320"/>
        </w:tabs>
        <w:ind w:left="4320" w:hanging="360"/>
      </w:pPr>
      <w:rPr>
        <w:rFonts w:ascii="Wingdings" w:hAnsi="Wingdings" w:hint="default"/>
      </w:rPr>
    </w:lvl>
    <w:lvl w:ilvl="6" w:tplc="7A360F2A" w:tentative="1">
      <w:start w:val="1"/>
      <w:numFmt w:val="bullet"/>
      <w:lvlText w:val=""/>
      <w:lvlJc w:val="left"/>
      <w:pPr>
        <w:tabs>
          <w:tab w:val="num" w:pos="5040"/>
        </w:tabs>
        <w:ind w:left="5040" w:hanging="360"/>
      </w:pPr>
      <w:rPr>
        <w:rFonts w:ascii="Wingdings" w:hAnsi="Wingdings" w:hint="default"/>
      </w:rPr>
    </w:lvl>
    <w:lvl w:ilvl="7" w:tplc="003A2272" w:tentative="1">
      <w:start w:val="1"/>
      <w:numFmt w:val="bullet"/>
      <w:lvlText w:val=""/>
      <w:lvlJc w:val="left"/>
      <w:pPr>
        <w:tabs>
          <w:tab w:val="num" w:pos="5760"/>
        </w:tabs>
        <w:ind w:left="5760" w:hanging="360"/>
      </w:pPr>
      <w:rPr>
        <w:rFonts w:ascii="Wingdings" w:hAnsi="Wingdings" w:hint="default"/>
      </w:rPr>
    </w:lvl>
    <w:lvl w:ilvl="8" w:tplc="E81056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684CAF"/>
    <w:multiLevelType w:val="hybridMultilevel"/>
    <w:tmpl w:val="56902EA6"/>
    <w:lvl w:ilvl="0" w:tplc="0C3CD564">
      <w:start w:val="1"/>
      <w:numFmt w:val="bullet"/>
      <w:lvlText w:val=""/>
      <w:lvlJc w:val="left"/>
      <w:pPr>
        <w:tabs>
          <w:tab w:val="num" w:pos="720"/>
        </w:tabs>
        <w:ind w:left="720" w:hanging="360"/>
      </w:pPr>
      <w:rPr>
        <w:rFonts w:ascii="Wingdings" w:hAnsi="Wingdings" w:hint="default"/>
      </w:rPr>
    </w:lvl>
    <w:lvl w:ilvl="1" w:tplc="E36C55EE" w:tentative="1">
      <w:start w:val="1"/>
      <w:numFmt w:val="bullet"/>
      <w:lvlText w:val=""/>
      <w:lvlJc w:val="left"/>
      <w:pPr>
        <w:tabs>
          <w:tab w:val="num" w:pos="1440"/>
        </w:tabs>
        <w:ind w:left="1440" w:hanging="360"/>
      </w:pPr>
      <w:rPr>
        <w:rFonts w:ascii="Wingdings" w:hAnsi="Wingdings" w:hint="default"/>
      </w:rPr>
    </w:lvl>
    <w:lvl w:ilvl="2" w:tplc="EAB6F4D6" w:tentative="1">
      <w:start w:val="1"/>
      <w:numFmt w:val="bullet"/>
      <w:lvlText w:val=""/>
      <w:lvlJc w:val="left"/>
      <w:pPr>
        <w:tabs>
          <w:tab w:val="num" w:pos="2160"/>
        </w:tabs>
        <w:ind w:left="2160" w:hanging="360"/>
      </w:pPr>
      <w:rPr>
        <w:rFonts w:ascii="Wingdings" w:hAnsi="Wingdings" w:hint="default"/>
      </w:rPr>
    </w:lvl>
    <w:lvl w:ilvl="3" w:tplc="7BD88D56" w:tentative="1">
      <w:start w:val="1"/>
      <w:numFmt w:val="bullet"/>
      <w:lvlText w:val=""/>
      <w:lvlJc w:val="left"/>
      <w:pPr>
        <w:tabs>
          <w:tab w:val="num" w:pos="2880"/>
        </w:tabs>
        <w:ind w:left="2880" w:hanging="360"/>
      </w:pPr>
      <w:rPr>
        <w:rFonts w:ascii="Wingdings" w:hAnsi="Wingdings" w:hint="default"/>
      </w:rPr>
    </w:lvl>
    <w:lvl w:ilvl="4" w:tplc="9800CA02" w:tentative="1">
      <w:start w:val="1"/>
      <w:numFmt w:val="bullet"/>
      <w:lvlText w:val=""/>
      <w:lvlJc w:val="left"/>
      <w:pPr>
        <w:tabs>
          <w:tab w:val="num" w:pos="3600"/>
        </w:tabs>
        <w:ind w:left="3600" w:hanging="360"/>
      </w:pPr>
      <w:rPr>
        <w:rFonts w:ascii="Wingdings" w:hAnsi="Wingdings" w:hint="default"/>
      </w:rPr>
    </w:lvl>
    <w:lvl w:ilvl="5" w:tplc="40962582" w:tentative="1">
      <w:start w:val="1"/>
      <w:numFmt w:val="bullet"/>
      <w:lvlText w:val=""/>
      <w:lvlJc w:val="left"/>
      <w:pPr>
        <w:tabs>
          <w:tab w:val="num" w:pos="4320"/>
        </w:tabs>
        <w:ind w:left="4320" w:hanging="360"/>
      </w:pPr>
      <w:rPr>
        <w:rFonts w:ascii="Wingdings" w:hAnsi="Wingdings" w:hint="default"/>
      </w:rPr>
    </w:lvl>
    <w:lvl w:ilvl="6" w:tplc="6DB2DBBE" w:tentative="1">
      <w:start w:val="1"/>
      <w:numFmt w:val="bullet"/>
      <w:lvlText w:val=""/>
      <w:lvlJc w:val="left"/>
      <w:pPr>
        <w:tabs>
          <w:tab w:val="num" w:pos="5040"/>
        </w:tabs>
        <w:ind w:left="5040" w:hanging="360"/>
      </w:pPr>
      <w:rPr>
        <w:rFonts w:ascii="Wingdings" w:hAnsi="Wingdings" w:hint="default"/>
      </w:rPr>
    </w:lvl>
    <w:lvl w:ilvl="7" w:tplc="835039B4" w:tentative="1">
      <w:start w:val="1"/>
      <w:numFmt w:val="bullet"/>
      <w:lvlText w:val=""/>
      <w:lvlJc w:val="left"/>
      <w:pPr>
        <w:tabs>
          <w:tab w:val="num" w:pos="5760"/>
        </w:tabs>
        <w:ind w:left="5760" w:hanging="360"/>
      </w:pPr>
      <w:rPr>
        <w:rFonts w:ascii="Wingdings" w:hAnsi="Wingdings" w:hint="default"/>
      </w:rPr>
    </w:lvl>
    <w:lvl w:ilvl="8" w:tplc="0FC6835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B16565"/>
    <w:multiLevelType w:val="hybridMultilevel"/>
    <w:tmpl w:val="374CBE18"/>
    <w:lvl w:ilvl="0" w:tplc="1914659C">
      <w:start w:val="1"/>
      <w:numFmt w:val="bullet"/>
      <w:lvlText w:val=""/>
      <w:lvlJc w:val="left"/>
      <w:pPr>
        <w:tabs>
          <w:tab w:val="num" w:pos="720"/>
        </w:tabs>
        <w:ind w:left="720" w:hanging="360"/>
      </w:pPr>
      <w:rPr>
        <w:rFonts w:ascii="Wingdings" w:hAnsi="Wingdings" w:hint="default"/>
      </w:rPr>
    </w:lvl>
    <w:lvl w:ilvl="1" w:tplc="92DED1AE" w:tentative="1">
      <w:start w:val="1"/>
      <w:numFmt w:val="bullet"/>
      <w:lvlText w:val=""/>
      <w:lvlJc w:val="left"/>
      <w:pPr>
        <w:tabs>
          <w:tab w:val="num" w:pos="1440"/>
        </w:tabs>
        <w:ind w:left="1440" w:hanging="360"/>
      </w:pPr>
      <w:rPr>
        <w:rFonts w:ascii="Wingdings" w:hAnsi="Wingdings" w:hint="default"/>
      </w:rPr>
    </w:lvl>
    <w:lvl w:ilvl="2" w:tplc="9F0CFF72" w:tentative="1">
      <w:start w:val="1"/>
      <w:numFmt w:val="bullet"/>
      <w:lvlText w:val=""/>
      <w:lvlJc w:val="left"/>
      <w:pPr>
        <w:tabs>
          <w:tab w:val="num" w:pos="2160"/>
        </w:tabs>
        <w:ind w:left="2160" w:hanging="360"/>
      </w:pPr>
      <w:rPr>
        <w:rFonts w:ascii="Wingdings" w:hAnsi="Wingdings" w:hint="default"/>
      </w:rPr>
    </w:lvl>
    <w:lvl w:ilvl="3" w:tplc="4412C126" w:tentative="1">
      <w:start w:val="1"/>
      <w:numFmt w:val="bullet"/>
      <w:lvlText w:val=""/>
      <w:lvlJc w:val="left"/>
      <w:pPr>
        <w:tabs>
          <w:tab w:val="num" w:pos="2880"/>
        </w:tabs>
        <w:ind w:left="2880" w:hanging="360"/>
      </w:pPr>
      <w:rPr>
        <w:rFonts w:ascii="Wingdings" w:hAnsi="Wingdings" w:hint="default"/>
      </w:rPr>
    </w:lvl>
    <w:lvl w:ilvl="4" w:tplc="84CC0200" w:tentative="1">
      <w:start w:val="1"/>
      <w:numFmt w:val="bullet"/>
      <w:lvlText w:val=""/>
      <w:lvlJc w:val="left"/>
      <w:pPr>
        <w:tabs>
          <w:tab w:val="num" w:pos="3600"/>
        </w:tabs>
        <w:ind w:left="3600" w:hanging="360"/>
      </w:pPr>
      <w:rPr>
        <w:rFonts w:ascii="Wingdings" w:hAnsi="Wingdings" w:hint="default"/>
      </w:rPr>
    </w:lvl>
    <w:lvl w:ilvl="5" w:tplc="33325150" w:tentative="1">
      <w:start w:val="1"/>
      <w:numFmt w:val="bullet"/>
      <w:lvlText w:val=""/>
      <w:lvlJc w:val="left"/>
      <w:pPr>
        <w:tabs>
          <w:tab w:val="num" w:pos="4320"/>
        </w:tabs>
        <w:ind w:left="4320" w:hanging="360"/>
      </w:pPr>
      <w:rPr>
        <w:rFonts w:ascii="Wingdings" w:hAnsi="Wingdings" w:hint="default"/>
      </w:rPr>
    </w:lvl>
    <w:lvl w:ilvl="6" w:tplc="BE64A91E" w:tentative="1">
      <w:start w:val="1"/>
      <w:numFmt w:val="bullet"/>
      <w:lvlText w:val=""/>
      <w:lvlJc w:val="left"/>
      <w:pPr>
        <w:tabs>
          <w:tab w:val="num" w:pos="5040"/>
        </w:tabs>
        <w:ind w:left="5040" w:hanging="360"/>
      </w:pPr>
      <w:rPr>
        <w:rFonts w:ascii="Wingdings" w:hAnsi="Wingdings" w:hint="default"/>
      </w:rPr>
    </w:lvl>
    <w:lvl w:ilvl="7" w:tplc="8498194E" w:tentative="1">
      <w:start w:val="1"/>
      <w:numFmt w:val="bullet"/>
      <w:lvlText w:val=""/>
      <w:lvlJc w:val="left"/>
      <w:pPr>
        <w:tabs>
          <w:tab w:val="num" w:pos="5760"/>
        </w:tabs>
        <w:ind w:left="5760" w:hanging="360"/>
      </w:pPr>
      <w:rPr>
        <w:rFonts w:ascii="Wingdings" w:hAnsi="Wingdings" w:hint="default"/>
      </w:rPr>
    </w:lvl>
    <w:lvl w:ilvl="8" w:tplc="03BE02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E919A3"/>
    <w:multiLevelType w:val="hybridMultilevel"/>
    <w:tmpl w:val="5D086C10"/>
    <w:lvl w:ilvl="0" w:tplc="295AADA2">
      <w:start w:val="1"/>
      <w:numFmt w:val="bullet"/>
      <w:lvlText w:val=""/>
      <w:lvlJc w:val="left"/>
      <w:pPr>
        <w:tabs>
          <w:tab w:val="num" w:pos="720"/>
        </w:tabs>
        <w:ind w:left="720" w:hanging="360"/>
      </w:pPr>
      <w:rPr>
        <w:rFonts w:ascii="Wingdings" w:hAnsi="Wingdings" w:hint="default"/>
      </w:rPr>
    </w:lvl>
    <w:lvl w:ilvl="1" w:tplc="96E2E824" w:tentative="1">
      <w:start w:val="1"/>
      <w:numFmt w:val="bullet"/>
      <w:lvlText w:val=""/>
      <w:lvlJc w:val="left"/>
      <w:pPr>
        <w:tabs>
          <w:tab w:val="num" w:pos="1440"/>
        </w:tabs>
        <w:ind w:left="1440" w:hanging="360"/>
      </w:pPr>
      <w:rPr>
        <w:rFonts w:ascii="Wingdings" w:hAnsi="Wingdings" w:hint="default"/>
      </w:rPr>
    </w:lvl>
    <w:lvl w:ilvl="2" w:tplc="3DE6FCE6" w:tentative="1">
      <w:start w:val="1"/>
      <w:numFmt w:val="bullet"/>
      <w:lvlText w:val=""/>
      <w:lvlJc w:val="left"/>
      <w:pPr>
        <w:tabs>
          <w:tab w:val="num" w:pos="2160"/>
        </w:tabs>
        <w:ind w:left="2160" w:hanging="360"/>
      </w:pPr>
      <w:rPr>
        <w:rFonts w:ascii="Wingdings" w:hAnsi="Wingdings" w:hint="default"/>
      </w:rPr>
    </w:lvl>
    <w:lvl w:ilvl="3" w:tplc="AC5CB7C6" w:tentative="1">
      <w:start w:val="1"/>
      <w:numFmt w:val="bullet"/>
      <w:lvlText w:val=""/>
      <w:lvlJc w:val="left"/>
      <w:pPr>
        <w:tabs>
          <w:tab w:val="num" w:pos="2880"/>
        </w:tabs>
        <w:ind w:left="2880" w:hanging="360"/>
      </w:pPr>
      <w:rPr>
        <w:rFonts w:ascii="Wingdings" w:hAnsi="Wingdings" w:hint="default"/>
      </w:rPr>
    </w:lvl>
    <w:lvl w:ilvl="4" w:tplc="C2469D7C" w:tentative="1">
      <w:start w:val="1"/>
      <w:numFmt w:val="bullet"/>
      <w:lvlText w:val=""/>
      <w:lvlJc w:val="left"/>
      <w:pPr>
        <w:tabs>
          <w:tab w:val="num" w:pos="3600"/>
        </w:tabs>
        <w:ind w:left="3600" w:hanging="360"/>
      </w:pPr>
      <w:rPr>
        <w:rFonts w:ascii="Wingdings" w:hAnsi="Wingdings" w:hint="default"/>
      </w:rPr>
    </w:lvl>
    <w:lvl w:ilvl="5" w:tplc="4AC03886" w:tentative="1">
      <w:start w:val="1"/>
      <w:numFmt w:val="bullet"/>
      <w:lvlText w:val=""/>
      <w:lvlJc w:val="left"/>
      <w:pPr>
        <w:tabs>
          <w:tab w:val="num" w:pos="4320"/>
        </w:tabs>
        <w:ind w:left="4320" w:hanging="360"/>
      </w:pPr>
      <w:rPr>
        <w:rFonts w:ascii="Wingdings" w:hAnsi="Wingdings" w:hint="default"/>
      </w:rPr>
    </w:lvl>
    <w:lvl w:ilvl="6" w:tplc="D1D2F3D6" w:tentative="1">
      <w:start w:val="1"/>
      <w:numFmt w:val="bullet"/>
      <w:lvlText w:val=""/>
      <w:lvlJc w:val="left"/>
      <w:pPr>
        <w:tabs>
          <w:tab w:val="num" w:pos="5040"/>
        </w:tabs>
        <w:ind w:left="5040" w:hanging="360"/>
      </w:pPr>
      <w:rPr>
        <w:rFonts w:ascii="Wingdings" w:hAnsi="Wingdings" w:hint="default"/>
      </w:rPr>
    </w:lvl>
    <w:lvl w:ilvl="7" w:tplc="044052E6" w:tentative="1">
      <w:start w:val="1"/>
      <w:numFmt w:val="bullet"/>
      <w:lvlText w:val=""/>
      <w:lvlJc w:val="left"/>
      <w:pPr>
        <w:tabs>
          <w:tab w:val="num" w:pos="5760"/>
        </w:tabs>
        <w:ind w:left="5760" w:hanging="360"/>
      </w:pPr>
      <w:rPr>
        <w:rFonts w:ascii="Wingdings" w:hAnsi="Wingdings" w:hint="default"/>
      </w:rPr>
    </w:lvl>
    <w:lvl w:ilvl="8" w:tplc="B7BEA3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131128"/>
    <w:multiLevelType w:val="hybridMultilevel"/>
    <w:tmpl w:val="DA767546"/>
    <w:lvl w:ilvl="0" w:tplc="9D88DAEE">
      <w:start w:val="1"/>
      <w:numFmt w:val="bullet"/>
      <w:lvlText w:val=""/>
      <w:lvlJc w:val="left"/>
      <w:pPr>
        <w:tabs>
          <w:tab w:val="num" w:pos="720"/>
        </w:tabs>
        <w:ind w:left="720" w:hanging="360"/>
      </w:pPr>
      <w:rPr>
        <w:rFonts w:ascii="Wingdings" w:hAnsi="Wingdings" w:hint="default"/>
      </w:rPr>
    </w:lvl>
    <w:lvl w:ilvl="1" w:tplc="7F9C1CE0" w:tentative="1">
      <w:start w:val="1"/>
      <w:numFmt w:val="bullet"/>
      <w:lvlText w:val=""/>
      <w:lvlJc w:val="left"/>
      <w:pPr>
        <w:tabs>
          <w:tab w:val="num" w:pos="1440"/>
        </w:tabs>
        <w:ind w:left="1440" w:hanging="360"/>
      </w:pPr>
      <w:rPr>
        <w:rFonts w:ascii="Wingdings" w:hAnsi="Wingdings" w:hint="default"/>
      </w:rPr>
    </w:lvl>
    <w:lvl w:ilvl="2" w:tplc="02249132" w:tentative="1">
      <w:start w:val="1"/>
      <w:numFmt w:val="bullet"/>
      <w:lvlText w:val=""/>
      <w:lvlJc w:val="left"/>
      <w:pPr>
        <w:tabs>
          <w:tab w:val="num" w:pos="2160"/>
        </w:tabs>
        <w:ind w:left="2160" w:hanging="360"/>
      </w:pPr>
      <w:rPr>
        <w:rFonts w:ascii="Wingdings" w:hAnsi="Wingdings" w:hint="default"/>
      </w:rPr>
    </w:lvl>
    <w:lvl w:ilvl="3" w:tplc="A9B89856" w:tentative="1">
      <w:start w:val="1"/>
      <w:numFmt w:val="bullet"/>
      <w:lvlText w:val=""/>
      <w:lvlJc w:val="left"/>
      <w:pPr>
        <w:tabs>
          <w:tab w:val="num" w:pos="2880"/>
        </w:tabs>
        <w:ind w:left="2880" w:hanging="360"/>
      </w:pPr>
      <w:rPr>
        <w:rFonts w:ascii="Wingdings" w:hAnsi="Wingdings" w:hint="default"/>
      </w:rPr>
    </w:lvl>
    <w:lvl w:ilvl="4" w:tplc="C5143BC0" w:tentative="1">
      <w:start w:val="1"/>
      <w:numFmt w:val="bullet"/>
      <w:lvlText w:val=""/>
      <w:lvlJc w:val="left"/>
      <w:pPr>
        <w:tabs>
          <w:tab w:val="num" w:pos="3600"/>
        </w:tabs>
        <w:ind w:left="3600" w:hanging="360"/>
      </w:pPr>
      <w:rPr>
        <w:rFonts w:ascii="Wingdings" w:hAnsi="Wingdings" w:hint="default"/>
      </w:rPr>
    </w:lvl>
    <w:lvl w:ilvl="5" w:tplc="83FCD14C" w:tentative="1">
      <w:start w:val="1"/>
      <w:numFmt w:val="bullet"/>
      <w:lvlText w:val=""/>
      <w:lvlJc w:val="left"/>
      <w:pPr>
        <w:tabs>
          <w:tab w:val="num" w:pos="4320"/>
        </w:tabs>
        <w:ind w:left="4320" w:hanging="360"/>
      </w:pPr>
      <w:rPr>
        <w:rFonts w:ascii="Wingdings" w:hAnsi="Wingdings" w:hint="default"/>
      </w:rPr>
    </w:lvl>
    <w:lvl w:ilvl="6" w:tplc="03E01CB0" w:tentative="1">
      <w:start w:val="1"/>
      <w:numFmt w:val="bullet"/>
      <w:lvlText w:val=""/>
      <w:lvlJc w:val="left"/>
      <w:pPr>
        <w:tabs>
          <w:tab w:val="num" w:pos="5040"/>
        </w:tabs>
        <w:ind w:left="5040" w:hanging="360"/>
      </w:pPr>
      <w:rPr>
        <w:rFonts w:ascii="Wingdings" w:hAnsi="Wingdings" w:hint="default"/>
      </w:rPr>
    </w:lvl>
    <w:lvl w:ilvl="7" w:tplc="FED268FA" w:tentative="1">
      <w:start w:val="1"/>
      <w:numFmt w:val="bullet"/>
      <w:lvlText w:val=""/>
      <w:lvlJc w:val="left"/>
      <w:pPr>
        <w:tabs>
          <w:tab w:val="num" w:pos="5760"/>
        </w:tabs>
        <w:ind w:left="5760" w:hanging="360"/>
      </w:pPr>
      <w:rPr>
        <w:rFonts w:ascii="Wingdings" w:hAnsi="Wingdings" w:hint="default"/>
      </w:rPr>
    </w:lvl>
    <w:lvl w:ilvl="8" w:tplc="DB72296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B37851"/>
    <w:multiLevelType w:val="hybridMultilevel"/>
    <w:tmpl w:val="FF2257AA"/>
    <w:lvl w:ilvl="0" w:tplc="768423BA">
      <w:start w:val="1"/>
      <w:numFmt w:val="bullet"/>
      <w:lvlText w:val=""/>
      <w:lvlJc w:val="left"/>
      <w:pPr>
        <w:tabs>
          <w:tab w:val="num" w:pos="720"/>
        </w:tabs>
        <w:ind w:left="720" w:hanging="360"/>
      </w:pPr>
      <w:rPr>
        <w:rFonts w:ascii="Wingdings" w:hAnsi="Wingdings" w:hint="default"/>
      </w:rPr>
    </w:lvl>
    <w:lvl w:ilvl="1" w:tplc="24067C5C" w:tentative="1">
      <w:start w:val="1"/>
      <w:numFmt w:val="bullet"/>
      <w:lvlText w:val=""/>
      <w:lvlJc w:val="left"/>
      <w:pPr>
        <w:tabs>
          <w:tab w:val="num" w:pos="1440"/>
        </w:tabs>
        <w:ind w:left="1440" w:hanging="360"/>
      </w:pPr>
      <w:rPr>
        <w:rFonts w:ascii="Wingdings" w:hAnsi="Wingdings" w:hint="default"/>
      </w:rPr>
    </w:lvl>
    <w:lvl w:ilvl="2" w:tplc="6F14D588" w:tentative="1">
      <w:start w:val="1"/>
      <w:numFmt w:val="bullet"/>
      <w:lvlText w:val=""/>
      <w:lvlJc w:val="left"/>
      <w:pPr>
        <w:tabs>
          <w:tab w:val="num" w:pos="2160"/>
        </w:tabs>
        <w:ind w:left="2160" w:hanging="360"/>
      </w:pPr>
      <w:rPr>
        <w:rFonts w:ascii="Wingdings" w:hAnsi="Wingdings" w:hint="default"/>
      </w:rPr>
    </w:lvl>
    <w:lvl w:ilvl="3" w:tplc="46A8E9FE" w:tentative="1">
      <w:start w:val="1"/>
      <w:numFmt w:val="bullet"/>
      <w:lvlText w:val=""/>
      <w:lvlJc w:val="left"/>
      <w:pPr>
        <w:tabs>
          <w:tab w:val="num" w:pos="2880"/>
        </w:tabs>
        <w:ind w:left="2880" w:hanging="360"/>
      </w:pPr>
      <w:rPr>
        <w:rFonts w:ascii="Wingdings" w:hAnsi="Wingdings" w:hint="default"/>
      </w:rPr>
    </w:lvl>
    <w:lvl w:ilvl="4" w:tplc="45568816" w:tentative="1">
      <w:start w:val="1"/>
      <w:numFmt w:val="bullet"/>
      <w:lvlText w:val=""/>
      <w:lvlJc w:val="left"/>
      <w:pPr>
        <w:tabs>
          <w:tab w:val="num" w:pos="3600"/>
        </w:tabs>
        <w:ind w:left="3600" w:hanging="360"/>
      </w:pPr>
      <w:rPr>
        <w:rFonts w:ascii="Wingdings" w:hAnsi="Wingdings" w:hint="default"/>
      </w:rPr>
    </w:lvl>
    <w:lvl w:ilvl="5" w:tplc="3A1A8190" w:tentative="1">
      <w:start w:val="1"/>
      <w:numFmt w:val="bullet"/>
      <w:lvlText w:val=""/>
      <w:lvlJc w:val="left"/>
      <w:pPr>
        <w:tabs>
          <w:tab w:val="num" w:pos="4320"/>
        </w:tabs>
        <w:ind w:left="4320" w:hanging="360"/>
      </w:pPr>
      <w:rPr>
        <w:rFonts w:ascii="Wingdings" w:hAnsi="Wingdings" w:hint="default"/>
      </w:rPr>
    </w:lvl>
    <w:lvl w:ilvl="6" w:tplc="EEBC6A86" w:tentative="1">
      <w:start w:val="1"/>
      <w:numFmt w:val="bullet"/>
      <w:lvlText w:val=""/>
      <w:lvlJc w:val="left"/>
      <w:pPr>
        <w:tabs>
          <w:tab w:val="num" w:pos="5040"/>
        </w:tabs>
        <w:ind w:left="5040" w:hanging="360"/>
      </w:pPr>
      <w:rPr>
        <w:rFonts w:ascii="Wingdings" w:hAnsi="Wingdings" w:hint="default"/>
      </w:rPr>
    </w:lvl>
    <w:lvl w:ilvl="7" w:tplc="F9FE348E" w:tentative="1">
      <w:start w:val="1"/>
      <w:numFmt w:val="bullet"/>
      <w:lvlText w:val=""/>
      <w:lvlJc w:val="left"/>
      <w:pPr>
        <w:tabs>
          <w:tab w:val="num" w:pos="5760"/>
        </w:tabs>
        <w:ind w:left="5760" w:hanging="360"/>
      </w:pPr>
      <w:rPr>
        <w:rFonts w:ascii="Wingdings" w:hAnsi="Wingdings" w:hint="default"/>
      </w:rPr>
    </w:lvl>
    <w:lvl w:ilvl="8" w:tplc="B262DD2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wNTI0NTcwNTI3sTRW0lEKTi0uzszPAykwqgUAgjvQxywAAAA="/>
  </w:docVars>
  <w:rsids>
    <w:rsidRoot w:val="00AD5156"/>
    <w:rsid w:val="00004E1A"/>
    <w:rsid w:val="0002038C"/>
    <w:rsid w:val="00053B66"/>
    <w:rsid w:val="000E19ED"/>
    <w:rsid w:val="000F1B2F"/>
    <w:rsid w:val="002063C5"/>
    <w:rsid w:val="002915B9"/>
    <w:rsid w:val="0030694E"/>
    <w:rsid w:val="003454D4"/>
    <w:rsid w:val="003A4B57"/>
    <w:rsid w:val="003A57FA"/>
    <w:rsid w:val="003F2660"/>
    <w:rsid w:val="00445B78"/>
    <w:rsid w:val="004A78EE"/>
    <w:rsid w:val="004E5FAD"/>
    <w:rsid w:val="00517547"/>
    <w:rsid w:val="00533313"/>
    <w:rsid w:val="0053460D"/>
    <w:rsid w:val="00553E68"/>
    <w:rsid w:val="005C5928"/>
    <w:rsid w:val="005D28B8"/>
    <w:rsid w:val="005F17BC"/>
    <w:rsid w:val="00601080"/>
    <w:rsid w:val="006779C1"/>
    <w:rsid w:val="006A0058"/>
    <w:rsid w:val="006D3DD0"/>
    <w:rsid w:val="006E2DFA"/>
    <w:rsid w:val="006E56B0"/>
    <w:rsid w:val="00716C16"/>
    <w:rsid w:val="00735224"/>
    <w:rsid w:val="00742066"/>
    <w:rsid w:val="0077661C"/>
    <w:rsid w:val="007B435F"/>
    <w:rsid w:val="007D13B7"/>
    <w:rsid w:val="008216F6"/>
    <w:rsid w:val="008422A8"/>
    <w:rsid w:val="008C2FFD"/>
    <w:rsid w:val="008D3299"/>
    <w:rsid w:val="008D33D6"/>
    <w:rsid w:val="008E3602"/>
    <w:rsid w:val="00914ABA"/>
    <w:rsid w:val="00934EFD"/>
    <w:rsid w:val="00966506"/>
    <w:rsid w:val="00997BD3"/>
    <w:rsid w:val="009A6875"/>
    <w:rsid w:val="00AA6A5E"/>
    <w:rsid w:val="00AD5156"/>
    <w:rsid w:val="00B076AC"/>
    <w:rsid w:val="00B1263C"/>
    <w:rsid w:val="00B21FEA"/>
    <w:rsid w:val="00B405CA"/>
    <w:rsid w:val="00BC7884"/>
    <w:rsid w:val="00BE1DBB"/>
    <w:rsid w:val="00C31499"/>
    <w:rsid w:val="00C64FF3"/>
    <w:rsid w:val="00D36A91"/>
    <w:rsid w:val="00D67CEC"/>
    <w:rsid w:val="00DA29A8"/>
    <w:rsid w:val="00E07AAD"/>
    <w:rsid w:val="00E15DDC"/>
    <w:rsid w:val="00E765AE"/>
    <w:rsid w:val="00EF2832"/>
    <w:rsid w:val="00F87FD6"/>
    <w:rsid w:val="00FF3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117C"/>
  <w15:chartTrackingRefBased/>
  <w15:docId w15:val="{9CBEFF59-29E8-4218-9FA5-C8FE76D6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156"/>
  </w:style>
  <w:style w:type="paragraph" w:styleId="Heading3">
    <w:name w:val="heading 3"/>
    <w:basedOn w:val="Normal"/>
    <w:next w:val="Normal"/>
    <w:link w:val="Heading3Char"/>
    <w:uiPriority w:val="9"/>
    <w:unhideWhenUsed/>
    <w:qFormat/>
    <w:rsid w:val="00AD5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156"/>
  </w:style>
  <w:style w:type="paragraph" w:styleId="Footer">
    <w:name w:val="footer"/>
    <w:basedOn w:val="Normal"/>
    <w:link w:val="FooterChar"/>
    <w:uiPriority w:val="99"/>
    <w:unhideWhenUsed/>
    <w:rsid w:val="00AD5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156"/>
  </w:style>
  <w:style w:type="character" w:customStyle="1" w:styleId="Heading3Char">
    <w:name w:val="Heading 3 Char"/>
    <w:basedOn w:val="DefaultParagraphFont"/>
    <w:link w:val="Heading3"/>
    <w:uiPriority w:val="9"/>
    <w:rsid w:val="00AD515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D5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1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5156"/>
    <w:rPr>
      <w:rFonts w:eastAsiaTheme="minorEastAsia"/>
      <w:color w:val="5A5A5A" w:themeColor="text1" w:themeTint="A5"/>
      <w:spacing w:val="15"/>
    </w:rPr>
  </w:style>
  <w:style w:type="paragraph" w:styleId="ListParagraph">
    <w:name w:val="List Paragraph"/>
    <w:basedOn w:val="Normal"/>
    <w:uiPriority w:val="34"/>
    <w:qFormat/>
    <w:rsid w:val="008D3299"/>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2665">
      <w:bodyDiv w:val="1"/>
      <w:marLeft w:val="0"/>
      <w:marRight w:val="0"/>
      <w:marTop w:val="0"/>
      <w:marBottom w:val="0"/>
      <w:divBdr>
        <w:top w:val="none" w:sz="0" w:space="0" w:color="auto"/>
        <w:left w:val="none" w:sz="0" w:space="0" w:color="auto"/>
        <w:bottom w:val="none" w:sz="0" w:space="0" w:color="auto"/>
        <w:right w:val="none" w:sz="0" w:space="0" w:color="auto"/>
      </w:divBdr>
      <w:divsChild>
        <w:div w:id="1218935879">
          <w:marLeft w:val="446"/>
          <w:marRight w:val="0"/>
          <w:marTop w:val="0"/>
          <w:marBottom w:val="0"/>
          <w:divBdr>
            <w:top w:val="none" w:sz="0" w:space="0" w:color="auto"/>
            <w:left w:val="none" w:sz="0" w:space="0" w:color="auto"/>
            <w:bottom w:val="none" w:sz="0" w:space="0" w:color="auto"/>
            <w:right w:val="none" w:sz="0" w:space="0" w:color="auto"/>
          </w:divBdr>
        </w:div>
        <w:div w:id="351997837">
          <w:marLeft w:val="446"/>
          <w:marRight w:val="0"/>
          <w:marTop w:val="0"/>
          <w:marBottom w:val="0"/>
          <w:divBdr>
            <w:top w:val="none" w:sz="0" w:space="0" w:color="auto"/>
            <w:left w:val="none" w:sz="0" w:space="0" w:color="auto"/>
            <w:bottom w:val="none" w:sz="0" w:space="0" w:color="auto"/>
            <w:right w:val="none" w:sz="0" w:space="0" w:color="auto"/>
          </w:divBdr>
        </w:div>
        <w:div w:id="1642536304">
          <w:marLeft w:val="446"/>
          <w:marRight w:val="0"/>
          <w:marTop w:val="0"/>
          <w:marBottom w:val="0"/>
          <w:divBdr>
            <w:top w:val="none" w:sz="0" w:space="0" w:color="auto"/>
            <w:left w:val="none" w:sz="0" w:space="0" w:color="auto"/>
            <w:bottom w:val="none" w:sz="0" w:space="0" w:color="auto"/>
            <w:right w:val="none" w:sz="0" w:space="0" w:color="auto"/>
          </w:divBdr>
        </w:div>
        <w:div w:id="1443919201">
          <w:marLeft w:val="446"/>
          <w:marRight w:val="0"/>
          <w:marTop w:val="0"/>
          <w:marBottom w:val="0"/>
          <w:divBdr>
            <w:top w:val="none" w:sz="0" w:space="0" w:color="auto"/>
            <w:left w:val="none" w:sz="0" w:space="0" w:color="auto"/>
            <w:bottom w:val="none" w:sz="0" w:space="0" w:color="auto"/>
            <w:right w:val="none" w:sz="0" w:space="0" w:color="auto"/>
          </w:divBdr>
        </w:div>
      </w:divsChild>
    </w:div>
    <w:div w:id="924999538">
      <w:bodyDiv w:val="1"/>
      <w:marLeft w:val="0"/>
      <w:marRight w:val="0"/>
      <w:marTop w:val="0"/>
      <w:marBottom w:val="0"/>
      <w:divBdr>
        <w:top w:val="none" w:sz="0" w:space="0" w:color="auto"/>
        <w:left w:val="none" w:sz="0" w:space="0" w:color="auto"/>
        <w:bottom w:val="none" w:sz="0" w:space="0" w:color="auto"/>
        <w:right w:val="none" w:sz="0" w:space="0" w:color="auto"/>
      </w:divBdr>
      <w:divsChild>
        <w:div w:id="515312927">
          <w:marLeft w:val="446"/>
          <w:marRight w:val="0"/>
          <w:marTop w:val="0"/>
          <w:marBottom w:val="0"/>
          <w:divBdr>
            <w:top w:val="none" w:sz="0" w:space="0" w:color="auto"/>
            <w:left w:val="none" w:sz="0" w:space="0" w:color="auto"/>
            <w:bottom w:val="none" w:sz="0" w:space="0" w:color="auto"/>
            <w:right w:val="none" w:sz="0" w:space="0" w:color="auto"/>
          </w:divBdr>
        </w:div>
        <w:div w:id="1991863855">
          <w:marLeft w:val="446"/>
          <w:marRight w:val="0"/>
          <w:marTop w:val="0"/>
          <w:marBottom w:val="0"/>
          <w:divBdr>
            <w:top w:val="none" w:sz="0" w:space="0" w:color="auto"/>
            <w:left w:val="none" w:sz="0" w:space="0" w:color="auto"/>
            <w:bottom w:val="none" w:sz="0" w:space="0" w:color="auto"/>
            <w:right w:val="none" w:sz="0" w:space="0" w:color="auto"/>
          </w:divBdr>
        </w:div>
      </w:divsChild>
    </w:div>
    <w:div w:id="1260798286">
      <w:bodyDiv w:val="1"/>
      <w:marLeft w:val="0"/>
      <w:marRight w:val="0"/>
      <w:marTop w:val="0"/>
      <w:marBottom w:val="0"/>
      <w:divBdr>
        <w:top w:val="none" w:sz="0" w:space="0" w:color="auto"/>
        <w:left w:val="none" w:sz="0" w:space="0" w:color="auto"/>
        <w:bottom w:val="none" w:sz="0" w:space="0" w:color="auto"/>
        <w:right w:val="none" w:sz="0" w:space="0" w:color="auto"/>
      </w:divBdr>
      <w:divsChild>
        <w:div w:id="1940866098">
          <w:marLeft w:val="360"/>
          <w:marRight w:val="0"/>
          <w:marTop w:val="200"/>
          <w:marBottom w:val="0"/>
          <w:divBdr>
            <w:top w:val="none" w:sz="0" w:space="0" w:color="auto"/>
            <w:left w:val="none" w:sz="0" w:space="0" w:color="auto"/>
            <w:bottom w:val="none" w:sz="0" w:space="0" w:color="auto"/>
            <w:right w:val="none" w:sz="0" w:space="0" w:color="auto"/>
          </w:divBdr>
        </w:div>
      </w:divsChild>
    </w:div>
    <w:div w:id="1667055161">
      <w:bodyDiv w:val="1"/>
      <w:marLeft w:val="0"/>
      <w:marRight w:val="0"/>
      <w:marTop w:val="0"/>
      <w:marBottom w:val="0"/>
      <w:divBdr>
        <w:top w:val="none" w:sz="0" w:space="0" w:color="auto"/>
        <w:left w:val="none" w:sz="0" w:space="0" w:color="auto"/>
        <w:bottom w:val="none" w:sz="0" w:space="0" w:color="auto"/>
        <w:right w:val="none" w:sz="0" w:space="0" w:color="auto"/>
      </w:divBdr>
      <w:divsChild>
        <w:div w:id="60570001">
          <w:marLeft w:val="446"/>
          <w:marRight w:val="0"/>
          <w:marTop w:val="0"/>
          <w:marBottom w:val="0"/>
          <w:divBdr>
            <w:top w:val="none" w:sz="0" w:space="0" w:color="auto"/>
            <w:left w:val="none" w:sz="0" w:space="0" w:color="auto"/>
            <w:bottom w:val="none" w:sz="0" w:space="0" w:color="auto"/>
            <w:right w:val="none" w:sz="0" w:space="0" w:color="auto"/>
          </w:divBdr>
        </w:div>
        <w:div w:id="1836456544">
          <w:marLeft w:val="446"/>
          <w:marRight w:val="0"/>
          <w:marTop w:val="0"/>
          <w:marBottom w:val="0"/>
          <w:divBdr>
            <w:top w:val="none" w:sz="0" w:space="0" w:color="auto"/>
            <w:left w:val="none" w:sz="0" w:space="0" w:color="auto"/>
            <w:bottom w:val="none" w:sz="0" w:space="0" w:color="auto"/>
            <w:right w:val="none" w:sz="0" w:space="0" w:color="auto"/>
          </w:divBdr>
        </w:div>
        <w:div w:id="806975524">
          <w:marLeft w:val="446"/>
          <w:marRight w:val="0"/>
          <w:marTop w:val="0"/>
          <w:marBottom w:val="0"/>
          <w:divBdr>
            <w:top w:val="none" w:sz="0" w:space="0" w:color="auto"/>
            <w:left w:val="none" w:sz="0" w:space="0" w:color="auto"/>
            <w:bottom w:val="none" w:sz="0" w:space="0" w:color="auto"/>
            <w:right w:val="none" w:sz="0" w:space="0" w:color="auto"/>
          </w:divBdr>
        </w:div>
        <w:div w:id="1477335883">
          <w:marLeft w:val="446"/>
          <w:marRight w:val="0"/>
          <w:marTop w:val="0"/>
          <w:marBottom w:val="0"/>
          <w:divBdr>
            <w:top w:val="none" w:sz="0" w:space="0" w:color="auto"/>
            <w:left w:val="none" w:sz="0" w:space="0" w:color="auto"/>
            <w:bottom w:val="none" w:sz="0" w:space="0" w:color="auto"/>
            <w:right w:val="none" w:sz="0" w:space="0" w:color="auto"/>
          </w:divBdr>
        </w:div>
        <w:div w:id="885793403">
          <w:marLeft w:val="446"/>
          <w:marRight w:val="0"/>
          <w:marTop w:val="0"/>
          <w:marBottom w:val="0"/>
          <w:divBdr>
            <w:top w:val="none" w:sz="0" w:space="0" w:color="auto"/>
            <w:left w:val="none" w:sz="0" w:space="0" w:color="auto"/>
            <w:bottom w:val="none" w:sz="0" w:space="0" w:color="auto"/>
            <w:right w:val="none" w:sz="0" w:space="0" w:color="auto"/>
          </w:divBdr>
        </w:div>
        <w:div w:id="1291396721">
          <w:marLeft w:val="446"/>
          <w:marRight w:val="0"/>
          <w:marTop w:val="0"/>
          <w:marBottom w:val="0"/>
          <w:divBdr>
            <w:top w:val="none" w:sz="0" w:space="0" w:color="auto"/>
            <w:left w:val="none" w:sz="0" w:space="0" w:color="auto"/>
            <w:bottom w:val="none" w:sz="0" w:space="0" w:color="auto"/>
            <w:right w:val="none" w:sz="0" w:space="0" w:color="auto"/>
          </w:divBdr>
        </w:div>
      </w:divsChild>
    </w:div>
    <w:div w:id="1837304759">
      <w:bodyDiv w:val="1"/>
      <w:marLeft w:val="0"/>
      <w:marRight w:val="0"/>
      <w:marTop w:val="0"/>
      <w:marBottom w:val="0"/>
      <w:divBdr>
        <w:top w:val="none" w:sz="0" w:space="0" w:color="auto"/>
        <w:left w:val="none" w:sz="0" w:space="0" w:color="auto"/>
        <w:bottom w:val="none" w:sz="0" w:space="0" w:color="auto"/>
        <w:right w:val="none" w:sz="0" w:space="0" w:color="auto"/>
      </w:divBdr>
      <w:divsChild>
        <w:div w:id="187261168">
          <w:marLeft w:val="446"/>
          <w:marRight w:val="0"/>
          <w:marTop w:val="0"/>
          <w:marBottom w:val="0"/>
          <w:divBdr>
            <w:top w:val="none" w:sz="0" w:space="0" w:color="auto"/>
            <w:left w:val="none" w:sz="0" w:space="0" w:color="auto"/>
            <w:bottom w:val="none" w:sz="0" w:space="0" w:color="auto"/>
            <w:right w:val="none" w:sz="0" w:space="0" w:color="auto"/>
          </w:divBdr>
        </w:div>
        <w:div w:id="1768118057">
          <w:marLeft w:val="446"/>
          <w:marRight w:val="0"/>
          <w:marTop w:val="0"/>
          <w:marBottom w:val="0"/>
          <w:divBdr>
            <w:top w:val="none" w:sz="0" w:space="0" w:color="auto"/>
            <w:left w:val="none" w:sz="0" w:space="0" w:color="auto"/>
            <w:bottom w:val="none" w:sz="0" w:space="0" w:color="auto"/>
            <w:right w:val="none" w:sz="0" w:space="0" w:color="auto"/>
          </w:divBdr>
        </w:div>
        <w:div w:id="528571430">
          <w:marLeft w:val="446"/>
          <w:marRight w:val="0"/>
          <w:marTop w:val="0"/>
          <w:marBottom w:val="0"/>
          <w:divBdr>
            <w:top w:val="none" w:sz="0" w:space="0" w:color="auto"/>
            <w:left w:val="none" w:sz="0" w:space="0" w:color="auto"/>
            <w:bottom w:val="none" w:sz="0" w:space="0" w:color="auto"/>
            <w:right w:val="none" w:sz="0" w:space="0" w:color="auto"/>
          </w:divBdr>
        </w:div>
        <w:div w:id="4659709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https://www.researchgate.net/profile/Ghassan-Karame" TargetMode="Externa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esearchgate.net/profile/Arthur-Gervais"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researchgate.net/journal/IEEE-Security-and-Privacy-Magazine-1540-79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oney.cnn.com/infographic/technology/what-is-bitcoin/index.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nvestopedia.com/terms/b/bitcoin.asp" TargetMode="External"/><Relationship Id="rId28" Type="http://schemas.openxmlformats.org/officeDocument/2006/relationships/hyperlink" Target="https://www.researchgate.net/profile/Srdjan-Capkun"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wardsdatascience.com/bitcoin-price-prediction-using-time-series-forecasting-9f468f7174d3" TargetMode="External"/><Relationship Id="rId27" Type="http://schemas.openxmlformats.org/officeDocument/2006/relationships/hyperlink" Target="https://www.researchgate.net/scientific-contributions/Vedran-Capkun-2087714579"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kavleen kaur</dc:creator>
  <cp:keywords/>
  <dc:description/>
  <cp:lastModifiedBy>kavleen kaur</cp:lastModifiedBy>
  <cp:revision>3</cp:revision>
  <dcterms:created xsi:type="dcterms:W3CDTF">2021-05-07T20:48:00Z</dcterms:created>
  <dcterms:modified xsi:type="dcterms:W3CDTF">2021-05-07T20:57:00Z</dcterms:modified>
</cp:coreProperties>
</file>