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8E517" w14:textId="25D93B98" w:rsidR="00DB3261" w:rsidRPr="00CE2421" w:rsidRDefault="000A3C66" w:rsidP="00DB3261">
      <w:pPr>
        <w:pStyle w:val="Heading1"/>
        <w:spacing w:before="0" w:after="240"/>
        <w:jc w:val="center"/>
        <w:rPr>
          <w:rFonts w:asciiTheme="majorBidi" w:hAnsiTheme="majorBidi"/>
          <w:b/>
          <w:color w:val="auto"/>
        </w:rPr>
      </w:pPr>
      <w:r>
        <w:rPr>
          <w:rFonts w:asciiTheme="majorBidi" w:hAnsiTheme="majorBidi"/>
          <w:b/>
          <w:color w:val="auto"/>
        </w:rPr>
        <w:t>CVI620</w:t>
      </w:r>
      <w:r w:rsidR="00DB3261" w:rsidRPr="00CE2421">
        <w:rPr>
          <w:rFonts w:asciiTheme="majorBidi" w:hAnsiTheme="majorBidi"/>
          <w:b/>
          <w:color w:val="auto"/>
        </w:rPr>
        <w:t xml:space="preserve"> – Assignment </w:t>
      </w:r>
      <w:r w:rsidR="001E42B9">
        <w:rPr>
          <w:rFonts w:asciiTheme="majorBidi" w:hAnsiTheme="majorBidi"/>
          <w:b/>
          <w:color w:val="auto"/>
        </w:rPr>
        <w:t>2</w:t>
      </w:r>
    </w:p>
    <w:p w14:paraId="4989734E" w14:textId="6F619AB0" w:rsidR="00DB3261" w:rsidRDefault="00BD637B" w:rsidP="00DB3261">
      <w:pPr>
        <w:jc w:val="center"/>
        <w:rPr>
          <w:rFonts w:asciiTheme="majorBidi" w:hAnsiTheme="majorBidi" w:cstheme="majorBidi"/>
          <w:sz w:val="26"/>
          <w:szCs w:val="26"/>
        </w:rPr>
      </w:pPr>
      <w:r>
        <w:rPr>
          <w:rFonts w:asciiTheme="majorBidi" w:hAnsiTheme="majorBidi" w:cstheme="majorBidi"/>
          <w:sz w:val="26"/>
          <w:szCs w:val="26"/>
        </w:rPr>
        <w:t>Fall</w:t>
      </w:r>
      <w:r w:rsidR="00DB3261" w:rsidRPr="00CE2421">
        <w:rPr>
          <w:rFonts w:asciiTheme="majorBidi" w:hAnsiTheme="majorBidi" w:cstheme="majorBidi"/>
          <w:sz w:val="26"/>
          <w:szCs w:val="26"/>
        </w:rPr>
        <w:t xml:space="preserve"> 2025</w:t>
      </w:r>
    </w:p>
    <w:p w14:paraId="391949E8" w14:textId="77777777" w:rsidR="00DB3261" w:rsidRDefault="00DB3261" w:rsidP="00DB3261">
      <w:pPr>
        <w:pBdr>
          <w:bottom w:val="single" w:sz="6" w:space="1" w:color="auto"/>
        </w:pBdr>
        <w:jc w:val="center"/>
        <w:rPr>
          <w:rFonts w:asciiTheme="majorBidi" w:hAnsiTheme="majorBidi" w:cstheme="majorBidi"/>
          <w:sz w:val="26"/>
          <w:szCs w:val="26"/>
        </w:rPr>
      </w:pPr>
    </w:p>
    <w:p w14:paraId="1A352991" w14:textId="77777777" w:rsidR="00DB3261" w:rsidRPr="00CE2421" w:rsidRDefault="00DB3261" w:rsidP="00DB3261">
      <w:pPr>
        <w:jc w:val="center"/>
        <w:rPr>
          <w:rFonts w:asciiTheme="majorBidi" w:hAnsiTheme="majorBidi" w:cstheme="majorBidi"/>
          <w:sz w:val="26"/>
          <w:szCs w:val="26"/>
        </w:rPr>
      </w:pPr>
    </w:p>
    <w:tbl>
      <w:tblPr>
        <w:tblStyle w:val="TableGrid"/>
        <w:tblW w:w="0" w:type="auto"/>
        <w:tblLook w:val="04A0" w:firstRow="1" w:lastRow="0" w:firstColumn="1" w:lastColumn="0" w:noHBand="0" w:noVBand="1"/>
        <w:tblCaption w:val="Mark and submission files"/>
      </w:tblPr>
      <w:tblGrid>
        <w:gridCol w:w="2425"/>
        <w:gridCol w:w="6925"/>
      </w:tblGrid>
      <w:tr w:rsidR="00DB3261" w:rsidRPr="00CE2421" w14:paraId="7C3FCDE3" w14:textId="77777777" w:rsidTr="00AC494F">
        <w:trPr>
          <w:trHeight w:val="854"/>
          <w:tblHeader/>
        </w:trPr>
        <w:tc>
          <w:tcPr>
            <w:tcW w:w="2425" w:type="dxa"/>
            <w:vAlign w:val="center"/>
          </w:tcPr>
          <w:p w14:paraId="048862D1" w14:textId="77777777" w:rsidR="00DB3261" w:rsidRPr="00CE2421" w:rsidRDefault="00DB3261" w:rsidP="00AC494F">
            <w:pPr>
              <w:rPr>
                <w:rFonts w:asciiTheme="majorBidi" w:hAnsiTheme="majorBidi" w:cstheme="majorBidi"/>
                <w:sz w:val="24"/>
                <w:szCs w:val="28"/>
              </w:rPr>
            </w:pPr>
          </w:p>
          <w:p w14:paraId="7F4395CF" w14:textId="77777777" w:rsidR="00DB3261" w:rsidRPr="00CE2421" w:rsidRDefault="00DB3261" w:rsidP="00AC494F">
            <w:pPr>
              <w:rPr>
                <w:rFonts w:asciiTheme="majorBidi" w:hAnsiTheme="majorBidi" w:cstheme="majorBidi"/>
                <w:sz w:val="24"/>
                <w:szCs w:val="28"/>
              </w:rPr>
            </w:pPr>
            <w:r w:rsidRPr="00CE2421">
              <w:rPr>
                <w:rFonts w:asciiTheme="majorBidi" w:hAnsiTheme="majorBidi" w:cstheme="majorBidi"/>
                <w:sz w:val="24"/>
                <w:szCs w:val="28"/>
              </w:rPr>
              <w:t>Total Mark:</w:t>
            </w:r>
          </w:p>
        </w:tc>
        <w:tc>
          <w:tcPr>
            <w:tcW w:w="6925" w:type="dxa"/>
            <w:vAlign w:val="center"/>
          </w:tcPr>
          <w:p w14:paraId="5ED714A4" w14:textId="77777777" w:rsidR="00DB3261" w:rsidRPr="00CE2421" w:rsidRDefault="00DB3261" w:rsidP="00AC494F">
            <w:pPr>
              <w:rPr>
                <w:rFonts w:asciiTheme="majorBidi" w:hAnsiTheme="majorBidi" w:cstheme="majorBidi"/>
                <w:sz w:val="24"/>
                <w:szCs w:val="28"/>
              </w:rPr>
            </w:pPr>
            <w:r>
              <w:rPr>
                <w:rFonts w:asciiTheme="majorBidi" w:hAnsiTheme="majorBidi" w:cstheme="majorBidi"/>
                <w:sz w:val="24"/>
                <w:szCs w:val="28"/>
              </w:rPr>
              <w:t>7.5</w:t>
            </w:r>
            <w:r w:rsidRPr="00CE2421">
              <w:rPr>
                <w:rFonts w:asciiTheme="majorBidi" w:hAnsiTheme="majorBidi" w:cstheme="majorBidi"/>
                <w:sz w:val="24"/>
                <w:szCs w:val="28"/>
              </w:rPr>
              <w:t xml:space="preserve"> marks (</w:t>
            </w:r>
            <w:r>
              <w:rPr>
                <w:rFonts w:asciiTheme="majorBidi" w:hAnsiTheme="majorBidi" w:cstheme="majorBidi"/>
                <w:sz w:val="24"/>
                <w:szCs w:val="28"/>
              </w:rPr>
              <w:t>7.5</w:t>
            </w:r>
            <w:r w:rsidRPr="00CE2421">
              <w:rPr>
                <w:rFonts w:asciiTheme="majorBidi" w:hAnsiTheme="majorBidi" w:cstheme="majorBidi"/>
                <w:sz w:val="24"/>
                <w:szCs w:val="28"/>
              </w:rPr>
              <w:t>% of the total course grade)</w:t>
            </w:r>
          </w:p>
        </w:tc>
      </w:tr>
      <w:tr w:rsidR="00DB3261" w:rsidRPr="00CE2421" w14:paraId="4EE2B80D" w14:textId="77777777" w:rsidTr="00AC494F">
        <w:trPr>
          <w:trHeight w:val="350"/>
        </w:trPr>
        <w:tc>
          <w:tcPr>
            <w:tcW w:w="2425" w:type="dxa"/>
            <w:vAlign w:val="center"/>
          </w:tcPr>
          <w:p w14:paraId="36CA7666" w14:textId="77777777" w:rsidR="00DB3261" w:rsidRPr="00CE2421" w:rsidRDefault="00DB3261" w:rsidP="00AC494F">
            <w:pPr>
              <w:rPr>
                <w:rFonts w:asciiTheme="majorBidi" w:hAnsiTheme="majorBidi" w:cstheme="majorBidi"/>
                <w:sz w:val="24"/>
                <w:szCs w:val="28"/>
              </w:rPr>
            </w:pPr>
            <w:r w:rsidRPr="00CE2421">
              <w:rPr>
                <w:rFonts w:asciiTheme="majorBidi" w:hAnsiTheme="majorBidi" w:cstheme="majorBidi"/>
                <w:sz w:val="24"/>
                <w:szCs w:val="28"/>
              </w:rPr>
              <w:t>Submission file(s):</w:t>
            </w:r>
          </w:p>
        </w:tc>
        <w:tc>
          <w:tcPr>
            <w:tcW w:w="6925" w:type="dxa"/>
            <w:vAlign w:val="center"/>
          </w:tcPr>
          <w:p w14:paraId="2A85177C" w14:textId="0426ACE2" w:rsidR="00DB3261" w:rsidRPr="00BD637B" w:rsidRDefault="00DB3261" w:rsidP="00BD637B">
            <w:pPr>
              <w:pStyle w:val="ListParagraph"/>
              <w:numPr>
                <w:ilvl w:val="0"/>
                <w:numId w:val="2"/>
              </w:numPr>
              <w:rPr>
                <w:rFonts w:asciiTheme="majorBidi" w:hAnsiTheme="majorBidi" w:cstheme="majorBidi"/>
                <w:sz w:val="24"/>
                <w:szCs w:val="28"/>
              </w:rPr>
            </w:pPr>
            <w:r>
              <w:rPr>
                <w:rFonts w:asciiTheme="majorBidi" w:hAnsiTheme="majorBidi" w:cstheme="majorBidi"/>
                <w:sz w:val="24"/>
                <w:szCs w:val="24"/>
              </w:rPr>
              <w:t>Python files for train and inference</w:t>
            </w:r>
          </w:p>
        </w:tc>
      </w:tr>
      <w:tr w:rsidR="00DB3261" w:rsidRPr="00CE2421" w14:paraId="077AF4C7" w14:textId="77777777" w:rsidTr="00AC494F">
        <w:trPr>
          <w:trHeight w:val="350"/>
        </w:trPr>
        <w:tc>
          <w:tcPr>
            <w:tcW w:w="2425" w:type="dxa"/>
            <w:vAlign w:val="center"/>
          </w:tcPr>
          <w:p w14:paraId="6ABBB9EA" w14:textId="77777777" w:rsidR="00DB3261" w:rsidRPr="00CE2421" w:rsidRDefault="00DB3261" w:rsidP="00AC494F">
            <w:pPr>
              <w:rPr>
                <w:rFonts w:asciiTheme="majorBidi" w:hAnsiTheme="majorBidi" w:cstheme="majorBidi"/>
                <w:sz w:val="24"/>
                <w:szCs w:val="28"/>
              </w:rPr>
            </w:pPr>
            <w:r>
              <w:rPr>
                <w:rFonts w:asciiTheme="majorBidi" w:hAnsiTheme="majorBidi" w:cstheme="majorBidi"/>
                <w:sz w:val="24"/>
                <w:szCs w:val="28"/>
              </w:rPr>
              <w:t>Deadline</w:t>
            </w:r>
          </w:p>
        </w:tc>
        <w:tc>
          <w:tcPr>
            <w:tcW w:w="6925" w:type="dxa"/>
            <w:vAlign w:val="center"/>
          </w:tcPr>
          <w:p w14:paraId="3ED83520" w14:textId="17CA34C7" w:rsidR="00DB3261" w:rsidRPr="00CE2421" w:rsidRDefault="00BD637B" w:rsidP="00DB3261">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November</w:t>
            </w:r>
            <w:r w:rsidR="00DB3261">
              <w:rPr>
                <w:rFonts w:asciiTheme="majorBidi" w:hAnsiTheme="majorBidi" w:cstheme="majorBidi"/>
                <w:sz w:val="24"/>
                <w:szCs w:val="24"/>
              </w:rPr>
              <w:t xml:space="preserve"> 2</w:t>
            </w:r>
            <w:r>
              <w:rPr>
                <w:rFonts w:asciiTheme="majorBidi" w:hAnsiTheme="majorBidi" w:cstheme="majorBidi"/>
                <w:sz w:val="24"/>
                <w:szCs w:val="24"/>
              </w:rPr>
              <w:t>7</w:t>
            </w:r>
            <w:r w:rsidR="00DB3261" w:rsidRPr="00CE1525">
              <w:rPr>
                <w:rFonts w:asciiTheme="majorBidi" w:hAnsiTheme="majorBidi" w:cstheme="majorBidi"/>
                <w:sz w:val="24"/>
                <w:szCs w:val="24"/>
                <w:vertAlign w:val="superscript"/>
              </w:rPr>
              <w:t>th</w:t>
            </w:r>
            <w:r w:rsidR="00DB3261">
              <w:rPr>
                <w:rFonts w:asciiTheme="majorBidi" w:hAnsiTheme="majorBidi" w:cstheme="majorBidi"/>
                <w:sz w:val="24"/>
                <w:szCs w:val="24"/>
              </w:rPr>
              <w:t>, 2025</w:t>
            </w:r>
          </w:p>
        </w:tc>
      </w:tr>
    </w:tbl>
    <w:p w14:paraId="130D3C34" w14:textId="77777777" w:rsidR="00DB3261" w:rsidRDefault="00DB3261" w:rsidP="00DB3261">
      <w:pPr>
        <w:jc w:val="both"/>
        <w:rPr>
          <w:rFonts w:asciiTheme="majorBidi" w:hAnsiTheme="majorBidi" w:cstheme="majorBidi"/>
          <w:szCs w:val="28"/>
        </w:rPr>
      </w:pPr>
    </w:p>
    <w:p w14:paraId="7DCB5C6C" w14:textId="77777777" w:rsidR="00DB3261" w:rsidRDefault="00DB3261" w:rsidP="00DB3261">
      <w:pPr>
        <w:jc w:val="both"/>
        <w:rPr>
          <w:rFonts w:asciiTheme="majorBidi" w:hAnsiTheme="majorBidi" w:cstheme="majorBidi"/>
          <w:szCs w:val="28"/>
        </w:rPr>
      </w:pPr>
    </w:p>
    <w:p w14:paraId="7DA58AA6" w14:textId="77777777" w:rsidR="00DB3261" w:rsidRDefault="00DB3261" w:rsidP="00DB3261">
      <w:pPr>
        <w:jc w:val="both"/>
        <w:rPr>
          <w:rFonts w:asciiTheme="majorBidi" w:hAnsiTheme="majorBidi" w:cstheme="majorBidi"/>
          <w:sz w:val="20"/>
        </w:rPr>
      </w:pPr>
      <w:r w:rsidRPr="005E1B63">
        <w:rPr>
          <w:rFonts w:asciiTheme="majorBidi" w:hAnsiTheme="majorBidi" w:cstheme="majorBidi"/>
          <w:sz w:val="20"/>
        </w:rPr>
        <w:t xml:space="preserve">If you are unable to </w:t>
      </w:r>
      <w:r>
        <w:rPr>
          <w:rFonts w:asciiTheme="majorBidi" w:hAnsiTheme="majorBidi" w:cstheme="majorBidi"/>
          <w:sz w:val="20"/>
        </w:rPr>
        <w:t>complete the assignment on-time for any legit reason</w:t>
      </w:r>
      <w:r w:rsidRPr="005E1B63">
        <w:rPr>
          <w:rFonts w:asciiTheme="majorBidi" w:hAnsiTheme="majorBidi" w:cstheme="majorBidi"/>
          <w:sz w:val="20"/>
        </w:rPr>
        <w:t>, please provide documentation explaining your absence (e.g., an appointment confirmation or a work letter).</w:t>
      </w:r>
    </w:p>
    <w:p w14:paraId="6B93803F" w14:textId="77777777" w:rsidR="00DB3261" w:rsidRPr="005E1B63" w:rsidRDefault="00DB3261" w:rsidP="00DB3261">
      <w:pPr>
        <w:jc w:val="both"/>
        <w:rPr>
          <w:rFonts w:asciiTheme="majorBidi" w:hAnsiTheme="majorBidi" w:cstheme="majorBidi"/>
          <w:sz w:val="20"/>
        </w:rPr>
      </w:pPr>
    </w:p>
    <w:p w14:paraId="14ABE122" w14:textId="77777777" w:rsidR="00DB3261" w:rsidRPr="00CE2421" w:rsidRDefault="00DB3261" w:rsidP="00DB3261">
      <w:pPr>
        <w:jc w:val="both"/>
        <w:rPr>
          <w:rFonts w:asciiTheme="majorBidi" w:hAnsiTheme="majorBidi" w:cstheme="majorBidi"/>
          <w:szCs w:val="28"/>
        </w:rPr>
      </w:pPr>
      <w:r w:rsidRPr="00CE2421">
        <w:rPr>
          <w:rFonts w:asciiTheme="majorBidi" w:hAnsiTheme="majorBidi" w:cstheme="majorBidi"/>
          <w:szCs w:val="28"/>
        </w:rPr>
        <w:t>Please submit the submission file(s) through Learn@Seneca.</w:t>
      </w:r>
      <w:r>
        <w:rPr>
          <w:rFonts w:asciiTheme="majorBidi" w:hAnsiTheme="majorBidi" w:cstheme="majorBidi"/>
          <w:szCs w:val="28"/>
        </w:rPr>
        <w:t xml:space="preserve"> Make sure to use GitHub and </w:t>
      </w:r>
      <w:r w:rsidRPr="00CE2421">
        <w:rPr>
          <w:rFonts w:asciiTheme="majorBidi" w:hAnsiTheme="majorBidi" w:cstheme="majorBidi"/>
          <w:szCs w:val="28"/>
        </w:rPr>
        <w:t>provide the link to your GitHub account for all your contributions in the box below:</w:t>
      </w:r>
    </w:p>
    <w:tbl>
      <w:tblPr>
        <w:tblStyle w:val="TableGrid"/>
        <w:tblW w:w="0" w:type="auto"/>
        <w:tblLook w:val="04A0" w:firstRow="1" w:lastRow="0" w:firstColumn="1" w:lastColumn="0" w:noHBand="0" w:noVBand="1"/>
      </w:tblPr>
      <w:tblGrid>
        <w:gridCol w:w="3256"/>
        <w:gridCol w:w="6094"/>
      </w:tblGrid>
      <w:tr w:rsidR="00DB3261" w:rsidRPr="00CE2421" w14:paraId="79E601A3" w14:textId="77777777" w:rsidTr="00AC494F">
        <w:tc>
          <w:tcPr>
            <w:tcW w:w="3256" w:type="dxa"/>
          </w:tcPr>
          <w:p w14:paraId="20E88CBA" w14:textId="77777777" w:rsidR="00DB3261" w:rsidRPr="00CE2421" w:rsidRDefault="00DB3261" w:rsidP="00AC494F">
            <w:pPr>
              <w:jc w:val="both"/>
              <w:rPr>
                <w:rFonts w:asciiTheme="majorBidi" w:hAnsiTheme="majorBidi" w:cstheme="majorBidi"/>
                <w:sz w:val="24"/>
                <w:szCs w:val="28"/>
              </w:rPr>
            </w:pPr>
            <w:r w:rsidRPr="00CE2421">
              <w:rPr>
                <w:rFonts w:asciiTheme="majorBidi" w:hAnsiTheme="majorBidi" w:cstheme="majorBidi"/>
                <w:sz w:val="24"/>
                <w:szCs w:val="28"/>
              </w:rPr>
              <w:t>Project GitHub repository:</w:t>
            </w:r>
          </w:p>
        </w:tc>
        <w:tc>
          <w:tcPr>
            <w:tcW w:w="6094" w:type="dxa"/>
            <w:shd w:val="clear" w:color="auto" w:fill="E8E8E8" w:themeFill="background2"/>
          </w:tcPr>
          <w:p w14:paraId="146B77F7" w14:textId="4C332236" w:rsidR="00DB3261" w:rsidRPr="00CE2421" w:rsidRDefault="00F13F96" w:rsidP="00AC494F">
            <w:pPr>
              <w:jc w:val="both"/>
              <w:rPr>
                <w:rFonts w:asciiTheme="majorBidi" w:hAnsiTheme="majorBidi" w:cstheme="majorBidi"/>
                <w:sz w:val="24"/>
                <w:szCs w:val="28"/>
              </w:rPr>
            </w:pPr>
            <w:r w:rsidRPr="00F13F96">
              <w:rPr>
                <w:rFonts w:asciiTheme="majorBidi" w:hAnsiTheme="majorBidi" w:cstheme="majorBidi"/>
                <w:sz w:val="24"/>
                <w:szCs w:val="28"/>
              </w:rPr>
              <w:t>https://github.com/Kavya-works/CVI</w:t>
            </w:r>
          </w:p>
        </w:tc>
      </w:tr>
    </w:tbl>
    <w:p w14:paraId="07D9D24A" w14:textId="77777777" w:rsidR="00DB3261" w:rsidRPr="00CE2421" w:rsidRDefault="00DB3261" w:rsidP="00DB3261">
      <w:pPr>
        <w:jc w:val="both"/>
        <w:rPr>
          <w:rFonts w:asciiTheme="majorBidi" w:hAnsiTheme="majorBidi" w:cstheme="majorBidi"/>
          <w:szCs w:val="28"/>
        </w:rPr>
      </w:pPr>
    </w:p>
    <w:p w14:paraId="4A650EF7" w14:textId="77777777" w:rsidR="00DB3261" w:rsidRPr="00CE2421" w:rsidRDefault="00DB3261" w:rsidP="00DB3261">
      <w:pPr>
        <w:pStyle w:val="PlainText"/>
        <w:jc w:val="both"/>
        <w:rPr>
          <w:rFonts w:asciiTheme="majorBidi" w:hAnsiTheme="majorBidi" w:cstheme="majorBidi"/>
          <w:b/>
          <w:sz w:val="24"/>
          <w:szCs w:val="24"/>
        </w:rPr>
      </w:pPr>
    </w:p>
    <w:p w14:paraId="21FBE868" w14:textId="75ABBA49" w:rsidR="00DB3261" w:rsidRDefault="001E42B9" w:rsidP="00DB3261">
      <w:pPr>
        <w:pStyle w:val="PlainText"/>
        <w:jc w:val="both"/>
        <w:rPr>
          <w:rFonts w:asciiTheme="majorBidi" w:hAnsiTheme="majorBidi" w:cstheme="majorBidi"/>
          <w:b/>
          <w:sz w:val="24"/>
          <w:szCs w:val="24"/>
        </w:rPr>
      </w:pPr>
      <w:r w:rsidRPr="00CE2421">
        <w:rPr>
          <w:rFonts w:asciiTheme="majorBidi" w:hAnsiTheme="majorBidi" w:cstheme="majorBidi"/>
          <w:b/>
          <w:sz w:val="24"/>
          <w:szCs w:val="24"/>
        </w:rPr>
        <w:t xml:space="preserve">Please </w:t>
      </w:r>
      <w:r>
        <w:rPr>
          <w:rFonts w:asciiTheme="majorBidi" w:hAnsiTheme="majorBidi" w:cstheme="majorBidi"/>
          <w:b/>
          <w:sz w:val="24"/>
          <w:szCs w:val="24"/>
        </w:rPr>
        <w:t>attach</w:t>
      </w:r>
      <w:r w:rsidR="00DB3261" w:rsidRPr="00CE2421">
        <w:rPr>
          <w:rFonts w:asciiTheme="majorBidi" w:hAnsiTheme="majorBidi" w:cstheme="majorBidi"/>
          <w:b/>
          <w:sz w:val="24"/>
          <w:szCs w:val="24"/>
        </w:rPr>
        <w:t xml:space="preserve"> </w:t>
      </w:r>
      <w:r>
        <w:rPr>
          <w:rFonts w:asciiTheme="majorBidi" w:hAnsiTheme="majorBidi" w:cstheme="majorBidi"/>
          <w:b/>
          <w:sz w:val="24"/>
          <w:szCs w:val="24"/>
        </w:rPr>
        <w:t>some of your test</w:t>
      </w:r>
      <w:r w:rsidR="00DB3261" w:rsidRPr="00CE2421">
        <w:rPr>
          <w:rFonts w:asciiTheme="majorBidi" w:hAnsiTheme="majorBidi" w:cstheme="majorBidi"/>
          <w:b/>
          <w:sz w:val="24"/>
          <w:szCs w:val="24"/>
        </w:rPr>
        <w:t xml:space="preserve"> images </w:t>
      </w:r>
      <w:r>
        <w:rPr>
          <w:rFonts w:asciiTheme="majorBidi" w:hAnsiTheme="majorBidi" w:cstheme="majorBidi"/>
          <w:b/>
          <w:sz w:val="24"/>
          <w:szCs w:val="24"/>
        </w:rPr>
        <w:t xml:space="preserve">along with any required explanations </w:t>
      </w:r>
      <w:r w:rsidR="00DB3261" w:rsidRPr="00CE2421">
        <w:rPr>
          <w:rFonts w:asciiTheme="majorBidi" w:hAnsiTheme="majorBidi" w:cstheme="majorBidi"/>
          <w:b/>
          <w:sz w:val="24"/>
          <w:szCs w:val="24"/>
        </w:rPr>
        <w:t>in this document.</w:t>
      </w:r>
    </w:p>
    <w:p w14:paraId="580FACFB" w14:textId="77777777" w:rsidR="00DB3261" w:rsidRPr="00CE2421" w:rsidRDefault="00DB3261" w:rsidP="00DB3261">
      <w:pPr>
        <w:pStyle w:val="PlainText"/>
        <w:jc w:val="both"/>
        <w:rPr>
          <w:rFonts w:asciiTheme="majorBidi" w:hAnsiTheme="majorBidi" w:cstheme="majorBidi"/>
          <w:b/>
          <w:sz w:val="24"/>
          <w:szCs w:val="24"/>
        </w:rPr>
      </w:pPr>
    </w:p>
    <w:p w14:paraId="60EF8433" w14:textId="64A85EC7" w:rsidR="00DB3261" w:rsidRPr="00DB3261" w:rsidRDefault="00DB3261" w:rsidP="00DB3261">
      <w:pPr>
        <w:pStyle w:val="ListParagraph"/>
        <w:jc w:val="both"/>
        <w:rPr>
          <w:rFonts w:asciiTheme="majorBidi" w:hAnsiTheme="majorBidi" w:cstheme="majorBidi"/>
          <w:sz w:val="28"/>
          <w:szCs w:val="28"/>
        </w:rPr>
      </w:pPr>
    </w:p>
    <w:p w14:paraId="68F70F7E" w14:textId="77777777" w:rsidR="00DB3261" w:rsidRDefault="00DB3261" w:rsidP="00DB3261">
      <w:pPr>
        <w:pStyle w:val="ListParagraph"/>
        <w:jc w:val="both"/>
        <w:rPr>
          <w:rFonts w:asciiTheme="majorBidi" w:hAnsiTheme="majorBidi" w:cstheme="majorBidi"/>
          <w:sz w:val="28"/>
          <w:szCs w:val="28"/>
        </w:rPr>
      </w:pPr>
    </w:p>
    <w:p w14:paraId="0BF90CEE" w14:textId="77777777" w:rsidR="001E42B9" w:rsidRDefault="001E42B9" w:rsidP="00DB3261">
      <w:pPr>
        <w:pStyle w:val="ListParagraph"/>
        <w:jc w:val="both"/>
        <w:rPr>
          <w:rFonts w:asciiTheme="majorBidi" w:hAnsiTheme="majorBidi" w:cstheme="majorBidi"/>
          <w:sz w:val="28"/>
          <w:szCs w:val="28"/>
        </w:rPr>
      </w:pPr>
    </w:p>
    <w:p w14:paraId="6255D997" w14:textId="77777777" w:rsidR="001E42B9" w:rsidRDefault="001E42B9" w:rsidP="00DB3261">
      <w:pPr>
        <w:pStyle w:val="ListParagraph"/>
        <w:jc w:val="both"/>
        <w:rPr>
          <w:rFonts w:asciiTheme="majorBidi" w:hAnsiTheme="majorBidi" w:cstheme="majorBidi"/>
          <w:sz w:val="28"/>
          <w:szCs w:val="28"/>
        </w:rPr>
      </w:pPr>
    </w:p>
    <w:p w14:paraId="2469DED0" w14:textId="77777777" w:rsidR="00DB3261" w:rsidRDefault="00DB3261" w:rsidP="00DB3261">
      <w:pPr>
        <w:pStyle w:val="ListParagraph"/>
        <w:jc w:val="both"/>
        <w:rPr>
          <w:rFonts w:asciiTheme="majorBidi" w:hAnsiTheme="majorBidi" w:cstheme="majorBidi"/>
          <w:sz w:val="28"/>
          <w:szCs w:val="28"/>
        </w:rPr>
      </w:pPr>
    </w:p>
    <w:p w14:paraId="633F72B6" w14:textId="77777777" w:rsidR="00DB3261" w:rsidRDefault="00DB3261" w:rsidP="00DB3261">
      <w:pPr>
        <w:pStyle w:val="ListParagraph"/>
        <w:jc w:val="both"/>
        <w:rPr>
          <w:rFonts w:asciiTheme="majorBidi" w:hAnsiTheme="majorBidi" w:cstheme="majorBidi"/>
          <w:sz w:val="28"/>
          <w:szCs w:val="28"/>
        </w:rPr>
      </w:pPr>
    </w:p>
    <w:p w14:paraId="41F9EF6A" w14:textId="77777777" w:rsidR="00DB3261" w:rsidRDefault="00DB3261" w:rsidP="00DB3261">
      <w:pPr>
        <w:pStyle w:val="ListParagraph"/>
        <w:jc w:val="both"/>
        <w:rPr>
          <w:rFonts w:asciiTheme="majorBidi" w:hAnsiTheme="majorBidi" w:cstheme="majorBidi"/>
          <w:sz w:val="28"/>
          <w:szCs w:val="28"/>
        </w:rPr>
      </w:pPr>
    </w:p>
    <w:p w14:paraId="5B47A4D5" w14:textId="77777777" w:rsidR="00DB3261" w:rsidRDefault="00DB3261" w:rsidP="00DB3261">
      <w:pPr>
        <w:pStyle w:val="ListParagraph"/>
        <w:jc w:val="both"/>
        <w:rPr>
          <w:rFonts w:asciiTheme="majorBidi" w:hAnsiTheme="majorBidi" w:cstheme="majorBidi"/>
          <w:sz w:val="28"/>
          <w:szCs w:val="28"/>
        </w:rPr>
      </w:pPr>
    </w:p>
    <w:p w14:paraId="0BCAC0EF" w14:textId="77777777" w:rsidR="00DB3261" w:rsidRDefault="00DB3261" w:rsidP="00DB3261">
      <w:pPr>
        <w:pStyle w:val="ListParagraph"/>
        <w:jc w:val="both"/>
        <w:rPr>
          <w:rFonts w:asciiTheme="majorBidi" w:hAnsiTheme="majorBidi" w:cstheme="majorBidi"/>
          <w:sz w:val="28"/>
          <w:szCs w:val="28"/>
        </w:rPr>
      </w:pPr>
    </w:p>
    <w:p w14:paraId="5F022982" w14:textId="77777777" w:rsidR="00DB3261" w:rsidRDefault="00DB3261" w:rsidP="00DB3261">
      <w:pPr>
        <w:pStyle w:val="ListParagraph"/>
        <w:jc w:val="both"/>
        <w:rPr>
          <w:rFonts w:asciiTheme="majorBidi" w:hAnsiTheme="majorBidi" w:cstheme="majorBidi"/>
          <w:sz w:val="28"/>
          <w:szCs w:val="28"/>
        </w:rPr>
      </w:pPr>
    </w:p>
    <w:p w14:paraId="11676A19" w14:textId="77777777" w:rsidR="00B30366" w:rsidRDefault="00B30366" w:rsidP="00B30366">
      <w:pPr>
        <w:jc w:val="both"/>
        <w:rPr>
          <w:rFonts w:asciiTheme="majorBidi" w:hAnsiTheme="majorBidi" w:cstheme="majorBidi"/>
          <w:sz w:val="28"/>
          <w:szCs w:val="28"/>
        </w:rPr>
      </w:pPr>
    </w:p>
    <w:p w14:paraId="064E3C59" w14:textId="77777777" w:rsidR="009B4D1F" w:rsidRDefault="009B4D1F" w:rsidP="00B30366">
      <w:pPr>
        <w:jc w:val="both"/>
        <w:rPr>
          <w:rFonts w:asciiTheme="majorBidi" w:hAnsiTheme="majorBidi" w:cstheme="majorBidi"/>
          <w:sz w:val="28"/>
          <w:szCs w:val="28"/>
        </w:rPr>
      </w:pPr>
    </w:p>
    <w:p w14:paraId="0EB8CDA1" w14:textId="77777777" w:rsidR="009B4D1F" w:rsidRDefault="009B4D1F" w:rsidP="00B30366">
      <w:pPr>
        <w:jc w:val="both"/>
        <w:rPr>
          <w:rFonts w:asciiTheme="majorBidi" w:hAnsiTheme="majorBidi" w:cstheme="majorBidi"/>
          <w:sz w:val="28"/>
          <w:szCs w:val="28"/>
        </w:rPr>
      </w:pPr>
    </w:p>
    <w:p w14:paraId="7E438BB4" w14:textId="2E3654B2" w:rsidR="00B30366" w:rsidRPr="00B30366" w:rsidRDefault="00B30366" w:rsidP="00B30366">
      <w:pPr>
        <w:pStyle w:val="ListParagraph"/>
        <w:numPr>
          <w:ilvl w:val="0"/>
          <w:numId w:val="1"/>
        </w:numPr>
        <w:jc w:val="both"/>
        <w:rPr>
          <w:rFonts w:asciiTheme="majorBidi" w:hAnsiTheme="majorBidi" w:cstheme="majorBidi"/>
          <w:sz w:val="28"/>
          <w:szCs w:val="28"/>
        </w:rPr>
      </w:pPr>
      <w:r w:rsidRPr="00B30366">
        <w:rPr>
          <w:rFonts w:asciiTheme="majorBidi" w:hAnsiTheme="majorBidi" w:cstheme="majorBidi"/>
          <w:sz w:val="28"/>
          <w:szCs w:val="28"/>
        </w:rPr>
        <w:t>For the Cat and Dog dataset provided in the Q</w:t>
      </w:r>
      <w:r w:rsidR="00EC5F4A">
        <w:rPr>
          <w:rFonts w:asciiTheme="majorBidi" w:hAnsiTheme="majorBidi" w:cstheme="majorBidi"/>
          <w:sz w:val="28"/>
          <w:szCs w:val="28"/>
        </w:rPr>
        <w:t>1</w:t>
      </w:r>
      <w:r w:rsidRPr="00B30366">
        <w:rPr>
          <w:rFonts w:asciiTheme="majorBidi" w:hAnsiTheme="majorBidi" w:cstheme="majorBidi"/>
          <w:sz w:val="28"/>
          <w:szCs w:val="28"/>
        </w:rPr>
        <w:t xml:space="preserve"> folder, perform classification using all the methods you know and try to achieve the best possible result. Compare the algorithms carefully and tune the parameters so that the best result can be obtained.</w:t>
      </w:r>
    </w:p>
    <w:p w14:paraId="7B7BCF1C" w14:textId="00538423" w:rsidR="00B30366" w:rsidRDefault="00B30366" w:rsidP="00B30366">
      <w:pPr>
        <w:pStyle w:val="ListParagraph"/>
        <w:jc w:val="both"/>
        <w:rPr>
          <w:rFonts w:asciiTheme="majorBidi" w:hAnsiTheme="majorBidi" w:cstheme="majorBidi"/>
          <w:sz w:val="28"/>
          <w:szCs w:val="28"/>
        </w:rPr>
      </w:pPr>
      <w:r w:rsidRPr="00B30366">
        <w:rPr>
          <w:rFonts w:asciiTheme="majorBidi" w:hAnsiTheme="majorBidi" w:cstheme="majorBidi"/>
          <w:sz w:val="28"/>
          <w:szCs w:val="28"/>
        </w:rPr>
        <w:t>Save the trained model and test it on several images from the internet. Was the model able to correctly predict the images?</w:t>
      </w:r>
    </w:p>
    <w:p w14:paraId="34CEE8C3" w14:textId="77777777" w:rsidR="00B30366" w:rsidRDefault="00B30366" w:rsidP="00B30366">
      <w:pPr>
        <w:jc w:val="both"/>
        <w:rPr>
          <w:rFonts w:asciiTheme="majorBidi" w:hAnsiTheme="majorBidi" w:cstheme="majorBidi"/>
          <w:sz w:val="28"/>
          <w:szCs w:val="28"/>
        </w:rPr>
      </w:pPr>
    </w:p>
    <w:p w14:paraId="67BF0151" w14:textId="62F5779C" w:rsidR="00BD637B" w:rsidRPr="00B30366" w:rsidRDefault="00BD637B" w:rsidP="00BD637B">
      <w:pPr>
        <w:pStyle w:val="ListParagraph"/>
        <w:numPr>
          <w:ilvl w:val="0"/>
          <w:numId w:val="1"/>
        </w:numPr>
        <w:jc w:val="both"/>
        <w:rPr>
          <w:rFonts w:asciiTheme="majorBidi" w:hAnsiTheme="majorBidi" w:cstheme="majorBidi"/>
          <w:sz w:val="28"/>
          <w:szCs w:val="28"/>
        </w:rPr>
      </w:pPr>
      <w:r w:rsidRPr="00B30366">
        <w:rPr>
          <w:rFonts w:asciiTheme="majorBidi" w:hAnsiTheme="majorBidi" w:cstheme="majorBidi"/>
          <w:sz w:val="28"/>
          <w:szCs w:val="28"/>
        </w:rPr>
        <w:t>The MNIST dataset is one of the most well-known datasets in the field of image processing. It contains 60,000 images related to handwritten digits from 0 to 9 and is provided as a CSV file in the Q</w:t>
      </w:r>
      <w:r w:rsidR="00EC5F4A">
        <w:rPr>
          <w:rFonts w:asciiTheme="majorBidi" w:hAnsiTheme="majorBidi" w:cstheme="majorBidi"/>
          <w:sz w:val="28"/>
          <w:szCs w:val="28"/>
        </w:rPr>
        <w:t>2</w:t>
      </w:r>
      <w:r w:rsidRPr="00B30366">
        <w:rPr>
          <w:rFonts w:asciiTheme="majorBidi" w:hAnsiTheme="majorBidi" w:cstheme="majorBidi"/>
          <w:sz w:val="28"/>
          <w:szCs w:val="28"/>
        </w:rPr>
        <w:t xml:space="preserve"> folder. In this file, each image is represented as a flattened vector. Classify this dataset using different methods and try to achieve at least 90% accuracy.</w:t>
      </w:r>
    </w:p>
    <w:p w14:paraId="5F597CC8" w14:textId="77777777" w:rsidR="009B4D1F" w:rsidRDefault="009B4D1F" w:rsidP="00B30366">
      <w:pPr>
        <w:jc w:val="both"/>
        <w:rPr>
          <w:rFonts w:asciiTheme="majorBidi" w:hAnsiTheme="majorBidi" w:cstheme="majorBidi"/>
          <w:sz w:val="28"/>
          <w:szCs w:val="28"/>
        </w:rPr>
      </w:pPr>
    </w:p>
    <w:p w14:paraId="49322295" w14:textId="77777777" w:rsidR="009B4D1F" w:rsidRDefault="009B4D1F" w:rsidP="00B30366">
      <w:pPr>
        <w:jc w:val="both"/>
        <w:rPr>
          <w:rFonts w:asciiTheme="majorBidi" w:hAnsiTheme="majorBidi" w:cstheme="majorBidi"/>
          <w:sz w:val="28"/>
          <w:szCs w:val="28"/>
        </w:rPr>
      </w:pPr>
    </w:p>
    <w:p w14:paraId="1AFF939C" w14:textId="68B6CFE5" w:rsidR="007B5FE9" w:rsidRDefault="005E6AB5">
      <w:r>
        <w:rPr>
          <w:noProof/>
        </w:rPr>
        <w:drawing>
          <wp:inline distT="0" distB="0" distL="0" distR="0" wp14:anchorId="4852752F" wp14:editId="16F87ED5">
            <wp:extent cx="5943600" cy="3343275"/>
            <wp:effectExtent l="0" t="0" r="0" b="9525"/>
            <wp:docPr id="109967402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74023" name="Picture 1" descr="A screenshot of a computer screen&#10;&#10;AI-generated content may be incorrect."/>
                    <pic:cNvPicPr/>
                  </pic:nvPicPr>
                  <pic:blipFill>
                    <a:blip r:embed="rId5"/>
                    <a:stretch>
                      <a:fillRect/>
                    </a:stretch>
                  </pic:blipFill>
                  <pic:spPr>
                    <a:xfrm>
                      <a:off x="0" y="0"/>
                      <a:ext cx="5943600" cy="3343275"/>
                    </a:xfrm>
                    <a:prstGeom prst="rect">
                      <a:avLst/>
                    </a:prstGeom>
                  </pic:spPr>
                </pic:pic>
              </a:graphicData>
            </a:graphic>
          </wp:inline>
        </w:drawing>
      </w:r>
    </w:p>
    <w:p w14:paraId="029BCD81" w14:textId="71474611" w:rsidR="005E6AB5" w:rsidRDefault="005E6AB5">
      <w:r>
        <w:rPr>
          <w:noProof/>
        </w:rPr>
        <w:lastRenderedPageBreak/>
        <w:drawing>
          <wp:inline distT="0" distB="0" distL="0" distR="0" wp14:anchorId="5657FAD4" wp14:editId="09484B58">
            <wp:extent cx="5943600" cy="3343275"/>
            <wp:effectExtent l="0" t="0" r="0" b="9525"/>
            <wp:docPr id="10247711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71138" name="Picture 1" descr="A screenshot of a computer&#10;&#10;AI-generated content may be incorrect."/>
                    <pic:cNvPicPr/>
                  </pic:nvPicPr>
                  <pic:blipFill>
                    <a:blip r:embed="rId6"/>
                    <a:stretch>
                      <a:fillRect/>
                    </a:stretch>
                  </pic:blipFill>
                  <pic:spPr>
                    <a:xfrm>
                      <a:off x="0" y="0"/>
                      <a:ext cx="5943600" cy="3343275"/>
                    </a:xfrm>
                    <a:prstGeom prst="rect">
                      <a:avLst/>
                    </a:prstGeom>
                  </pic:spPr>
                </pic:pic>
              </a:graphicData>
            </a:graphic>
          </wp:inline>
        </w:drawing>
      </w:r>
    </w:p>
    <w:p w14:paraId="2D624B22" w14:textId="50BD6656" w:rsidR="00F669FA" w:rsidRDefault="00F669FA">
      <w:r>
        <w:rPr>
          <w:noProof/>
        </w:rPr>
        <w:drawing>
          <wp:inline distT="0" distB="0" distL="0" distR="0" wp14:anchorId="0D0BD294" wp14:editId="5EFA108A">
            <wp:extent cx="5943600" cy="3343275"/>
            <wp:effectExtent l="0" t="0" r="0" b="9525"/>
            <wp:docPr id="141239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9181" name="Picture 1" descr="A screenshot of a computer&#10;&#10;AI-generated content may be incorrect."/>
                    <pic:cNvPicPr/>
                  </pic:nvPicPr>
                  <pic:blipFill>
                    <a:blip r:embed="rId7"/>
                    <a:stretch>
                      <a:fillRect/>
                    </a:stretch>
                  </pic:blipFill>
                  <pic:spPr>
                    <a:xfrm>
                      <a:off x="0" y="0"/>
                      <a:ext cx="5943600" cy="3343275"/>
                    </a:xfrm>
                    <a:prstGeom prst="rect">
                      <a:avLst/>
                    </a:prstGeom>
                  </pic:spPr>
                </pic:pic>
              </a:graphicData>
            </a:graphic>
          </wp:inline>
        </w:drawing>
      </w:r>
    </w:p>
    <w:p w14:paraId="1800A100" w14:textId="5DB7CD7F" w:rsidR="00602286" w:rsidRDefault="00602286">
      <w:r>
        <w:rPr>
          <w:noProof/>
        </w:rPr>
        <w:lastRenderedPageBreak/>
        <w:drawing>
          <wp:inline distT="0" distB="0" distL="0" distR="0" wp14:anchorId="6F537A25" wp14:editId="71C4F5CA">
            <wp:extent cx="5943600" cy="3343275"/>
            <wp:effectExtent l="0" t="0" r="0" b="9525"/>
            <wp:docPr id="986986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86304" name="Picture 1" descr="A screenshot of a computer&#10;&#10;AI-generated content may be incorrect."/>
                    <pic:cNvPicPr/>
                  </pic:nvPicPr>
                  <pic:blipFill>
                    <a:blip r:embed="rId8"/>
                    <a:stretch>
                      <a:fillRect/>
                    </a:stretch>
                  </pic:blipFill>
                  <pic:spPr>
                    <a:xfrm>
                      <a:off x="0" y="0"/>
                      <a:ext cx="5943600" cy="3343275"/>
                    </a:xfrm>
                    <a:prstGeom prst="rect">
                      <a:avLst/>
                    </a:prstGeom>
                  </pic:spPr>
                </pic:pic>
              </a:graphicData>
            </a:graphic>
          </wp:inline>
        </w:drawing>
      </w:r>
    </w:p>
    <w:p w14:paraId="690FAEBE" w14:textId="25258AA0" w:rsidR="00602286" w:rsidRDefault="00602286">
      <w:r>
        <w:rPr>
          <w:noProof/>
        </w:rPr>
        <w:drawing>
          <wp:inline distT="0" distB="0" distL="0" distR="0" wp14:anchorId="2C43E794" wp14:editId="13F41C60">
            <wp:extent cx="5943600" cy="3343275"/>
            <wp:effectExtent l="0" t="0" r="0" b="9525"/>
            <wp:docPr id="2062135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35280" name="Picture 1" descr="A screenshot of a computer&#10;&#10;AI-generated content may be incorrect."/>
                    <pic:cNvPicPr/>
                  </pic:nvPicPr>
                  <pic:blipFill>
                    <a:blip r:embed="rId9"/>
                    <a:stretch>
                      <a:fillRect/>
                    </a:stretch>
                  </pic:blipFill>
                  <pic:spPr>
                    <a:xfrm>
                      <a:off x="0" y="0"/>
                      <a:ext cx="5943600" cy="3343275"/>
                    </a:xfrm>
                    <a:prstGeom prst="rect">
                      <a:avLst/>
                    </a:prstGeom>
                  </pic:spPr>
                </pic:pic>
              </a:graphicData>
            </a:graphic>
          </wp:inline>
        </w:drawing>
      </w:r>
    </w:p>
    <w:sectPr w:rsidR="006022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F42FB"/>
    <w:multiLevelType w:val="hybridMultilevel"/>
    <w:tmpl w:val="EC9EEFC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7D021C01"/>
    <w:multiLevelType w:val="hybridMultilevel"/>
    <w:tmpl w:val="49EEAABC"/>
    <w:lvl w:ilvl="0" w:tplc="64988AE8">
      <w:start w:val="5"/>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58399760">
    <w:abstractNumId w:val="0"/>
  </w:num>
  <w:num w:numId="2" w16cid:durableId="1192381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E9"/>
    <w:rsid w:val="00031FFE"/>
    <w:rsid w:val="000A3C66"/>
    <w:rsid w:val="001E42B9"/>
    <w:rsid w:val="003542DA"/>
    <w:rsid w:val="003A7F93"/>
    <w:rsid w:val="00555659"/>
    <w:rsid w:val="005E6AB5"/>
    <w:rsid w:val="00602286"/>
    <w:rsid w:val="006A7537"/>
    <w:rsid w:val="007B5FE9"/>
    <w:rsid w:val="008005A9"/>
    <w:rsid w:val="00914EE7"/>
    <w:rsid w:val="009B4D1F"/>
    <w:rsid w:val="00B30366"/>
    <w:rsid w:val="00BD637B"/>
    <w:rsid w:val="00CF748A"/>
    <w:rsid w:val="00DB3261"/>
    <w:rsid w:val="00EC5F4A"/>
    <w:rsid w:val="00F13F96"/>
    <w:rsid w:val="00F669F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68AF6"/>
  <w15:chartTrackingRefBased/>
  <w15:docId w15:val="{69542E22-DFA4-4489-A2E7-2E8668C32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FE9"/>
    <w:rPr>
      <w:rFonts w:eastAsiaTheme="majorEastAsia" w:cstheme="majorBidi"/>
      <w:color w:val="272727" w:themeColor="text1" w:themeTint="D8"/>
    </w:rPr>
  </w:style>
  <w:style w:type="paragraph" w:styleId="Title">
    <w:name w:val="Title"/>
    <w:basedOn w:val="Normal"/>
    <w:next w:val="Normal"/>
    <w:link w:val="TitleChar"/>
    <w:uiPriority w:val="10"/>
    <w:qFormat/>
    <w:rsid w:val="007B5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FE9"/>
    <w:pPr>
      <w:spacing w:before="160"/>
      <w:jc w:val="center"/>
    </w:pPr>
    <w:rPr>
      <w:i/>
      <w:iCs/>
      <w:color w:val="404040" w:themeColor="text1" w:themeTint="BF"/>
    </w:rPr>
  </w:style>
  <w:style w:type="character" w:customStyle="1" w:styleId="QuoteChar">
    <w:name w:val="Quote Char"/>
    <w:basedOn w:val="DefaultParagraphFont"/>
    <w:link w:val="Quote"/>
    <w:uiPriority w:val="29"/>
    <w:rsid w:val="007B5FE9"/>
    <w:rPr>
      <w:i/>
      <w:iCs/>
      <w:color w:val="404040" w:themeColor="text1" w:themeTint="BF"/>
    </w:rPr>
  </w:style>
  <w:style w:type="paragraph" w:styleId="ListParagraph">
    <w:name w:val="List Paragraph"/>
    <w:basedOn w:val="Normal"/>
    <w:uiPriority w:val="34"/>
    <w:qFormat/>
    <w:rsid w:val="007B5FE9"/>
    <w:pPr>
      <w:ind w:left="720"/>
      <w:contextualSpacing/>
    </w:pPr>
  </w:style>
  <w:style w:type="character" w:styleId="IntenseEmphasis">
    <w:name w:val="Intense Emphasis"/>
    <w:basedOn w:val="DefaultParagraphFont"/>
    <w:uiPriority w:val="21"/>
    <w:qFormat/>
    <w:rsid w:val="007B5FE9"/>
    <w:rPr>
      <w:i/>
      <w:iCs/>
      <w:color w:val="0F4761" w:themeColor="accent1" w:themeShade="BF"/>
    </w:rPr>
  </w:style>
  <w:style w:type="paragraph" w:styleId="IntenseQuote">
    <w:name w:val="Intense Quote"/>
    <w:basedOn w:val="Normal"/>
    <w:next w:val="Normal"/>
    <w:link w:val="IntenseQuoteChar"/>
    <w:uiPriority w:val="30"/>
    <w:qFormat/>
    <w:rsid w:val="007B5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FE9"/>
    <w:rPr>
      <w:i/>
      <w:iCs/>
      <w:color w:val="0F4761" w:themeColor="accent1" w:themeShade="BF"/>
    </w:rPr>
  </w:style>
  <w:style w:type="character" w:styleId="IntenseReference">
    <w:name w:val="Intense Reference"/>
    <w:basedOn w:val="DefaultParagraphFont"/>
    <w:uiPriority w:val="32"/>
    <w:qFormat/>
    <w:rsid w:val="007B5FE9"/>
    <w:rPr>
      <w:b/>
      <w:bCs/>
      <w:smallCaps/>
      <w:color w:val="0F4761" w:themeColor="accent1" w:themeShade="BF"/>
      <w:spacing w:val="5"/>
    </w:rPr>
  </w:style>
  <w:style w:type="character" w:styleId="Hyperlink">
    <w:name w:val="Hyperlink"/>
    <w:basedOn w:val="DefaultParagraphFont"/>
    <w:uiPriority w:val="99"/>
    <w:unhideWhenUsed/>
    <w:rsid w:val="00555659"/>
    <w:rPr>
      <w:color w:val="467886" w:themeColor="hyperlink"/>
      <w:u w:val="single"/>
    </w:rPr>
  </w:style>
  <w:style w:type="paragraph" w:styleId="PlainText">
    <w:name w:val="Plain Text"/>
    <w:basedOn w:val="Normal"/>
    <w:link w:val="PlainTextChar"/>
    <w:rsid w:val="00DB3261"/>
    <w:pPr>
      <w:spacing w:after="0" w:line="240" w:lineRule="auto"/>
    </w:pPr>
    <w:rPr>
      <w:rFonts w:ascii="Courier New" w:eastAsia="Times New Roman" w:hAnsi="Courier New" w:cs="Times New Roman"/>
      <w:kern w:val="0"/>
      <w:sz w:val="20"/>
      <w:szCs w:val="20"/>
      <w:lang w:val="en-US"/>
      <w14:ligatures w14:val="none"/>
    </w:rPr>
  </w:style>
  <w:style w:type="character" w:customStyle="1" w:styleId="PlainTextChar">
    <w:name w:val="Plain Text Char"/>
    <w:basedOn w:val="DefaultParagraphFont"/>
    <w:link w:val="PlainText"/>
    <w:rsid w:val="00DB3261"/>
    <w:rPr>
      <w:rFonts w:ascii="Courier New" w:eastAsia="Times New Roman" w:hAnsi="Courier New" w:cs="Times New Roman"/>
      <w:kern w:val="0"/>
      <w:sz w:val="20"/>
      <w:szCs w:val="20"/>
      <w:lang w:val="en-US"/>
      <w14:ligatures w14:val="none"/>
    </w:rPr>
  </w:style>
  <w:style w:type="table" w:styleId="TableGrid">
    <w:name w:val="Table Grid"/>
    <w:basedOn w:val="TableNormal"/>
    <w:uiPriority w:val="39"/>
    <w:rsid w:val="00DB3261"/>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217</Words>
  <Characters>1239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Ellie Azizi</dc:creator>
  <cp:keywords/>
  <dc:description/>
  <cp:lastModifiedBy>Kavya Bhavinkumar Shah</cp:lastModifiedBy>
  <cp:revision>14</cp:revision>
  <dcterms:created xsi:type="dcterms:W3CDTF">2025-07-14T16:24:00Z</dcterms:created>
  <dcterms:modified xsi:type="dcterms:W3CDTF">2025-11-28T04:53:00Z</dcterms:modified>
</cp:coreProperties>
</file>