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290208</wp:posOffset>
                </wp:positionV>
                <wp:extent cx="5867400" cy="127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" name="Graphic 1"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290208</wp:posOffset>
                </wp:positionV>
                <wp:extent cx="586740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Hackathon Project Phases Template</w:t>
      </w:r>
    </w:p>
    <w:bookmarkStart w:colFirst="0" w:colLast="0" w:name="30j0zll" w:id="1"/>
    <w:bookmarkEnd w:id="1"/>
    <w:p w:rsidR="00000000" w:rsidDel="00000000" w:rsidP="00000000" w:rsidRDefault="00000000" w:rsidRPr="00000000" w14:paraId="00000005">
      <w:pPr>
        <w:pStyle w:val="Heading1"/>
        <w:spacing w:before="439" w:lineRule="auto"/>
        <w:ind w:firstLine="0"/>
        <w:rPr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6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SMART RESUME GENERATOR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Customized Resume for Every Opportunity </w:t>
      </w:r>
    </w:p>
    <w:p w:rsidR="00000000" w:rsidDel="00000000" w:rsidP="00000000" w:rsidRDefault="00000000" w:rsidRPr="00000000" w14:paraId="00000008">
      <w:pPr>
        <w:pStyle w:val="Heading1"/>
        <w:ind w:firstLine="0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Digital dremers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C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0" w:before="38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Kavya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Darani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Manisha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9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Ruthika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294234</wp:posOffset>
                </wp:positionV>
                <wp:extent cx="5867400" cy="127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Graphic 2"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294234</wp:posOffset>
                </wp:positionV>
                <wp:extent cx="5867400" cy="127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Phase-1: Brainstorming &amp; Ideation</w:t>
      </w:r>
    </w:p>
    <w:bookmarkStart w:colFirst="0" w:colLast="0" w:name="tyjcwt" w:id="5"/>
    <w:bookmarkEnd w:id="5"/>
    <w:p w:rsidR="00000000" w:rsidDel="00000000" w:rsidP="00000000" w:rsidRDefault="00000000" w:rsidRPr="00000000" w14:paraId="00000015">
      <w:pPr>
        <w:pStyle w:val="Heading2"/>
        <w:spacing w:before="339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resume objective is a short statement at the top of your resume that highlights your career goals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Useful for entry level candidates, career changers .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76" w:lineRule="auto"/>
        <w:ind w:left="0" w:right="9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76" w:lineRule="auto"/>
        <w:ind w:left="0" w:right="988" w:firstLine="0"/>
        <w:jc w:val="left"/>
        <w:rPr>
          <w:b w:val="1"/>
        </w:rPr>
        <w:sectPr>
          <w:pgSz w:h="15840" w:w="12240" w:orient="portrait"/>
          <w:pgMar w:bottom="280" w:top="1600" w:left="1440" w:right="720" w:header="360" w:footer="360"/>
          <w:pgNumType w:start="1"/>
        </w:sectPr>
      </w:pPr>
      <w:r w:rsidDel="00000000" w:rsidR="00000000" w:rsidRPr="00000000">
        <w:rPr>
          <w:b w:val="1"/>
          <w:rtl w:val="0"/>
        </w:rPr>
        <w:t xml:space="preserve">             Job seekers often struggle to create professional resumes quickly and effectively many existing resume builders lack customization and AI powered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80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1" w:line="276" w:lineRule="auto"/>
        <w:ind w:left="1440" w:right="123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smart resume generator AI that helps users create professional, optimized resumes in minutes using machine learning and NLP ( Natural language prosessor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1" w:line="276" w:lineRule="auto"/>
        <w:ind w:left="0" w:right="1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3.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Users: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Fresh graduate need a strong first resume to enter the job.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PROFESSIONAL Want to upgrade and optimze their resumes for better job opportunities.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 AI powered Resume Generator will lead to several key outcomes , benefiting both users and employeesh.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270917</wp:posOffset>
                </wp:positionV>
                <wp:extent cx="5867400" cy="127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Graphic 3"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270917</wp:posOffset>
                </wp:positionV>
                <wp:extent cx="5867400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Phase-2: Requirement Analysis</w:t>
      </w:r>
    </w:p>
    <w:p w:rsidR="00000000" w:rsidDel="00000000" w:rsidP="00000000" w:rsidRDefault="00000000" w:rsidRPr="00000000" w14:paraId="0000002D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technical and functional requirements for the </w:t>
      </w:r>
      <w:r w:rsidDel="00000000" w:rsidR="00000000" w:rsidRPr="00000000">
        <w:rPr>
          <w:rtl w:val="0"/>
        </w:rPr>
        <w:t xml:space="preserve">Smart resume Generator.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Web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Resume creation and optimization.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AI powered customization.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Resume review and scoring.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&amp; 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NLP accuracy and all limitations.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Cross platform compatibility.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720" w:header="360" w:footer="360"/>
        </w:sectPr>
      </w:pPr>
      <w:r w:rsidDel="00000000" w:rsidR="00000000" w:rsidRPr="00000000">
        <w:rPr>
          <w:rtl w:val="0"/>
        </w:rPr>
        <w:t xml:space="preserve">Users experience complexity. 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867400" cy="12700"/>
                <wp:effectExtent b="6350" l="9525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769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Phase-3: Project Design</w:t>
      </w:r>
    </w:p>
    <w:p w:rsidR="00000000" w:rsidDel="00000000" w:rsidP="00000000" w:rsidRDefault="00000000" w:rsidRPr="00000000" w14:paraId="00000044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the architecture and user flow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Frontend ( UI/UX) : Built for user interaction allowing users to input data select templates, customized Resumes and preview them in real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Backend ( server-side) : express for handling API requests , data processing and managing resume content.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Resume Generator and export: users libraries like Js PDF and docxtemplater for creating and exporting resumes in multiple formats ( PDF DOCXTEXT ) with  Clouds storage for file backup and sharing.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Flow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Input Resume data : The users personal, information, skills , experience and education from linkdin or an existing resume.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Template selection and customisation : The users select a resume template, customize sections and receives AI-driven suggestions for improving content , keywords and formatting.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0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Design and clean user friendly interface with straight forward navigation to facilitate easy resume creation.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 a verity of templates and customization features allowing users to tailor a resumes to their preferences.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Optimze loading time and responsiveness to offer a smooth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00" w:left="144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287642</wp:posOffset>
                </wp:positionV>
                <wp:extent cx="586740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Graphic 7"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287642</wp:posOffset>
                </wp:positionV>
                <wp:extent cx="586740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17dp8vu" w:id="10"/>
    <w:bookmarkEnd w:id="10"/>
    <w:p w:rsidR="00000000" w:rsidDel="00000000" w:rsidP="00000000" w:rsidRDefault="00000000" w:rsidRPr="00000000" w14:paraId="00000057">
      <w:pPr>
        <w:pStyle w:val="Heading1"/>
        <w:spacing w:before="60" w:lineRule="auto"/>
        <w:ind w:firstLine="0"/>
        <w:rPr/>
      </w:pPr>
      <w:r w:rsidDel="00000000" w:rsidR="00000000" w:rsidRPr="00000000">
        <w:rPr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58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9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breakdown of development tasks for a Smart Resume Generator: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*Task* | *Description* | *Estimated Time*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--- | --- | ---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1. Research | Study existing resume generators and job market trends | 1st day |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2. Design UI/UX | Create wireframes and mockups for the generator's interface | 1st day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3. Backend Development | Build the generator's core logic using a programming language (e.g., Python, Node.js) | 1st day`|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4. Frontend Development | Implement the UI/UX design using HTML, CSS | 1st day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5. Database Integration | Design and implement a database to store user resumes and data | 1st day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6. Testing and Debugging | Test the generator for bugs and errors, and fix them | 2nd day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7. Deployment | Deploy the generator on a cloud platform or server | 2nd day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8. Maintenance and Updates | Regularly update the generator with new features and improvements | Ongoing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867400" cy="12700"/>
                <wp:effectExtent b="6350" l="9525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76925" cy="19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A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Phase-5: Project Development</w:t>
      </w:r>
    </w:p>
    <w:p w:rsidR="00000000" w:rsidDel="00000000" w:rsidP="00000000" w:rsidRDefault="00000000" w:rsidRPr="00000000" w14:paraId="0000006B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core features of the AutoSage App.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firstLine="0"/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285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Stack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Web f</w:t>
      </w:r>
      <w:r w:rsidDel="00000000" w:rsidR="00000000" w:rsidRPr="00000000">
        <w:rPr>
          <w:rtl w:val="0"/>
        </w:rPr>
        <w:t xml:space="preserve">ramework.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Gemini </w:t>
      </w:r>
      <w:r w:rsidDel="00000000" w:rsidR="00000000" w:rsidRPr="00000000">
        <w:rPr>
          <w:rtl w:val="0"/>
        </w:rPr>
        <w:t xml:space="preserve">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</w:t>
      </w:r>
      <w:r w:rsidDel="00000000" w:rsidR="00000000" w:rsidRPr="00000000">
        <w:rPr>
          <w:b w:val="1"/>
          <w:rtl w:val="0"/>
        </w:rPr>
        <w:t xml:space="preserve"> HTML and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1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collection and analysis: gather and analyze a diverse set of resumes across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Industries to understand common structure, key skills,job titles, and relevant content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 model training: Train and Al model example NLP,techniques to generate personalized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Resumes by extracting important information from user input and formatting it into professional resumes.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7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interface and integration: Develope an intuitive user interface allowing users to input personal and professional details,with features like template selection, customisation and export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&amp; Fixes: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0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</w:t>
      </w:r>
      <w:r w:rsidDel="00000000" w:rsidR="00000000" w:rsidRPr="00000000">
        <w:rPr>
          <w:b w:val="1"/>
          <w:rtl w:val="0"/>
        </w:rPr>
        <w:t xml:space="preserve"> Ensuring personalization and accuracy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38" w:lineRule="auto"/>
        <w:ind w:left="150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Fix: </w:t>
      </w:r>
      <w:r w:rsidDel="00000000" w:rsidR="00000000" w:rsidRPr="00000000">
        <w:rPr>
          <w:rtl w:val="0"/>
        </w:rPr>
        <w:t xml:space="preserve">Use advanced Al algorithms to tailor resumes based on individual inputs and job specific keywords ensuring revelence and correctness in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9"/>
        </w:tabs>
        <w:spacing w:after="0" w:before="38" w:line="240" w:lineRule="auto"/>
        <w:ind w:left="1439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handling diverse resumes formates.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38" w:lineRule="auto"/>
        <w:ind w:left="1501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Fix: </w:t>
      </w:r>
      <w:r w:rsidDel="00000000" w:rsidR="00000000" w:rsidRPr="00000000">
        <w:rPr>
          <w:rtl w:val="0"/>
        </w:rPr>
        <w:t xml:space="preserve">implement flexible templates and an adaptive system that can process and generate resumes in various formats maintaining consistency across different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288608</wp:posOffset>
                </wp:positionV>
                <wp:extent cx="5867400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Graphic 10"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288608</wp:posOffset>
                </wp:positionV>
                <wp:extent cx="5867400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83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84">
      <w:pPr>
        <w:pStyle w:val="Heading2"/>
        <w:spacing w:before="338" w:lineRule="auto"/>
        <w:ind w:firstLine="0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</w:t>
      </w:r>
      <w:r w:rsidDel="00000000" w:rsidR="00000000" w:rsidRPr="00000000">
        <w:rPr>
          <w:rtl w:val="0"/>
        </w:rPr>
        <w:t xml:space="preserve">smart resume generator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works as expected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testing of a Smart Resume Generator: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*Test Type* | *Test Case* | *Expected Result*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--- | --- | ---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1. *Functional Testing* | Resume creation with valid input | Resume generated successfully with correct formatting 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2. *Functional Testing* | Resume creation with invalid input (e.g., missing fields) | Error message displayed, resume not generated 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3. *Performance Testing* | Load testing with 100 concurrent users | Application responds within 2 seconds, no errors |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4. *Performance Testing* | Stress testing with 500 concurrent users | Application responds within 5 seconds, no errors 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5. *Functional Testing* | Resume formatting and layout | Resume formatting and layout correct, no issues 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  <w:sectPr>
          <w:type w:val="nextPage"/>
          <w:pgSz w:h="15840" w:w="12240" w:orient="portrait"/>
          <w:pgMar w:bottom="1422" w:top="1600" w:left="1440" w:right="72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| 6. *Functional Testing* | Resume downloading and sharing | Resume downloaded and shared successfully, no issues 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92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Final Submission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299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Report Based on the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Video (3-5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GitHub/Code Repository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"/>
        </w:tabs>
        <w:spacing w:after="0" w:before="38" w:line="240" w:lineRule="auto"/>
        <w:ind w:left="7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44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528" w:hanging="360"/>
      </w:pPr>
      <w:rPr/>
    </w:lvl>
    <w:lvl w:ilvl="4">
      <w:start w:val="0"/>
      <w:numFmt w:val="bullet"/>
      <w:lvlText w:val="•"/>
      <w:lvlJc w:val="left"/>
      <w:pPr>
        <w:ind w:left="446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36" w:hanging="360"/>
      </w:pPr>
      <w:rPr/>
    </w:lvl>
    <w:lvl w:ilvl="7">
      <w:start w:val="0"/>
      <w:numFmt w:val="bullet"/>
      <w:lvlText w:val="•"/>
      <w:lvlJc w:val="left"/>
      <w:pPr>
        <w:ind w:left="7272" w:hanging="360"/>
      </w:pPr>
      <w:rPr/>
    </w:lvl>
    <w:lvl w:ilvl="8">
      <w:start w:val="0"/>
      <w:numFmt w:val="bullet"/>
      <w:lvlText w:val="•"/>
      <w:lvlJc w:val="left"/>
      <w:pPr>
        <w:ind w:left="820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360" w:hanging="360"/>
      </w:pPr>
      <w:rPr/>
    </w:lvl>
    <w:lvl w:ilvl="4">
      <w:start w:val="0"/>
      <w:numFmt w:val="bullet"/>
      <w:lvlText w:val="•"/>
      <w:lvlJc w:val="left"/>
      <w:pPr>
        <w:ind w:left="4320" w:hanging="360"/>
      </w:pPr>
      <w:rPr/>
    </w:lvl>
    <w:lvl w:ilvl="5">
      <w:start w:val="0"/>
      <w:numFmt w:val="bullet"/>
      <w:lvlText w:val="•"/>
      <w:lvlJc w:val="left"/>
      <w:pPr>
        <w:ind w:left="5280" w:hanging="360"/>
      </w:pPr>
      <w:rPr/>
    </w:lvl>
    <w:lvl w:ilvl="6">
      <w:start w:val="0"/>
      <w:numFmt w:val="bullet"/>
      <w:lvlText w:val="•"/>
      <w:lvlJc w:val="left"/>
      <w:pPr>
        <w:ind w:left="6240" w:hanging="360"/>
      </w:pPr>
      <w:rPr/>
    </w:lvl>
    <w:lvl w:ilvl="7">
      <w:start w:val="0"/>
      <w:numFmt w:val="bullet"/>
      <w:lvlText w:val="•"/>
      <w:lvlJc w:val="left"/>
      <w:pPr>
        <w:ind w:left="7200" w:hanging="360"/>
      </w:pPr>
      <w:rPr/>
    </w:lvl>
    <w:lvl w:ilvl="8">
      <w:start w:val="0"/>
      <w:numFmt w:val="bullet"/>
      <w:lvlText w:val="•"/>
      <w:lvlJc w:val="left"/>
      <w:pPr>
        <w:ind w:left="816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</w:pPr>
    <w:rPr>
      <w:rFonts w:ascii="Arial" w:cs="Arial" w:eastAsia="Arial" w:hAnsi="Arial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