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024" w:rsidRPr="00605024" w:rsidRDefault="00605024">
      <w:pPr>
        <w:rPr>
          <w:rFonts w:ascii="Times New Roman" w:hAnsi="Times New Roman" w:cs="Times New Roman"/>
          <w:sz w:val="24"/>
          <w:szCs w:val="24"/>
        </w:rPr>
      </w:pPr>
      <w:r w:rsidRPr="00605024">
        <w:rPr>
          <w:rFonts w:ascii="Times New Roman" w:hAnsi="Times New Roman" w:cs="Times New Roman"/>
          <w:sz w:val="24"/>
          <w:szCs w:val="24"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D07BB" w:rsidRPr="00605024" w:rsidTr="0081201B">
        <w:tc>
          <w:tcPr>
            <w:tcW w:w="2337" w:type="dxa"/>
          </w:tcPr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Method Used</w:t>
            </w:r>
          </w:p>
        </w:tc>
        <w:tc>
          <w:tcPr>
            <w:tcW w:w="2337" w:type="dxa"/>
          </w:tcPr>
          <w:p w:rsidR="004D07BB" w:rsidRPr="00605024" w:rsidRDefault="00605024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Dataset Size</w:t>
            </w:r>
          </w:p>
        </w:tc>
        <w:tc>
          <w:tcPr>
            <w:tcW w:w="2338" w:type="dxa"/>
          </w:tcPr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Testing-set predictive performance</w:t>
            </w:r>
          </w:p>
        </w:tc>
        <w:tc>
          <w:tcPr>
            <w:tcW w:w="2338" w:type="dxa"/>
          </w:tcPr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Time taken for the model to be fit</w:t>
            </w:r>
          </w:p>
        </w:tc>
      </w:tr>
      <w:tr w:rsidR="004D07BB" w:rsidRPr="00605024" w:rsidTr="0081201B">
        <w:tc>
          <w:tcPr>
            <w:tcW w:w="2337" w:type="dxa"/>
          </w:tcPr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XGBoost</w:t>
            </w:r>
            <w:proofErr w:type="spellEnd"/>
            <w:r w:rsidRPr="00605024">
              <w:rPr>
                <w:rFonts w:ascii="Times New Roman" w:hAnsi="Times New Roman" w:cs="Times New Roman"/>
                <w:sz w:val="24"/>
                <w:szCs w:val="24"/>
              </w:rPr>
              <w:t xml:space="preserve"> in Python via </w:t>
            </w:r>
            <w:proofErr w:type="spellStart"/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scikit</w:t>
            </w:r>
            <w:proofErr w:type="spellEnd"/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-learn and 5-fold CV</w:t>
            </w:r>
          </w:p>
        </w:tc>
        <w:tc>
          <w:tcPr>
            <w:tcW w:w="2337" w:type="dxa"/>
          </w:tcPr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07BB" w:rsidRPr="00605024" w:rsidTr="0081201B">
        <w:tc>
          <w:tcPr>
            <w:tcW w:w="2337" w:type="dxa"/>
          </w:tcPr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338" w:type="dxa"/>
          </w:tcPr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07BB" w:rsidRPr="00605024" w:rsidTr="0081201B">
        <w:tc>
          <w:tcPr>
            <w:tcW w:w="2337" w:type="dxa"/>
          </w:tcPr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2338" w:type="dxa"/>
          </w:tcPr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07BB" w:rsidRPr="00605024" w:rsidTr="0081201B">
        <w:tc>
          <w:tcPr>
            <w:tcW w:w="2337" w:type="dxa"/>
          </w:tcPr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2338" w:type="dxa"/>
          </w:tcPr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07BB" w:rsidRPr="00605024" w:rsidTr="0081201B">
        <w:tc>
          <w:tcPr>
            <w:tcW w:w="2337" w:type="dxa"/>
          </w:tcPr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2338" w:type="dxa"/>
          </w:tcPr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07BB" w:rsidRPr="00605024" w:rsidTr="0081201B">
        <w:tc>
          <w:tcPr>
            <w:tcW w:w="2337" w:type="dxa"/>
          </w:tcPr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10000000</w:t>
            </w:r>
          </w:p>
        </w:tc>
        <w:tc>
          <w:tcPr>
            <w:tcW w:w="2338" w:type="dxa"/>
          </w:tcPr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07BB" w:rsidRPr="00605024" w:rsidTr="0081201B">
        <w:tc>
          <w:tcPr>
            <w:tcW w:w="2337" w:type="dxa"/>
          </w:tcPr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XGBoost</w:t>
            </w:r>
            <w:proofErr w:type="spellEnd"/>
            <w:r w:rsidRPr="00605024">
              <w:rPr>
                <w:rFonts w:ascii="Times New Roman" w:hAnsi="Times New Roman" w:cs="Times New Roman"/>
                <w:sz w:val="24"/>
                <w:szCs w:val="24"/>
              </w:rPr>
              <w:t xml:space="preserve"> in R – direct use of </w:t>
            </w:r>
            <w:proofErr w:type="spellStart"/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xgboost</w:t>
            </w:r>
            <w:proofErr w:type="spellEnd"/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() with simple cross-validation</w:t>
            </w:r>
          </w:p>
        </w:tc>
        <w:tc>
          <w:tcPr>
            <w:tcW w:w="2337" w:type="dxa"/>
          </w:tcPr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4D07BB" w:rsidRPr="00605024" w:rsidRDefault="00605024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2338" w:type="dxa"/>
          </w:tcPr>
          <w:p w:rsidR="004D07BB" w:rsidRPr="00605024" w:rsidRDefault="00605024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0.03s</w:t>
            </w:r>
          </w:p>
        </w:tc>
      </w:tr>
      <w:tr w:rsidR="004D07BB" w:rsidRPr="00605024" w:rsidTr="0081201B">
        <w:tc>
          <w:tcPr>
            <w:tcW w:w="2337" w:type="dxa"/>
          </w:tcPr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338" w:type="dxa"/>
          </w:tcPr>
          <w:p w:rsidR="004D07BB" w:rsidRPr="00605024" w:rsidRDefault="00605024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0.925</w:t>
            </w:r>
          </w:p>
        </w:tc>
        <w:tc>
          <w:tcPr>
            <w:tcW w:w="2338" w:type="dxa"/>
          </w:tcPr>
          <w:p w:rsidR="004D07BB" w:rsidRPr="00605024" w:rsidRDefault="00605024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0.07s</w:t>
            </w:r>
          </w:p>
        </w:tc>
      </w:tr>
      <w:tr w:rsidR="004D07BB" w:rsidRPr="00605024" w:rsidTr="0081201B">
        <w:tc>
          <w:tcPr>
            <w:tcW w:w="2337" w:type="dxa"/>
          </w:tcPr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2338" w:type="dxa"/>
          </w:tcPr>
          <w:p w:rsidR="004D07BB" w:rsidRPr="00605024" w:rsidRDefault="00605024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0.9775</w:t>
            </w:r>
          </w:p>
        </w:tc>
        <w:tc>
          <w:tcPr>
            <w:tcW w:w="2338" w:type="dxa"/>
          </w:tcPr>
          <w:p w:rsidR="004D07BB" w:rsidRPr="00605024" w:rsidRDefault="00605024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1.43s</w:t>
            </w:r>
          </w:p>
        </w:tc>
      </w:tr>
      <w:tr w:rsidR="004D07BB" w:rsidRPr="00605024" w:rsidTr="0081201B">
        <w:tc>
          <w:tcPr>
            <w:tcW w:w="2337" w:type="dxa"/>
          </w:tcPr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2338" w:type="dxa"/>
          </w:tcPr>
          <w:p w:rsidR="004D07BB" w:rsidRPr="00605024" w:rsidRDefault="00605024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0.9862</w:t>
            </w:r>
          </w:p>
        </w:tc>
        <w:tc>
          <w:tcPr>
            <w:tcW w:w="2338" w:type="dxa"/>
          </w:tcPr>
          <w:p w:rsidR="004D07BB" w:rsidRPr="00605024" w:rsidRDefault="00605024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13.66s</w:t>
            </w:r>
          </w:p>
        </w:tc>
      </w:tr>
      <w:tr w:rsidR="004D07BB" w:rsidRPr="00605024" w:rsidTr="0081201B">
        <w:tc>
          <w:tcPr>
            <w:tcW w:w="2337" w:type="dxa"/>
          </w:tcPr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2338" w:type="dxa"/>
          </w:tcPr>
          <w:p w:rsidR="004D07BB" w:rsidRPr="00605024" w:rsidRDefault="00605024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0.9924</w:t>
            </w:r>
          </w:p>
        </w:tc>
        <w:tc>
          <w:tcPr>
            <w:tcW w:w="2338" w:type="dxa"/>
          </w:tcPr>
          <w:p w:rsidR="004D07BB" w:rsidRPr="00605024" w:rsidRDefault="00605024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126.29s</w:t>
            </w:r>
          </w:p>
        </w:tc>
      </w:tr>
      <w:tr w:rsidR="004D07BB" w:rsidRPr="00605024" w:rsidTr="0081201B">
        <w:tc>
          <w:tcPr>
            <w:tcW w:w="2337" w:type="dxa"/>
          </w:tcPr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10000000</w:t>
            </w:r>
          </w:p>
        </w:tc>
        <w:tc>
          <w:tcPr>
            <w:tcW w:w="2338" w:type="dxa"/>
          </w:tcPr>
          <w:p w:rsidR="004D07BB" w:rsidRPr="00605024" w:rsidRDefault="00605024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0.9850</w:t>
            </w:r>
          </w:p>
        </w:tc>
        <w:tc>
          <w:tcPr>
            <w:tcW w:w="2338" w:type="dxa"/>
          </w:tcPr>
          <w:p w:rsidR="004D07BB" w:rsidRPr="00605024" w:rsidRDefault="00605024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653.23s</w:t>
            </w:r>
          </w:p>
        </w:tc>
      </w:tr>
      <w:tr w:rsidR="004D07BB" w:rsidRPr="00605024" w:rsidTr="0081201B">
        <w:tc>
          <w:tcPr>
            <w:tcW w:w="2337" w:type="dxa"/>
          </w:tcPr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XGBoost</w:t>
            </w:r>
            <w:proofErr w:type="spellEnd"/>
            <w:r w:rsidRPr="00605024">
              <w:rPr>
                <w:rFonts w:ascii="Times New Roman" w:hAnsi="Times New Roman" w:cs="Times New Roman"/>
                <w:sz w:val="24"/>
                <w:szCs w:val="24"/>
              </w:rPr>
              <w:t xml:space="preserve"> in R – via caret, with 5-fold CV simple cross-validation</w:t>
            </w:r>
          </w:p>
        </w:tc>
        <w:tc>
          <w:tcPr>
            <w:tcW w:w="2337" w:type="dxa"/>
          </w:tcPr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4D07BB" w:rsidRPr="00605024" w:rsidRDefault="00605024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0.800</w:t>
            </w:r>
          </w:p>
        </w:tc>
        <w:tc>
          <w:tcPr>
            <w:tcW w:w="2338" w:type="dxa"/>
          </w:tcPr>
          <w:p w:rsidR="004D07BB" w:rsidRPr="00605024" w:rsidRDefault="00605024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0.28s</w:t>
            </w:r>
          </w:p>
        </w:tc>
      </w:tr>
      <w:tr w:rsidR="004D07BB" w:rsidRPr="00605024" w:rsidTr="0081201B">
        <w:tc>
          <w:tcPr>
            <w:tcW w:w="2337" w:type="dxa"/>
          </w:tcPr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338" w:type="dxa"/>
          </w:tcPr>
          <w:p w:rsidR="004D07BB" w:rsidRPr="00605024" w:rsidRDefault="00605024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0.9550</w:t>
            </w:r>
          </w:p>
        </w:tc>
        <w:tc>
          <w:tcPr>
            <w:tcW w:w="2338" w:type="dxa"/>
          </w:tcPr>
          <w:p w:rsidR="004D07BB" w:rsidRPr="00605024" w:rsidRDefault="00605024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0.23s</w:t>
            </w:r>
          </w:p>
        </w:tc>
      </w:tr>
      <w:tr w:rsidR="004D07BB" w:rsidRPr="00605024" w:rsidTr="0081201B">
        <w:tc>
          <w:tcPr>
            <w:tcW w:w="2337" w:type="dxa"/>
          </w:tcPr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2338" w:type="dxa"/>
          </w:tcPr>
          <w:p w:rsidR="004D07BB" w:rsidRPr="00605024" w:rsidRDefault="00605024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0.9770</w:t>
            </w:r>
          </w:p>
        </w:tc>
        <w:tc>
          <w:tcPr>
            <w:tcW w:w="2338" w:type="dxa"/>
          </w:tcPr>
          <w:p w:rsidR="004D07BB" w:rsidRPr="00605024" w:rsidRDefault="00605024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0.51s</w:t>
            </w:r>
          </w:p>
        </w:tc>
      </w:tr>
      <w:tr w:rsidR="004D07BB" w:rsidRPr="00605024" w:rsidTr="0081201B">
        <w:tc>
          <w:tcPr>
            <w:tcW w:w="2337" w:type="dxa"/>
          </w:tcPr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2338" w:type="dxa"/>
          </w:tcPr>
          <w:p w:rsidR="004D07BB" w:rsidRPr="00605024" w:rsidRDefault="00605024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0.9773</w:t>
            </w:r>
          </w:p>
        </w:tc>
        <w:tc>
          <w:tcPr>
            <w:tcW w:w="2338" w:type="dxa"/>
          </w:tcPr>
          <w:p w:rsidR="004D07BB" w:rsidRPr="00605024" w:rsidRDefault="00605024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3.97s</w:t>
            </w:r>
          </w:p>
        </w:tc>
      </w:tr>
      <w:tr w:rsidR="004D07BB" w:rsidRPr="00605024" w:rsidTr="0081201B">
        <w:tc>
          <w:tcPr>
            <w:tcW w:w="2337" w:type="dxa"/>
          </w:tcPr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2338" w:type="dxa"/>
          </w:tcPr>
          <w:p w:rsidR="004D07BB" w:rsidRPr="00605024" w:rsidRDefault="00605024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0.9786</w:t>
            </w:r>
          </w:p>
        </w:tc>
        <w:tc>
          <w:tcPr>
            <w:tcW w:w="2338" w:type="dxa"/>
          </w:tcPr>
          <w:p w:rsidR="004D07BB" w:rsidRPr="00605024" w:rsidRDefault="00605024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39.91s</w:t>
            </w:r>
          </w:p>
        </w:tc>
      </w:tr>
      <w:tr w:rsidR="004D07BB" w:rsidRPr="00605024" w:rsidTr="0081201B">
        <w:tc>
          <w:tcPr>
            <w:tcW w:w="2337" w:type="dxa"/>
          </w:tcPr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4D07BB" w:rsidRPr="00605024" w:rsidRDefault="004D07B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10000000</w:t>
            </w:r>
          </w:p>
        </w:tc>
        <w:tc>
          <w:tcPr>
            <w:tcW w:w="2338" w:type="dxa"/>
          </w:tcPr>
          <w:p w:rsidR="004D07BB" w:rsidRPr="00605024" w:rsidRDefault="00605024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0.9862</w:t>
            </w:r>
          </w:p>
        </w:tc>
        <w:tc>
          <w:tcPr>
            <w:tcW w:w="2338" w:type="dxa"/>
          </w:tcPr>
          <w:p w:rsidR="004D07BB" w:rsidRPr="00605024" w:rsidRDefault="00605024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5024">
              <w:rPr>
                <w:rFonts w:ascii="Times New Roman" w:hAnsi="Times New Roman" w:cs="Times New Roman"/>
                <w:sz w:val="24"/>
                <w:szCs w:val="24"/>
              </w:rPr>
              <w:t>180.36s</w:t>
            </w:r>
          </w:p>
        </w:tc>
      </w:tr>
    </w:tbl>
    <w:p w:rsidR="004D07BB" w:rsidRPr="00605024" w:rsidRDefault="004D07BB" w:rsidP="004D07BB">
      <w:pPr>
        <w:rPr>
          <w:rFonts w:ascii="Times New Roman" w:hAnsi="Times New Roman" w:cs="Times New Roman"/>
          <w:sz w:val="24"/>
          <w:szCs w:val="24"/>
        </w:rPr>
      </w:pPr>
    </w:p>
    <w:p w:rsidR="000533A6" w:rsidRPr="00605024" w:rsidRDefault="00605024">
      <w:pPr>
        <w:rPr>
          <w:rFonts w:ascii="Times New Roman" w:hAnsi="Times New Roman" w:cs="Times New Roman"/>
          <w:sz w:val="24"/>
          <w:szCs w:val="24"/>
        </w:rPr>
      </w:pPr>
      <w:r w:rsidRPr="00605024">
        <w:rPr>
          <w:rFonts w:ascii="Times New Roman" w:hAnsi="Times New Roman" w:cs="Times New Roman"/>
          <w:sz w:val="24"/>
          <w:szCs w:val="24"/>
        </w:rPr>
        <w:t>2.</w:t>
      </w:r>
    </w:p>
    <w:p w:rsidR="00605024" w:rsidRPr="00605024" w:rsidRDefault="00605024" w:rsidP="00605024">
      <w:pPr>
        <w:rPr>
          <w:rFonts w:ascii="Times New Roman" w:hAnsi="Times New Roman" w:cs="Times New Roman"/>
          <w:sz w:val="24"/>
          <w:szCs w:val="24"/>
        </w:rPr>
      </w:pPr>
      <w:r w:rsidRPr="00605024">
        <w:rPr>
          <w:rFonts w:ascii="Times New Roman" w:hAnsi="Times New Roman" w:cs="Times New Roman"/>
          <w:sz w:val="24"/>
          <w:szCs w:val="24"/>
        </w:rPr>
        <w:t xml:space="preserve">The application of direct </w:t>
      </w:r>
      <w:proofErr w:type="spellStart"/>
      <w:r w:rsidRPr="00605024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605024">
        <w:rPr>
          <w:rFonts w:ascii="Times New Roman" w:hAnsi="Times New Roman" w:cs="Times New Roman"/>
          <w:sz w:val="24"/>
          <w:szCs w:val="24"/>
        </w:rPr>
        <w:t xml:space="preserve"> using simple cross-validation yields better results than implementing it through caret. The direct </w:t>
      </w:r>
      <w:proofErr w:type="spellStart"/>
      <w:r w:rsidRPr="00605024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605024">
        <w:rPr>
          <w:rFonts w:ascii="Times New Roman" w:hAnsi="Times New Roman" w:cs="Times New Roman"/>
          <w:sz w:val="24"/>
          <w:szCs w:val="24"/>
        </w:rPr>
        <w:t xml:space="preserve"> implementation offers faster runtimes than the other methods yet produces equivalent or better predictive results when operating on increased dataset sizes.</w:t>
      </w:r>
    </w:p>
    <w:p w:rsidR="00605024" w:rsidRPr="00605024" w:rsidRDefault="00605024" w:rsidP="006050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05024">
        <w:rPr>
          <w:rFonts w:ascii="Times New Roman" w:hAnsi="Times New Roman" w:cs="Times New Roman"/>
          <w:sz w:val="24"/>
          <w:szCs w:val="24"/>
        </w:rPr>
        <w:lastRenderedPageBreak/>
        <w:t>XGBoost</w:t>
      </w:r>
      <w:proofErr w:type="spellEnd"/>
      <w:r w:rsidRPr="00605024">
        <w:rPr>
          <w:rFonts w:ascii="Times New Roman" w:hAnsi="Times New Roman" w:cs="Times New Roman"/>
          <w:sz w:val="24"/>
          <w:szCs w:val="24"/>
        </w:rPr>
        <w:t xml:space="preserve"> performance metrics demonstrate better productivity with growing data volumes than indirect </w:t>
      </w:r>
      <w:proofErr w:type="spellStart"/>
      <w:r w:rsidRPr="00605024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605024">
        <w:rPr>
          <w:rFonts w:ascii="Times New Roman" w:hAnsi="Times New Roman" w:cs="Times New Roman"/>
          <w:sz w:val="24"/>
          <w:szCs w:val="24"/>
        </w:rPr>
        <w:t xml:space="preserve"> implementation. The direct implementation outpaces the caret approach by 19 times when processing the 10M record dataset with a performance speed of 102.5 seconds compared to 1985.7 seconds. Operating at a rate that is two orders of magnitude faster than caret becomes critical for production use and working with big datasets that require hours instead of seconds to p</w:t>
      </w:r>
      <w:bookmarkStart w:id="0" w:name="_GoBack"/>
      <w:bookmarkEnd w:id="0"/>
      <w:r w:rsidRPr="00605024">
        <w:rPr>
          <w:rFonts w:ascii="Times New Roman" w:hAnsi="Times New Roman" w:cs="Times New Roman"/>
          <w:sz w:val="24"/>
          <w:szCs w:val="24"/>
        </w:rPr>
        <w:t>rocess. The trade-off in performance becomes unacceptable because the unified interface functionality of caret fails to deliver adequate speed when handling large datasets exceeding few thousand records.</w:t>
      </w:r>
    </w:p>
    <w:sectPr w:rsidR="00605024" w:rsidRPr="00605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7BB"/>
    <w:rsid w:val="000533A6"/>
    <w:rsid w:val="004D07BB"/>
    <w:rsid w:val="00605024"/>
    <w:rsid w:val="007F2649"/>
    <w:rsid w:val="00DD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E2889-8EAB-47E0-8B1A-038B546D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7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2025-04-27T03:34:00Z</dcterms:created>
  <dcterms:modified xsi:type="dcterms:W3CDTF">2025-04-27T20:10:00Z</dcterms:modified>
</cp:coreProperties>
</file>