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Cambria" w:hAnsi="Cambria" w:cs="Times New Roman"/>
          <w:sz w:val="28"/>
          <w:szCs w:val="28"/>
        </w:rPr>
      </w:pPr>
    </w:p>
    <w:p>
      <w:pPr>
        <w:jc w:val="center"/>
        <w:rPr>
          <w:rFonts w:ascii="Cambria" w:hAnsi="Cambria"/>
          <w:b/>
          <w:sz w:val="48"/>
          <w:szCs w:val="48"/>
        </w:rPr>
      </w:pPr>
      <w:r>
        <w:rPr>
          <w:rFonts w:ascii="Cambria" w:hAnsi="Cambria"/>
          <w:b/>
          <w:sz w:val="48"/>
          <w:szCs w:val="48"/>
        </w:rPr>
        <w:t>PROJECT REPORT</w:t>
      </w:r>
    </w:p>
    <w:p>
      <w:pPr>
        <w:jc w:val="both"/>
        <w:rPr>
          <w:rFonts w:ascii="Cambria" w:hAnsi="Cambria"/>
          <w:sz w:val="40"/>
          <w:szCs w:val="40"/>
        </w:rPr>
      </w:pPr>
    </w:p>
    <w:p>
      <w:pPr>
        <w:jc w:val="both"/>
        <w:rPr>
          <w:rFonts w:ascii="Cambria" w:hAnsi="Cambria"/>
          <w:sz w:val="40"/>
          <w:szCs w:val="40"/>
        </w:rPr>
      </w:pPr>
    </w:p>
    <w:p>
      <w:pPr>
        <w:jc w:val="center"/>
        <w:rPr>
          <w:rFonts w:ascii="Cambria" w:hAnsi="Cambria"/>
          <w:b/>
          <w:sz w:val="44"/>
          <w:szCs w:val="44"/>
        </w:rPr>
      </w:pPr>
      <w:r>
        <w:rPr>
          <w:rFonts w:ascii="Cambria" w:hAnsi="Cambria"/>
          <w:b/>
          <w:sz w:val="44"/>
          <w:szCs w:val="44"/>
        </w:rPr>
        <w:t>Project Name</w:t>
      </w:r>
    </w:p>
    <w:p>
      <w:pPr>
        <w:jc w:val="center"/>
        <w:rPr>
          <w:rFonts w:ascii="Cambria" w:hAnsi="Cambria"/>
          <w:b/>
          <w:sz w:val="44"/>
          <w:szCs w:val="44"/>
        </w:rPr>
      </w:pPr>
      <w:r>
        <w:rPr>
          <w:rFonts w:ascii="Cambria" w:hAnsi="Cambria"/>
          <w:b/>
          <w:sz w:val="44"/>
          <w:szCs w:val="44"/>
        </w:rPr>
        <w:t>XYZ Corp Loan Default Prediction</w:t>
      </w:r>
    </w:p>
    <w:p>
      <w:pPr>
        <w:jc w:val="both"/>
        <w:rPr>
          <w:rFonts w:ascii="Cambria" w:hAnsi="Cambria"/>
          <w:sz w:val="40"/>
          <w:szCs w:val="40"/>
        </w:rPr>
      </w:pPr>
    </w:p>
    <w:p>
      <w:pPr>
        <w:jc w:val="center"/>
        <w:rPr>
          <w:rFonts w:ascii="Cambria" w:hAnsi="Cambria"/>
          <w:i/>
          <w:sz w:val="26"/>
          <w:szCs w:val="36"/>
        </w:rPr>
      </w:pPr>
      <w:r>
        <w:rPr>
          <w:rFonts w:ascii="Cambria" w:hAnsi="Cambria"/>
          <w:i/>
          <w:sz w:val="26"/>
          <w:szCs w:val="36"/>
        </w:rPr>
        <w:t>Submitted towards the partial fulfillment of the criteria for award of PGA by Imarticus</w:t>
      </w:r>
    </w:p>
    <w:p>
      <w:pPr>
        <w:jc w:val="both"/>
        <w:rPr>
          <w:rFonts w:ascii="Cambria" w:hAnsi="Cambria"/>
          <w:i/>
          <w:sz w:val="36"/>
          <w:szCs w:val="36"/>
        </w:rPr>
      </w:pPr>
    </w:p>
    <w:p>
      <w:pPr>
        <w:jc w:val="center"/>
        <w:rPr>
          <w:rFonts w:ascii="Cambria" w:hAnsi="Cambria"/>
          <w:i/>
          <w:sz w:val="36"/>
          <w:szCs w:val="36"/>
        </w:rPr>
      </w:pPr>
      <w:r>
        <w:rPr>
          <w:rFonts w:ascii="Cambria" w:hAnsi="Cambria"/>
          <w:i/>
          <w:sz w:val="36"/>
          <w:szCs w:val="36"/>
        </w:rPr>
        <w:t>Submitted By:</w:t>
      </w:r>
    </w:p>
    <w:p>
      <w:pPr>
        <w:jc w:val="center"/>
        <w:rPr>
          <w:rFonts w:ascii="Cambria" w:hAnsi="Cambria"/>
          <w:i/>
          <w:sz w:val="36"/>
          <w:szCs w:val="36"/>
        </w:rPr>
      </w:pPr>
      <w:r>
        <w:rPr>
          <w:rFonts w:ascii="Cambria" w:hAnsi="Cambria"/>
          <w:i/>
          <w:sz w:val="36"/>
          <w:szCs w:val="36"/>
        </w:rPr>
        <w:t xml:space="preserve">Kavya. A </w:t>
      </w:r>
    </w:p>
    <w:p>
      <w:pPr>
        <w:jc w:val="center"/>
        <w:rPr>
          <w:rFonts w:ascii="Cambria" w:hAnsi="Cambria"/>
          <w:i/>
          <w:sz w:val="36"/>
          <w:szCs w:val="36"/>
        </w:rPr>
      </w:pPr>
      <w:r>
        <w:rPr>
          <w:rFonts w:ascii="Cambria" w:hAnsi="Cambria"/>
          <w:i/>
          <w:sz w:val="36"/>
          <w:szCs w:val="36"/>
        </w:rPr>
        <w:t xml:space="preserve">Sarika. B </w:t>
      </w:r>
    </w:p>
    <w:p>
      <w:pPr>
        <w:jc w:val="center"/>
        <w:rPr>
          <w:rFonts w:ascii="Cambria" w:hAnsi="Cambria"/>
          <w:i/>
          <w:sz w:val="36"/>
          <w:szCs w:val="36"/>
        </w:rPr>
      </w:pPr>
      <w:r>
        <w:rPr>
          <w:rFonts w:ascii="Cambria" w:hAnsi="Cambria"/>
          <w:i/>
          <w:sz w:val="36"/>
          <w:szCs w:val="36"/>
        </w:rPr>
        <w:t xml:space="preserve">Vengam S Harathi </w:t>
      </w:r>
    </w:p>
    <w:p>
      <w:pPr>
        <w:jc w:val="center"/>
        <w:rPr>
          <w:rFonts w:ascii="Cambria" w:hAnsi="Cambria"/>
          <w:i/>
          <w:sz w:val="36"/>
          <w:szCs w:val="36"/>
        </w:rPr>
      </w:pPr>
    </w:p>
    <w:p>
      <w:pPr>
        <w:jc w:val="center"/>
        <w:rPr>
          <w:rFonts w:ascii="Cambria" w:hAnsi="Cambria"/>
          <w:i/>
          <w:sz w:val="36"/>
          <w:szCs w:val="36"/>
        </w:rPr>
      </w:pPr>
      <w:r>
        <w:rPr>
          <w:rFonts w:ascii="Cambria" w:hAnsi="Cambria"/>
          <w:i/>
          <w:sz w:val="36"/>
          <w:szCs w:val="36"/>
        </w:rPr>
        <w:t>Course and Batch: DSP-04 May 2019</w:t>
      </w:r>
    </w:p>
    <w:p>
      <w:pPr>
        <w:jc w:val="center"/>
        <w:rPr>
          <w:rFonts w:ascii="Cambria" w:hAnsi="Cambria"/>
          <w:i/>
          <w:sz w:val="36"/>
          <w:szCs w:val="36"/>
        </w:rPr>
      </w:pPr>
    </w:p>
    <w:p>
      <w:pPr>
        <w:jc w:val="both"/>
        <w:rPr>
          <w:rFonts w:ascii="Cambria" w:hAnsi="Cambria"/>
          <w:i/>
          <w:sz w:val="36"/>
          <w:szCs w:val="36"/>
        </w:rPr>
      </w:pPr>
    </w:p>
    <w:p>
      <w:pPr>
        <w:widowControl w:val="0"/>
        <w:autoSpaceDE w:val="0"/>
        <w:autoSpaceDN w:val="0"/>
        <w:adjustRightInd w:val="0"/>
        <w:rPr>
          <w:rFonts w:ascii="Cambria" w:hAnsi="Cambria"/>
          <w:sz w:val="36"/>
          <w:szCs w:val="36"/>
        </w:rPr>
      </w:pPr>
    </w:p>
    <w:p>
      <w:pPr>
        <w:widowControl w:val="0"/>
        <w:autoSpaceDE w:val="0"/>
        <w:autoSpaceDN w:val="0"/>
        <w:adjustRightInd w:val="0"/>
        <w:jc w:val="center"/>
        <w:rPr>
          <w:rFonts w:ascii="Cambria" w:hAnsi="Cambria" w:cs="Times"/>
          <w:sz w:val="24"/>
          <w:szCs w:val="24"/>
        </w:rPr>
      </w:pPr>
    </w:p>
    <w:p>
      <w:pPr>
        <w:widowControl w:val="0"/>
        <w:autoSpaceDE w:val="0"/>
        <w:autoSpaceDN w:val="0"/>
        <w:adjustRightInd w:val="0"/>
        <w:jc w:val="center"/>
        <w:rPr>
          <w:rFonts w:ascii="Cambria" w:hAnsi="Cambria" w:cs="Times New Roman"/>
          <w:color w:val="0000FF"/>
          <w:sz w:val="38"/>
          <w:szCs w:val="38"/>
        </w:rPr>
      </w:pPr>
      <w:r>
        <w:rPr>
          <w:rFonts w:ascii="Cambria" w:hAnsi="Cambria" w:cs="Times New Roman"/>
          <w:color w:val="0000FF"/>
          <w:sz w:val="38"/>
          <w:szCs w:val="38"/>
        </w:rPr>
        <w:drawing>
          <wp:inline distT="0" distB="0" distL="0" distR="0">
            <wp:extent cx="1673225" cy="1673225"/>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6"/>
                    <a:stretch>
                      <a:fillRect/>
                    </a:stretch>
                  </pic:blipFill>
                  <pic:spPr>
                    <a:xfrm>
                      <a:off x="0" y="0"/>
                      <a:ext cx="1676336" cy="1676336"/>
                    </a:xfrm>
                    <a:prstGeom prst="rect">
                      <a:avLst/>
                    </a:prstGeom>
                  </pic:spPr>
                </pic:pic>
              </a:graphicData>
            </a:graphic>
          </wp:inline>
        </w:drawing>
      </w:r>
    </w:p>
    <w:p>
      <w:pPr>
        <w:rPr>
          <w:rFonts w:ascii="Cambria" w:hAnsi="Cambria" w:eastAsiaTheme="majorEastAsia"/>
        </w:rPr>
      </w:pPr>
      <w:r>
        <w:rPr>
          <w:rFonts w:ascii="Cambria" w:hAnsi="Cambria"/>
        </w:rPr>
        <w:br w:type="page"/>
      </w:r>
    </w:p>
    <w:p>
      <w:pPr>
        <w:pStyle w:val="2"/>
        <w:jc w:val="center"/>
        <w:rPr>
          <w:rFonts w:ascii="Cambria" w:hAnsi="Cambria" w:cs="Times New Roman"/>
          <w:sz w:val="28"/>
          <w:szCs w:val="28"/>
        </w:rPr>
      </w:pPr>
      <w:bookmarkStart w:id="0" w:name="_Toc510332824"/>
      <w:r>
        <w:rPr>
          <w:rFonts w:ascii="Cambria" w:hAnsi="Cambria" w:cs="Times New Roman"/>
          <w:sz w:val="28"/>
          <w:szCs w:val="28"/>
        </w:rPr>
        <w:t>Abstract</w:t>
      </w:r>
      <w:bookmarkEnd w:id="0"/>
    </w:p>
    <w:p>
      <w:pPr>
        <w:spacing w:line="360" w:lineRule="auto"/>
        <w:jc w:val="both"/>
        <w:rPr>
          <w:rFonts w:ascii="Cambria" w:hAnsi="Cambria" w:cs="Times New Roman"/>
        </w:rPr>
      </w:pPr>
    </w:p>
    <w:p>
      <w:pPr>
        <w:spacing w:line="360" w:lineRule="auto"/>
        <w:jc w:val="both"/>
        <w:rPr>
          <w:rFonts w:ascii="Cambria" w:hAnsi="Cambria" w:cs="Times New Roman"/>
          <w:sz w:val="24"/>
          <w:szCs w:val="24"/>
          <w:lang w:val="en-IN"/>
        </w:rPr>
      </w:pPr>
    </w:p>
    <w:p>
      <w:pPr>
        <w:jc w:val="center"/>
        <w:rPr>
          <w:rFonts w:ascii="Cambria" w:hAnsi="Cambria" w:cs="Times New Roman"/>
          <w:b/>
          <w:sz w:val="24"/>
          <w:szCs w:val="24"/>
        </w:rPr>
      </w:pPr>
      <w:r>
        <w:rPr>
          <w:rFonts w:ascii="Cambria" w:hAnsi="Cambria" w:cs="Times New Roman"/>
          <w:b/>
          <w:sz w:val="24"/>
          <w:szCs w:val="24"/>
        </w:rPr>
        <w:t>Keywords</w:t>
      </w:r>
    </w:p>
    <w:p>
      <w:pPr>
        <w:pStyle w:val="13"/>
        <w:spacing w:before="0" w:beforeAutospacing="0" w:after="360" w:afterAutospacing="0" w:line="360" w:lineRule="auto"/>
        <w:jc w:val="both"/>
        <w:textAlignment w:val="baseline"/>
        <w:rPr>
          <w:rFonts w:ascii="Cambria" w:hAnsi="Cambria"/>
        </w:rPr>
      </w:pPr>
    </w:p>
    <w:p>
      <w:pPr>
        <w:pStyle w:val="13"/>
        <w:spacing w:before="0" w:beforeAutospacing="0" w:after="360" w:afterAutospacing="0" w:line="360" w:lineRule="auto"/>
        <w:jc w:val="both"/>
        <w:textAlignment w:val="baseline"/>
        <w:rPr>
          <w:rFonts w:ascii="Cambria" w:hAnsi="Cambria"/>
          <w:sz w:val="18"/>
        </w:rPr>
      </w:pPr>
      <w:r>
        <w:rPr>
          <w:rFonts w:ascii="Cambria" w:hAnsi="Cambria"/>
          <w:i/>
          <w:iCs/>
          <w:sz w:val="18"/>
          <w:lang w:val="en-IN"/>
        </w:rPr>
        <w:t xml:space="preserve">Disclaimer: *Data shared by the customer is confidential and sensitive, it should not be used for any purposes apart from capstone project submission for PGA. The Name and demographic details of the enterprise is kept confidential as per their owners’ request and binding. </w:t>
      </w:r>
    </w:p>
    <w:p>
      <w:pPr>
        <w:pStyle w:val="8"/>
        <w:jc w:val="both"/>
        <w:rPr>
          <w:rFonts w:ascii="Cambria" w:hAnsi="Cambria"/>
        </w:rPr>
      </w:pPr>
    </w:p>
    <w:p>
      <w:pPr>
        <w:spacing w:after="200" w:line="276" w:lineRule="auto"/>
        <w:jc w:val="both"/>
        <w:rPr>
          <w:rFonts w:ascii="Cambria" w:hAnsi="Cambria" w:cs="Times New Roman" w:eastAsiaTheme="majorEastAsia"/>
          <w:b/>
          <w:bCs/>
          <w:sz w:val="28"/>
          <w:szCs w:val="28"/>
        </w:rPr>
      </w:pPr>
    </w:p>
    <w:p>
      <w:pPr>
        <w:pStyle w:val="2"/>
        <w:spacing w:line="360" w:lineRule="auto"/>
        <w:jc w:val="center"/>
        <w:rPr>
          <w:rFonts w:ascii="Cambria" w:hAnsi="Cambria" w:cs="Times New Roman"/>
          <w:sz w:val="28"/>
          <w:szCs w:val="28"/>
        </w:rPr>
      </w:pPr>
      <w:bookmarkStart w:id="1" w:name="_Toc510332825"/>
      <w:r>
        <w:rPr>
          <w:rFonts w:ascii="Cambria" w:hAnsi="Cambria" w:cs="Times New Roman"/>
          <w:sz w:val="28"/>
          <w:szCs w:val="28"/>
        </w:rPr>
        <w:t>Acknowledgement</w:t>
      </w:r>
      <w:bookmarkEnd w:id="1"/>
    </w:p>
    <w:p>
      <w:pPr>
        <w:spacing w:line="360" w:lineRule="auto"/>
        <w:jc w:val="center"/>
        <w:rPr>
          <w:rFonts w:ascii="Cambria" w:hAnsi="Cambria" w:cs="Times New Roman"/>
          <w:b/>
          <w:color w:val="0432FF"/>
          <w:sz w:val="22"/>
        </w:rPr>
      </w:pPr>
    </w:p>
    <w:p>
      <w:pPr>
        <w:pStyle w:val="13"/>
        <w:spacing w:before="0" w:beforeAutospacing="0" w:after="360" w:afterAutospacing="0" w:line="360" w:lineRule="auto"/>
        <w:jc w:val="both"/>
        <w:textAlignment w:val="baseline"/>
        <w:rPr>
          <w:rFonts w:ascii="Cambria" w:hAnsi="Cambria"/>
        </w:rPr>
      </w:pPr>
      <w:r>
        <w:rPr>
          <w:rFonts w:ascii="Cambria" w:hAnsi="Cambria"/>
        </w:rPr>
        <w:t>We are using this opportunity to express my gratitude to everyone who supported us throughout the course of this group project. We are thankful for their aspiring guidance, invaluably constructive criticism and friendly advice during the project work. I am sincerely grateful to them for sharing their truthful and illuminating views on a number of issues related to the project.</w:t>
      </w:r>
    </w:p>
    <w:p>
      <w:pPr>
        <w:pStyle w:val="13"/>
        <w:spacing w:before="0" w:beforeAutospacing="0" w:after="360" w:afterAutospacing="0" w:line="360" w:lineRule="auto"/>
        <w:jc w:val="both"/>
        <w:textAlignment w:val="baseline"/>
        <w:rPr>
          <w:rFonts w:ascii="Cambria" w:hAnsi="Cambria"/>
        </w:rPr>
      </w:pPr>
      <w:r>
        <w:rPr>
          <w:rFonts w:ascii="Cambria" w:hAnsi="Cambria"/>
        </w:rPr>
        <w:t xml:space="preserve">Further, we were fortunate to have </w:t>
      </w:r>
      <w:r>
        <w:rPr>
          <w:rFonts w:ascii="Cambria" w:hAnsi="Cambria"/>
          <w:b/>
        </w:rPr>
        <w:t>Priyansu Panda</w:t>
      </w:r>
      <w:r>
        <w:rPr>
          <w:rFonts w:ascii="Cambria" w:hAnsi="Cambria"/>
        </w:rPr>
        <w:t xml:space="preserve"> as our mentor. He has readily shared his immense knowledge in data analytics and guide us in a manner that the outcome resulted in enhancing our data skills.</w:t>
      </w:r>
    </w:p>
    <w:p>
      <w:pPr>
        <w:pStyle w:val="13"/>
        <w:spacing w:before="0" w:beforeAutospacing="0" w:after="360" w:afterAutospacing="0" w:line="360" w:lineRule="auto"/>
        <w:jc w:val="both"/>
        <w:textAlignment w:val="baseline"/>
        <w:rPr>
          <w:rFonts w:ascii="Cambria" w:hAnsi="Cambria"/>
        </w:rPr>
      </w:pPr>
      <w:r>
        <w:rPr>
          <w:rFonts w:ascii="Cambria" w:hAnsi="Cambria"/>
        </w:rPr>
        <w:t xml:space="preserve">We wish to thank, all the faculties, as this project utilized knowledge gained from every course that formed the PGA program. </w:t>
      </w:r>
    </w:p>
    <w:p>
      <w:pPr>
        <w:pStyle w:val="13"/>
        <w:spacing w:before="0" w:beforeAutospacing="0" w:after="360" w:afterAutospacing="0" w:line="360" w:lineRule="auto"/>
        <w:jc w:val="both"/>
        <w:textAlignment w:val="baseline"/>
        <w:rPr>
          <w:rFonts w:ascii="Cambria" w:hAnsi="Cambria"/>
        </w:rPr>
      </w:pPr>
      <w:r>
        <w:rPr>
          <w:rFonts w:ascii="Cambria" w:hAnsi="Cambria"/>
        </w:rPr>
        <w:t>We certify that the work done by us for conceptualizing and completing this project is original and authentic.</w:t>
      </w:r>
    </w:p>
    <w:p>
      <w:pPr>
        <w:pStyle w:val="13"/>
        <w:spacing w:after="360" w:line="360" w:lineRule="auto"/>
        <w:jc w:val="both"/>
        <w:textAlignment w:val="baseline"/>
        <w:rPr>
          <w:rFonts w:ascii="Cambria" w:hAnsi="Cambria"/>
          <w:lang w:val="en-IN"/>
        </w:rPr>
      </w:pPr>
      <w:r>
        <w:rPr>
          <w:rFonts w:ascii="Cambria" w:hAnsi="Cambria"/>
        </w:rPr>
        <w:t xml:space="preserve">Date: </w:t>
      </w:r>
      <w:r>
        <w:rPr>
          <w:rFonts w:ascii="Cambria" w:hAnsi="Cambria"/>
          <w:lang w:val="en-IN"/>
        </w:rPr>
        <w:t xml:space="preserve">November </w:t>
      </w:r>
      <w:r>
        <w:rPr>
          <w:rFonts w:ascii="Cambria" w:hAnsi="Cambria"/>
        </w:rPr>
        <w:t>0</w:t>
      </w:r>
      <w:r>
        <w:rPr>
          <w:rFonts w:ascii="Cambria" w:hAnsi="Cambria"/>
          <w:lang w:val="en-IN"/>
        </w:rPr>
        <w:t>2</w:t>
      </w:r>
      <w:r>
        <w:rPr>
          <w:rFonts w:ascii="Cambria" w:hAnsi="Cambria"/>
        </w:rPr>
        <w:t>, 201</w:t>
      </w:r>
      <w:r>
        <w:rPr>
          <w:rFonts w:ascii="Cambria" w:hAnsi="Cambria"/>
          <w:lang w:val="en-IN"/>
        </w:rPr>
        <w:t>9</w:t>
      </w:r>
      <w:r>
        <w:rPr>
          <w:rFonts w:ascii="Cambria" w:hAnsi="Cambria"/>
        </w:rPr>
        <w:t xml:space="preserve">                                                   Member 1 </w:t>
      </w:r>
      <w:r>
        <w:rPr>
          <w:rFonts w:ascii="Cambria" w:hAnsi="Cambria"/>
          <w:lang w:val="en-IN"/>
        </w:rPr>
        <w:t>: Kavya A</w:t>
      </w:r>
    </w:p>
    <w:p>
      <w:pPr>
        <w:pStyle w:val="13"/>
        <w:spacing w:after="360" w:line="360" w:lineRule="auto"/>
        <w:jc w:val="both"/>
        <w:textAlignment w:val="baseline"/>
        <w:rPr>
          <w:rFonts w:ascii="Cambria" w:hAnsi="Cambria"/>
          <w:lang w:val="en-IN"/>
        </w:rPr>
      </w:pPr>
      <w:r>
        <w:rPr>
          <w:rFonts w:ascii="Cambria" w:hAnsi="Cambria"/>
        </w:rPr>
        <w:t>Place:</w:t>
      </w:r>
      <w:r>
        <w:rPr>
          <w:rFonts w:ascii="Cambria" w:hAnsi="Cambria"/>
          <w:lang w:val="en-IN"/>
        </w:rPr>
        <w:t>Bangalore</w:t>
      </w:r>
      <w:r>
        <w:rPr>
          <w:rFonts w:ascii="Cambria" w:hAnsi="Cambria"/>
        </w:rPr>
        <w:t xml:space="preserve">                                                                      Member 2</w:t>
      </w:r>
      <w:r>
        <w:rPr>
          <w:rFonts w:ascii="Cambria" w:hAnsi="Cambria"/>
          <w:lang w:val="en-IN"/>
        </w:rPr>
        <w:t xml:space="preserve"> : Sarika B</w:t>
      </w:r>
    </w:p>
    <w:p>
      <w:pPr>
        <w:pStyle w:val="13"/>
        <w:spacing w:after="360" w:line="360" w:lineRule="auto"/>
        <w:ind w:left="4320" w:firstLine="720"/>
        <w:jc w:val="both"/>
        <w:textAlignment w:val="baseline"/>
        <w:rPr>
          <w:rFonts w:ascii="Cambria" w:hAnsi="Cambria"/>
          <w:lang w:val="en-IN"/>
        </w:rPr>
      </w:pPr>
      <w:r>
        <w:rPr>
          <w:rFonts w:ascii="Cambria" w:hAnsi="Cambria"/>
          <w:lang w:val="en-IN"/>
        </w:rPr>
        <w:t xml:space="preserve">      Member 3 : Vengam S Harathi</w:t>
      </w:r>
    </w:p>
    <w:p>
      <w:pPr>
        <w:spacing w:after="200" w:line="360" w:lineRule="auto"/>
        <w:jc w:val="both"/>
        <w:rPr>
          <w:rFonts w:ascii="Cambria" w:hAnsi="Cambria" w:eastAsia="Times New Roman" w:cs="Times New Roman"/>
          <w:color w:val="797979"/>
          <w:sz w:val="21"/>
          <w:szCs w:val="21"/>
        </w:rPr>
      </w:pPr>
    </w:p>
    <w:p>
      <w:pPr>
        <w:pStyle w:val="2"/>
        <w:spacing w:line="360" w:lineRule="auto"/>
        <w:jc w:val="center"/>
        <w:rPr>
          <w:rFonts w:ascii="Cambria" w:hAnsi="Cambria" w:cs="Times New Roman"/>
          <w:sz w:val="28"/>
          <w:szCs w:val="28"/>
        </w:rPr>
      </w:pPr>
      <w:bookmarkStart w:id="2" w:name="_Toc510332826"/>
      <w:r>
        <w:rPr>
          <w:rFonts w:ascii="Cambria" w:hAnsi="Cambria" w:cs="Times New Roman"/>
          <w:sz w:val="28"/>
          <w:szCs w:val="28"/>
        </w:rPr>
        <w:t>Certificate of Completion</w:t>
      </w:r>
      <w:bookmarkEnd w:id="2"/>
    </w:p>
    <w:p>
      <w:pPr>
        <w:pStyle w:val="38"/>
        <w:spacing w:line="360" w:lineRule="auto"/>
        <w:jc w:val="both"/>
        <w:rPr>
          <w:rFonts w:ascii="Cambria" w:hAnsi="Cambria" w:cs="Times New Roman"/>
          <w:color w:val="auto"/>
          <w:sz w:val="28"/>
          <w:szCs w:val="28"/>
        </w:rPr>
      </w:pPr>
    </w:p>
    <w:p>
      <w:pPr>
        <w:pStyle w:val="13"/>
        <w:spacing w:before="0" w:beforeAutospacing="0" w:after="360" w:afterAutospacing="0" w:line="360" w:lineRule="auto"/>
        <w:jc w:val="both"/>
        <w:textAlignment w:val="baseline"/>
        <w:rPr>
          <w:rFonts w:ascii="Cambria" w:hAnsi="Cambria"/>
        </w:rPr>
      </w:pPr>
      <w:r>
        <w:rPr>
          <w:rFonts w:ascii="Cambria" w:hAnsi="Cambria"/>
        </w:rPr>
        <w:t xml:space="preserve">I hereby certify that the project titled </w:t>
      </w:r>
      <w:r>
        <w:rPr>
          <w:rFonts w:ascii="Cambria" w:hAnsi="Cambria"/>
          <w:b/>
          <w:bCs/>
        </w:rPr>
        <w:t>“</w:t>
      </w:r>
      <w:r>
        <w:rPr>
          <w:rFonts w:ascii="Cambria" w:hAnsi="Cambria"/>
          <w:b/>
          <w:bCs/>
          <w:lang w:val="en-IN"/>
        </w:rPr>
        <w:t xml:space="preserve"> Loan Default Prediction</w:t>
      </w:r>
      <w:r>
        <w:rPr>
          <w:rFonts w:ascii="Cambria" w:hAnsi="Cambria"/>
          <w:b/>
          <w:bCs/>
        </w:rPr>
        <w:t>”</w:t>
      </w:r>
      <w:r>
        <w:rPr>
          <w:rFonts w:ascii="Cambria" w:hAnsi="Cambria"/>
        </w:rPr>
        <w:t xml:space="preserve"> was undertaken and completed under my supervision by </w:t>
      </w:r>
      <w:r>
        <w:rPr>
          <w:rFonts w:ascii="Cambria" w:hAnsi="Cambria"/>
          <w:b/>
          <w:bCs/>
          <w:lang w:val="en-IN"/>
        </w:rPr>
        <w:t>Kavya. A, Sarika. B</w:t>
      </w:r>
      <w:r>
        <w:rPr>
          <w:rFonts w:ascii="Cambria" w:hAnsi="Cambria"/>
        </w:rPr>
        <w:t xml:space="preserve"> and </w:t>
      </w:r>
      <w:r>
        <w:rPr>
          <w:rFonts w:ascii="Cambria" w:hAnsi="Cambria"/>
          <w:b/>
          <w:bCs/>
          <w:lang w:val="en-IN"/>
        </w:rPr>
        <w:t>Vengam S Harathi</w:t>
      </w:r>
      <w:r>
        <w:rPr>
          <w:rFonts w:ascii="Cambria" w:hAnsi="Cambria"/>
          <w:lang w:val="en-IN"/>
        </w:rPr>
        <w:t xml:space="preserve"> </w:t>
      </w:r>
      <w:r>
        <w:rPr>
          <w:rFonts w:ascii="Cambria" w:hAnsi="Cambria"/>
        </w:rPr>
        <w:t xml:space="preserve"> from the batch of </w:t>
      </w:r>
      <w:r>
        <w:rPr>
          <w:rFonts w:ascii="Cambria" w:hAnsi="Cambria"/>
          <w:lang w:val="en-IN"/>
        </w:rPr>
        <w:t>DSP</w:t>
      </w:r>
      <w:r>
        <w:rPr>
          <w:rFonts w:ascii="Cambria" w:hAnsi="Cambria"/>
        </w:rPr>
        <w:t>(</w:t>
      </w:r>
      <w:r>
        <w:rPr>
          <w:rFonts w:ascii="Cambria" w:hAnsi="Cambria"/>
          <w:lang w:val="en-IN"/>
        </w:rPr>
        <w:t xml:space="preserve">May </w:t>
      </w:r>
      <w:r>
        <w:rPr>
          <w:rFonts w:ascii="Cambria" w:hAnsi="Cambria"/>
        </w:rPr>
        <w:t>201</w:t>
      </w:r>
      <w:r>
        <w:rPr>
          <w:rFonts w:ascii="Cambria" w:hAnsi="Cambria"/>
          <w:lang w:val="en-IN"/>
        </w:rPr>
        <w:t>9</w:t>
      </w:r>
      <w:r>
        <w:rPr>
          <w:rFonts w:ascii="Cambria" w:hAnsi="Cambria"/>
        </w:rPr>
        <w:t xml:space="preserve">) </w:t>
      </w:r>
    </w:p>
    <w:p>
      <w:pPr>
        <w:pStyle w:val="13"/>
        <w:spacing w:before="0" w:beforeAutospacing="0" w:after="360" w:afterAutospacing="0" w:line="360" w:lineRule="auto"/>
        <w:jc w:val="both"/>
        <w:textAlignment w:val="baseline"/>
        <w:rPr>
          <w:rFonts w:ascii="Cambria" w:hAnsi="Cambria"/>
        </w:rPr>
      </w:pPr>
      <w:r>
        <w:rPr>
          <w:rFonts w:ascii="Cambria" w:hAnsi="Cambria"/>
        </w:rPr>
        <w:t>Mentor: Priyansu Panda</w:t>
      </w:r>
    </w:p>
    <w:p>
      <w:pPr>
        <w:pStyle w:val="13"/>
        <w:spacing w:before="0" w:beforeAutospacing="0" w:after="360" w:afterAutospacing="0" w:line="360" w:lineRule="auto"/>
        <w:jc w:val="both"/>
        <w:textAlignment w:val="baseline"/>
        <w:rPr>
          <w:rFonts w:ascii="Cambria" w:hAnsi="Cambria"/>
        </w:rPr>
      </w:pPr>
      <w:r>
        <w:rPr>
          <w:rFonts w:ascii="Cambria" w:hAnsi="Cambria"/>
        </w:rPr>
        <w:t xml:space="preserve">Date:  </w:t>
      </w:r>
      <w:r>
        <w:rPr>
          <w:rFonts w:ascii="Cambria" w:hAnsi="Cambria"/>
          <w:lang w:val="en-IN"/>
        </w:rPr>
        <w:t xml:space="preserve">November </w:t>
      </w:r>
      <w:r>
        <w:rPr>
          <w:rFonts w:ascii="Cambria" w:hAnsi="Cambria"/>
        </w:rPr>
        <w:t>0</w:t>
      </w:r>
      <w:r>
        <w:rPr>
          <w:rFonts w:ascii="Cambria" w:hAnsi="Cambria"/>
          <w:lang w:val="en-IN"/>
        </w:rPr>
        <w:t>6</w:t>
      </w:r>
      <w:r>
        <w:rPr>
          <w:rFonts w:ascii="Cambria" w:hAnsi="Cambria"/>
        </w:rPr>
        <w:t>, 201</w:t>
      </w:r>
      <w:r>
        <w:rPr>
          <w:rFonts w:ascii="Cambria" w:hAnsi="Cambria"/>
          <w:lang w:val="en-IN"/>
        </w:rPr>
        <w:t>9</w:t>
      </w:r>
      <w:r>
        <w:rPr>
          <w:rFonts w:ascii="Cambria" w:hAnsi="Cambria"/>
        </w:rPr>
        <w:t xml:space="preserve">                                                                                                       </w:t>
      </w:r>
    </w:p>
    <w:p>
      <w:pPr>
        <w:pStyle w:val="13"/>
        <w:spacing w:before="0" w:beforeAutospacing="0" w:after="360" w:afterAutospacing="0" w:line="360" w:lineRule="auto"/>
        <w:jc w:val="both"/>
        <w:textAlignment w:val="baseline"/>
        <w:rPr>
          <w:rFonts w:ascii="Cambria" w:hAnsi="Cambria"/>
        </w:rPr>
      </w:pPr>
      <w:r>
        <w:rPr>
          <w:rFonts w:ascii="Cambria" w:hAnsi="Cambria"/>
        </w:rPr>
        <w:t xml:space="preserve">Place – </w:t>
      </w:r>
      <w:r>
        <w:rPr>
          <w:rFonts w:ascii="Cambria" w:hAnsi="Cambria"/>
          <w:lang w:val="en-IN"/>
        </w:rPr>
        <w:t>Bangalore</w:t>
      </w:r>
      <w:r>
        <w:rPr>
          <w:rFonts w:ascii="Cambria" w:hAnsi="Cambria"/>
        </w:rPr>
        <w:t xml:space="preserve"> </w:t>
      </w: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p>
      <w:pPr>
        <w:pStyle w:val="13"/>
        <w:spacing w:before="0" w:beforeAutospacing="0" w:after="360" w:afterAutospacing="0" w:line="360" w:lineRule="auto"/>
        <w:jc w:val="both"/>
        <w:textAlignment w:val="baseline"/>
        <w:rPr>
          <w:rFonts w:ascii="Cambria" w:hAnsi="Cambria"/>
          <w:color w:val="797979"/>
          <w:sz w:val="21"/>
          <w:szCs w:val="21"/>
        </w:rPr>
      </w:pPr>
    </w:p>
    <w:sdt>
      <w:sdtPr>
        <w:rPr>
          <w:rFonts w:ascii="Cambria" w:hAnsi="Cambria" w:eastAsiaTheme="minorHAnsi" w:cstheme="minorBidi"/>
          <w:b w:val="0"/>
          <w:bCs w:val="0"/>
          <w:color w:val="auto"/>
          <w:sz w:val="20"/>
          <w:szCs w:val="22"/>
          <w:lang w:eastAsia="en-US"/>
        </w:rPr>
        <w:id w:val="1390764365"/>
        <w:docPartObj>
          <w:docPartGallery w:val="Table of Contents"/>
          <w:docPartUnique/>
        </w:docPartObj>
      </w:sdtPr>
      <w:sdtEndPr>
        <w:rPr>
          <w:rFonts w:ascii="Cambria" w:hAnsi="Cambria" w:eastAsiaTheme="minorHAnsi" w:cstheme="minorBidi"/>
          <w:b w:val="0"/>
          <w:bCs w:val="0"/>
          <w:color w:val="auto"/>
          <w:sz w:val="20"/>
          <w:szCs w:val="22"/>
          <w:lang w:eastAsia="en-US"/>
        </w:rPr>
      </w:sdtEndPr>
      <w:sdtContent>
        <w:p>
          <w:pPr>
            <w:pStyle w:val="37"/>
            <w:rPr>
              <w:rFonts w:ascii="Cambria" w:hAnsi="Cambria"/>
            </w:rPr>
          </w:pPr>
          <w:r>
            <w:rPr>
              <w:rFonts w:ascii="Cambria" w:hAnsi="Cambria"/>
            </w:rPr>
            <w:t xml:space="preserve">Table of Contents </w:t>
          </w:r>
        </w:p>
        <w:p>
          <w:pPr>
            <w:pStyle w:val="16"/>
            <w:tabs>
              <w:tab w:val="right" w:leader="dot" w:pos="9017"/>
            </w:tabs>
            <w:rPr>
              <w:rFonts w:ascii="Cambria" w:hAnsi="Cambria" w:cstheme="minorBidi"/>
              <w:sz w:val="24"/>
              <w:szCs w:val="24"/>
            </w:rPr>
          </w:pPr>
          <w:r>
            <w:rPr>
              <w:rFonts w:ascii="Cambria" w:hAnsi="Cambria"/>
            </w:rPr>
            <w:fldChar w:fldCharType="begin"/>
          </w:r>
          <w:r>
            <w:rPr>
              <w:rFonts w:ascii="Cambria" w:hAnsi="Cambria"/>
            </w:rPr>
            <w:instrText xml:space="preserve"> TOC \o "1-3" \h \z \u </w:instrText>
          </w:r>
          <w:r>
            <w:rPr>
              <w:rFonts w:ascii="Cambria" w:hAnsi="Cambria"/>
            </w:rPr>
            <w:fldChar w:fldCharType="separate"/>
          </w:r>
          <w:r>
            <w:fldChar w:fldCharType="begin"/>
          </w:r>
          <w:r>
            <w:instrText xml:space="preserve"> HYPERLINK \l "_Toc510332824" </w:instrText>
          </w:r>
          <w:r>
            <w:fldChar w:fldCharType="separate"/>
          </w:r>
          <w:r>
            <w:rPr>
              <w:rStyle w:val="22"/>
              <w:rFonts w:ascii="Cambria" w:hAnsi="Cambria"/>
            </w:rPr>
            <w:t>Abstract</w:t>
          </w:r>
          <w:r>
            <w:rPr>
              <w:rFonts w:ascii="Cambria" w:hAnsi="Cambria"/>
            </w:rPr>
            <w:tab/>
          </w:r>
          <w:r>
            <w:rPr>
              <w:rFonts w:ascii="Cambria" w:hAnsi="Cambria"/>
            </w:rPr>
            <w:fldChar w:fldCharType="begin"/>
          </w:r>
          <w:r>
            <w:rPr>
              <w:rFonts w:ascii="Cambria" w:hAnsi="Cambria"/>
            </w:rPr>
            <w:instrText xml:space="preserve"> PAGEREF _Toc510332824 \h </w:instrText>
          </w:r>
          <w:r>
            <w:rPr>
              <w:rFonts w:ascii="Cambria" w:hAnsi="Cambria"/>
            </w:rPr>
            <w:fldChar w:fldCharType="separate"/>
          </w:r>
          <w:r>
            <w:rPr>
              <w:rFonts w:ascii="Cambria" w:hAnsi="Cambria"/>
            </w:rPr>
            <w:t>2</w:t>
          </w:r>
          <w:r>
            <w:rPr>
              <w:rFonts w:ascii="Cambria" w:hAnsi="Cambria"/>
            </w:rPr>
            <w:fldChar w:fldCharType="end"/>
          </w:r>
          <w:r>
            <w:rPr>
              <w:rFonts w:ascii="Cambria" w:hAnsi="Cambria"/>
            </w:rPr>
            <w:fldChar w:fldCharType="end"/>
          </w:r>
        </w:p>
        <w:p>
          <w:pPr>
            <w:pStyle w:val="16"/>
            <w:tabs>
              <w:tab w:val="right" w:leader="dot" w:pos="9017"/>
            </w:tabs>
            <w:rPr>
              <w:rFonts w:ascii="Cambria" w:hAnsi="Cambria" w:cstheme="minorBidi"/>
              <w:sz w:val="24"/>
              <w:szCs w:val="24"/>
            </w:rPr>
          </w:pPr>
          <w:r>
            <w:fldChar w:fldCharType="begin"/>
          </w:r>
          <w:r>
            <w:instrText xml:space="preserve"> HYPERLINK \l "_Toc510332825" </w:instrText>
          </w:r>
          <w:r>
            <w:fldChar w:fldCharType="separate"/>
          </w:r>
          <w:r>
            <w:rPr>
              <w:rStyle w:val="22"/>
              <w:rFonts w:ascii="Cambria" w:hAnsi="Cambria"/>
            </w:rPr>
            <w:t>Acknowledgements</w:t>
          </w:r>
          <w:r>
            <w:rPr>
              <w:rFonts w:ascii="Cambria" w:hAnsi="Cambria"/>
            </w:rPr>
            <w:tab/>
          </w:r>
          <w:r>
            <w:rPr>
              <w:rFonts w:ascii="Cambria" w:hAnsi="Cambria"/>
            </w:rPr>
            <w:fldChar w:fldCharType="begin"/>
          </w:r>
          <w:r>
            <w:rPr>
              <w:rFonts w:ascii="Cambria" w:hAnsi="Cambria"/>
            </w:rPr>
            <w:instrText xml:space="preserve"> PAGEREF _Toc510332825 \h </w:instrText>
          </w:r>
          <w:r>
            <w:rPr>
              <w:rFonts w:ascii="Cambria" w:hAnsi="Cambria"/>
            </w:rPr>
            <w:fldChar w:fldCharType="separate"/>
          </w:r>
          <w:r>
            <w:rPr>
              <w:rFonts w:ascii="Cambria" w:hAnsi="Cambria"/>
            </w:rPr>
            <w:t>2</w:t>
          </w:r>
          <w:r>
            <w:rPr>
              <w:rFonts w:ascii="Cambria" w:hAnsi="Cambria"/>
            </w:rPr>
            <w:fldChar w:fldCharType="end"/>
          </w:r>
          <w:r>
            <w:rPr>
              <w:rFonts w:ascii="Cambria" w:hAnsi="Cambria"/>
            </w:rPr>
            <w:fldChar w:fldCharType="end"/>
          </w:r>
        </w:p>
        <w:p>
          <w:pPr>
            <w:pStyle w:val="16"/>
            <w:tabs>
              <w:tab w:val="right" w:leader="dot" w:pos="9017"/>
            </w:tabs>
            <w:rPr>
              <w:rFonts w:ascii="Cambria" w:hAnsi="Cambria" w:cstheme="minorBidi"/>
              <w:sz w:val="24"/>
              <w:szCs w:val="24"/>
            </w:rPr>
          </w:pPr>
          <w:r>
            <w:fldChar w:fldCharType="begin"/>
          </w:r>
          <w:r>
            <w:instrText xml:space="preserve"> HYPERLINK \l "_Toc510332826" </w:instrText>
          </w:r>
          <w:r>
            <w:fldChar w:fldCharType="separate"/>
          </w:r>
          <w:r>
            <w:rPr>
              <w:rStyle w:val="22"/>
              <w:rFonts w:ascii="Cambria" w:hAnsi="Cambria"/>
            </w:rPr>
            <w:t>Certificate of Completion</w:t>
          </w:r>
          <w:r>
            <w:rPr>
              <w:rFonts w:ascii="Cambria" w:hAnsi="Cambria"/>
            </w:rPr>
            <w:tab/>
          </w:r>
          <w:r>
            <w:rPr>
              <w:rFonts w:ascii="Cambria" w:hAnsi="Cambria"/>
            </w:rPr>
            <w:fldChar w:fldCharType="begin"/>
          </w:r>
          <w:r>
            <w:rPr>
              <w:rFonts w:ascii="Cambria" w:hAnsi="Cambria"/>
            </w:rPr>
            <w:instrText xml:space="preserve"> PAGEREF _Toc510332826 \h </w:instrText>
          </w:r>
          <w:r>
            <w:rPr>
              <w:rFonts w:ascii="Cambria" w:hAnsi="Cambria"/>
            </w:rPr>
            <w:fldChar w:fldCharType="separate"/>
          </w:r>
          <w:r>
            <w:rPr>
              <w:rFonts w:ascii="Cambria" w:hAnsi="Cambria"/>
            </w:rPr>
            <w:t>3</w:t>
          </w:r>
          <w:r>
            <w:rPr>
              <w:rFonts w:ascii="Cambria" w:hAnsi="Cambria"/>
            </w:rPr>
            <w:fldChar w:fldCharType="end"/>
          </w:r>
          <w:r>
            <w:rPr>
              <w:rFonts w:ascii="Cambria" w:hAnsi="Cambria"/>
            </w:rPr>
            <w:fldChar w:fldCharType="end"/>
          </w:r>
        </w:p>
        <w:p>
          <w:pPr>
            <w:pStyle w:val="16"/>
            <w:tabs>
              <w:tab w:val="right" w:leader="dot" w:pos="9017"/>
            </w:tabs>
            <w:rPr>
              <w:rFonts w:hint="default" w:ascii="Cambria" w:hAnsi="Cambria" w:cstheme="minorBidi"/>
              <w:sz w:val="24"/>
              <w:szCs w:val="24"/>
              <w:lang w:val="en-IN"/>
            </w:rPr>
          </w:pPr>
          <w:r>
            <w:fldChar w:fldCharType="begin"/>
          </w:r>
          <w:r>
            <w:instrText xml:space="preserve"> HYPERLINK \l "_Toc510332827" </w:instrText>
          </w:r>
          <w:r>
            <w:fldChar w:fldCharType="separate"/>
          </w:r>
          <w:r>
            <w:rPr>
              <w:rStyle w:val="22"/>
              <w:rFonts w:ascii="Cambria" w:hAnsi="Cambria"/>
            </w:rPr>
            <w:t>CHAPTER 1: INTRODUCTION</w:t>
          </w:r>
          <w:r>
            <w:rPr>
              <w:rFonts w:ascii="Cambria" w:hAnsi="Cambria"/>
            </w:rPr>
            <w:tab/>
          </w:r>
          <w:r>
            <w:rPr>
              <w:rFonts w:ascii="Cambria" w:hAnsi="Cambria"/>
            </w:rPr>
            <w:fldChar w:fldCharType="end"/>
          </w:r>
          <w:r>
            <w:rPr>
              <w:rFonts w:hint="default" w:ascii="Cambria" w:hAnsi="Cambria"/>
              <w:lang w:val="en-IN"/>
            </w:rPr>
            <w:t>5</w:t>
          </w:r>
        </w:p>
        <w:p>
          <w:pPr>
            <w:pStyle w:val="17"/>
            <w:tabs>
              <w:tab w:val="left" w:pos="960"/>
              <w:tab w:val="right" w:leader="dot" w:pos="9017"/>
            </w:tabs>
            <w:rPr>
              <w:rFonts w:ascii="Cambria" w:hAnsi="Cambria" w:cstheme="minorBidi"/>
              <w:sz w:val="24"/>
              <w:szCs w:val="24"/>
            </w:rPr>
          </w:pPr>
          <w:r>
            <w:fldChar w:fldCharType="begin"/>
          </w:r>
          <w:r>
            <w:instrText xml:space="preserve"> HYPERLINK \l "_Toc510332828" </w:instrText>
          </w:r>
          <w:r>
            <w:fldChar w:fldCharType="separate"/>
          </w:r>
          <w:r>
            <w:rPr>
              <w:rStyle w:val="22"/>
              <w:rFonts w:ascii="Cambria" w:hAnsi="Cambria"/>
            </w:rPr>
            <w:t>1.1</w:t>
          </w:r>
          <w:r>
            <w:rPr>
              <w:rStyle w:val="22"/>
              <w:rFonts w:hint="default" w:ascii="Cambria" w:hAnsi="Cambria"/>
              <w:lang w:val="en-IN"/>
            </w:rPr>
            <w:t xml:space="preserve"> </w:t>
          </w:r>
          <w:r>
            <w:rPr>
              <w:rStyle w:val="22"/>
              <w:rFonts w:ascii="Cambria" w:hAnsi="Cambria"/>
            </w:rPr>
            <w:t>Title &amp; Objective of the study</w:t>
          </w:r>
          <w:r>
            <w:rPr>
              <w:rFonts w:ascii="Cambria" w:hAnsi="Cambria"/>
            </w:rPr>
            <w:tab/>
          </w:r>
          <w:r>
            <w:rPr>
              <w:rFonts w:hint="default" w:ascii="Cambria" w:hAnsi="Cambria"/>
              <w:lang w:val="en-IN"/>
            </w:rPr>
            <w:t>5</w:t>
          </w:r>
          <w:r>
            <w:rPr>
              <w:rFonts w:ascii="Cambria" w:hAnsi="Cambria"/>
            </w:rPr>
            <w:fldChar w:fldCharType="end"/>
          </w:r>
        </w:p>
        <w:p>
          <w:pPr>
            <w:pStyle w:val="17"/>
            <w:tabs>
              <w:tab w:val="left" w:pos="960"/>
              <w:tab w:val="right" w:leader="dot" w:pos="9017"/>
            </w:tabs>
            <w:rPr>
              <w:rFonts w:ascii="Cambria" w:hAnsi="Cambria" w:cstheme="minorBidi"/>
              <w:sz w:val="24"/>
              <w:szCs w:val="24"/>
            </w:rPr>
          </w:pPr>
          <w:r>
            <w:fldChar w:fldCharType="begin"/>
          </w:r>
          <w:r>
            <w:instrText xml:space="preserve"> HYPERLINK \l "_Toc510332829" </w:instrText>
          </w:r>
          <w:r>
            <w:fldChar w:fldCharType="separate"/>
          </w:r>
          <w:r>
            <w:rPr>
              <w:rStyle w:val="22"/>
              <w:rFonts w:ascii="Cambria" w:hAnsi="Cambria"/>
            </w:rPr>
            <w:t>1.2</w:t>
          </w:r>
          <w:r>
            <w:rPr>
              <w:rStyle w:val="22"/>
              <w:rFonts w:hint="default" w:ascii="Cambria" w:hAnsi="Cambria"/>
              <w:lang w:val="en-IN"/>
            </w:rPr>
            <w:t xml:space="preserve"> </w:t>
          </w:r>
          <w:r>
            <w:rPr>
              <w:rStyle w:val="22"/>
              <w:rFonts w:ascii="Cambria" w:hAnsi="Cambria"/>
            </w:rPr>
            <w:t>Need of the Study</w:t>
          </w:r>
          <w:r>
            <w:rPr>
              <w:rFonts w:ascii="Cambria" w:hAnsi="Cambria"/>
            </w:rPr>
            <w:tab/>
          </w:r>
          <w:r>
            <w:rPr>
              <w:rFonts w:hint="default" w:ascii="Cambria" w:hAnsi="Cambria"/>
              <w:lang w:val="en-IN"/>
            </w:rPr>
            <w:t>5</w:t>
          </w:r>
          <w:r>
            <w:rPr>
              <w:rFonts w:ascii="Cambria" w:hAnsi="Cambria"/>
            </w:rPr>
            <w:fldChar w:fldCharType="end"/>
          </w:r>
        </w:p>
        <w:p>
          <w:pPr>
            <w:pStyle w:val="17"/>
            <w:tabs>
              <w:tab w:val="right" w:leader="dot" w:pos="9017"/>
            </w:tabs>
            <w:rPr>
              <w:rFonts w:ascii="Cambria" w:hAnsi="Cambria" w:cstheme="minorBidi"/>
              <w:sz w:val="24"/>
              <w:szCs w:val="24"/>
            </w:rPr>
          </w:pPr>
          <w:r>
            <w:fldChar w:fldCharType="begin"/>
          </w:r>
          <w:r>
            <w:instrText xml:space="preserve"> HYPERLINK \l "_Toc510332831" </w:instrText>
          </w:r>
          <w:r>
            <w:fldChar w:fldCharType="separate"/>
          </w:r>
          <w:r>
            <w:rPr>
              <w:rStyle w:val="22"/>
              <w:rFonts w:ascii="Cambria" w:hAnsi="Cambria"/>
            </w:rPr>
            <w:t>1.</w:t>
          </w:r>
          <w:r>
            <w:rPr>
              <w:rStyle w:val="22"/>
              <w:rFonts w:hint="default" w:ascii="Cambria" w:hAnsi="Cambria"/>
              <w:lang w:val="en-IN"/>
            </w:rPr>
            <w:t>3</w:t>
          </w:r>
          <w:r>
            <w:rPr>
              <w:rStyle w:val="22"/>
              <w:rFonts w:ascii="Cambria" w:hAnsi="Cambria"/>
            </w:rPr>
            <w:t xml:space="preserve"> Business Model of Enterprise</w:t>
          </w:r>
          <w:r>
            <w:rPr>
              <w:rFonts w:ascii="Cambria" w:hAnsi="Cambria"/>
            </w:rPr>
            <w:tab/>
          </w:r>
          <w:r>
            <w:rPr>
              <w:rFonts w:hint="default" w:ascii="Cambria" w:hAnsi="Cambria"/>
              <w:lang w:val="en-IN"/>
            </w:rPr>
            <w:t>5</w:t>
          </w:r>
          <w:r>
            <w:rPr>
              <w:rFonts w:ascii="Cambria" w:hAnsi="Cambria"/>
            </w:rPr>
            <w:fldChar w:fldCharType="end"/>
          </w:r>
        </w:p>
        <w:p>
          <w:pPr>
            <w:pStyle w:val="17"/>
            <w:tabs>
              <w:tab w:val="right" w:leader="dot" w:pos="9017"/>
            </w:tabs>
            <w:rPr>
              <w:rFonts w:ascii="Cambria" w:hAnsi="Cambria" w:cstheme="minorBidi"/>
              <w:sz w:val="24"/>
              <w:szCs w:val="24"/>
            </w:rPr>
          </w:pPr>
          <w:r>
            <w:fldChar w:fldCharType="begin"/>
          </w:r>
          <w:r>
            <w:instrText xml:space="preserve"> HYPERLINK \l "_Toc510332832" </w:instrText>
          </w:r>
          <w:r>
            <w:fldChar w:fldCharType="separate"/>
          </w:r>
          <w:r>
            <w:rPr>
              <w:rStyle w:val="22"/>
              <w:rFonts w:ascii="Cambria" w:hAnsi="Cambria"/>
            </w:rPr>
            <w:t>1.4 Data Sources</w:t>
          </w:r>
          <w:r>
            <w:rPr>
              <w:rFonts w:ascii="Cambria" w:hAnsi="Cambria"/>
            </w:rPr>
            <w:tab/>
          </w:r>
          <w:r>
            <w:rPr>
              <w:rFonts w:ascii="Cambria" w:hAnsi="Cambria"/>
            </w:rPr>
            <w:fldChar w:fldCharType="begin"/>
          </w:r>
          <w:r>
            <w:rPr>
              <w:rFonts w:ascii="Cambria" w:hAnsi="Cambria"/>
            </w:rPr>
            <w:instrText xml:space="preserve"> PAGEREF _Toc510332832 \h </w:instrText>
          </w:r>
          <w:r>
            <w:rPr>
              <w:rFonts w:ascii="Cambria" w:hAnsi="Cambria"/>
            </w:rPr>
            <w:fldChar w:fldCharType="separate"/>
          </w:r>
          <w:r>
            <w:rPr>
              <w:rFonts w:ascii="Cambria" w:hAnsi="Cambria"/>
            </w:rPr>
            <w:t>6</w:t>
          </w:r>
          <w:r>
            <w:rPr>
              <w:rFonts w:ascii="Cambria" w:hAnsi="Cambria"/>
            </w:rPr>
            <w:fldChar w:fldCharType="end"/>
          </w:r>
          <w:r>
            <w:rPr>
              <w:rFonts w:ascii="Cambria" w:hAnsi="Cambria"/>
            </w:rPr>
            <w:fldChar w:fldCharType="end"/>
          </w:r>
        </w:p>
        <w:p>
          <w:pPr>
            <w:pStyle w:val="17"/>
            <w:tabs>
              <w:tab w:val="right" w:leader="dot" w:pos="9017"/>
            </w:tabs>
            <w:rPr>
              <w:rFonts w:ascii="Cambria" w:hAnsi="Cambria" w:cstheme="minorBidi"/>
              <w:sz w:val="24"/>
              <w:szCs w:val="24"/>
            </w:rPr>
          </w:pPr>
          <w:r>
            <w:fldChar w:fldCharType="begin"/>
          </w:r>
          <w:r>
            <w:instrText xml:space="preserve"> HYPERLINK \l "_Toc510332833" </w:instrText>
          </w:r>
          <w:r>
            <w:fldChar w:fldCharType="separate"/>
          </w:r>
          <w:r>
            <w:rPr>
              <w:rStyle w:val="22"/>
              <w:rFonts w:ascii="Cambria" w:hAnsi="Cambria"/>
            </w:rPr>
            <w:t>1.5 Tools &amp; Techniques</w:t>
          </w:r>
          <w:r>
            <w:rPr>
              <w:rFonts w:ascii="Cambria" w:hAnsi="Cambria"/>
            </w:rPr>
            <w:tab/>
          </w:r>
          <w:r>
            <w:rPr>
              <w:rFonts w:ascii="Cambria" w:hAnsi="Cambria"/>
            </w:rPr>
            <w:fldChar w:fldCharType="begin"/>
          </w:r>
          <w:r>
            <w:rPr>
              <w:rFonts w:ascii="Cambria" w:hAnsi="Cambria"/>
            </w:rPr>
            <w:instrText xml:space="preserve"> PAGEREF _Toc510332833 \h </w:instrText>
          </w:r>
          <w:r>
            <w:rPr>
              <w:rFonts w:ascii="Cambria" w:hAnsi="Cambria"/>
            </w:rPr>
            <w:fldChar w:fldCharType="separate"/>
          </w:r>
          <w:r>
            <w:rPr>
              <w:rFonts w:ascii="Cambria" w:hAnsi="Cambria"/>
            </w:rPr>
            <w:t>6</w:t>
          </w:r>
          <w:r>
            <w:rPr>
              <w:rFonts w:ascii="Cambria" w:hAnsi="Cambria"/>
            </w:rPr>
            <w:fldChar w:fldCharType="end"/>
          </w:r>
          <w:r>
            <w:rPr>
              <w:rFonts w:ascii="Cambria" w:hAnsi="Cambria"/>
            </w:rPr>
            <w:fldChar w:fldCharType="end"/>
          </w:r>
        </w:p>
        <w:p>
          <w:pPr>
            <w:pStyle w:val="16"/>
            <w:tabs>
              <w:tab w:val="right" w:leader="dot" w:pos="9017"/>
            </w:tabs>
            <w:rPr>
              <w:rFonts w:ascii="Cambria" w:hAnsi="Cambria" w:cstheme="minorBidi"/>
              <w:sz w:val="24"/>
              <w:szCs w:val="24"/>
            </w:rPr>
          </w:pPr>
          <w:r>
            <w:fldChar w:fldCharType="begin"/>
          </w:r>
          <w:r>
            <w:instrText xml:space="preserve"> HYPERLINK \l "_Toc510332835" </w:instrText>
          </w:r>
          <w:r>
            <w:fldChar w:fldCharType="separate"/>
          </w:r>
          <w:r>
            <w:rPr>
              <w:rStyle w:val="22"/>
              <w:rFonts w:ascii="Cambria" w:hAnsi="Cambria"/>
            </w:rPr>
            <w:t>CHAPTER 2: DATA PREPARATION AND UNDERSTANDING</w:t>
          </w:r>
          <w:r>
            <w:rPr>
              <w:rFonts w:ascii="Cambria" w:hAnsi="Cambria"/>
            </w:rPr>
            <w:tab/>
          </w:r>
          <w:r>
            <w:rPr>
              <w:rFonts w:ascii="Cambria" w:hAnsi="Cambria"/>
            </w:rPr>
            <w:fldChar w:fldCharType="begin"/>
          </w:r>
          <w:r>
            <w:rPr>
              <w:rFonts w:ascii="Cambria" w:hAnsi="Cambria"/>
            </w:rPr>
            <w:instrText xml:space="preserve"> PAGEREF _Toc510332835 \h </w:instrText>
          </w:r>
          <w:r>
            <w:rPr>
              <w:rFonts w:ascii="Cambria" w:hAnsi="Cambria"/>
            </w:rPr>
            <w:fldChar w:fldCharType="separate"/>
          </w:r>
          <w:r>
            <w:rPr>
              <w:rFonts w:ascii="Cambria" w:hAnsi="Cambria"/>
            </w:rPr>
            <w:t>6</w:t>
          </w:r>
          <w:r>
            <w:rPr>
              <w:rFonts w:ascii="Cambria" w:hAnsi="Cambria"/>
            </w:rPr>
            <w:fldChar w:fldCharType="end"/>
          </w:r>
          <w:r>
            <w:rPr>
              <w:rFonts w:ascii="Cambria" w:hAnsi="Cambria"/>
            </w:rPr>
            <w:fldChar w:fldCharType="end"/>
          </w:r>
        </w:p>
        <w:p>
          <w:pPr>
            <w:pStyle w:val="17"/>
            <w:tabs>
              <w:tab w:val="right" w:leader="dot" w:pos="9017"/>
            </w:tabs>
            <w:rPr>
              <w:rFonts w:ascii="Cambria" w:hAnsi="Cambria" w:cstheme="minorBidi"/>
              <w:sz w:val="24"/>
              <w:szCs w:val="24"/>
            </w:rPr>
          </w:pPr>
          <w:r>
            <w:fldChar w:fldCharType="begin"/>
          </w:r>
          <w:r>
            <w:instrText xml:space="preserve"> HYPERLINK \l "_Toc510332836" </w:instrText>
          </w:r>
          <w:r>
            <w:fldChar w:fldCharType="separate"/>
          </w:r>
          <w:r>
            <w:rPr>
              <w:rStyle w:val="22"/>
              <w:rFonts w:ascii="Cambria" w:hAnsi="Cambria"/>
            </w:rPr>
            <w:t>2.1 Phase I – Data Extraction and Cleaning:</w:t>
          </w:r>
          <w:r>
            <w:rPr>
              <w:rFonts w:ascii="Cambria" w:hAnsi="Cambria"/>
            </w:rPr>
            <w:tab/>
          </w:r>
          <w:r>
            <w:rPr>
              <w:rFonts w:hint="default" w:ascii="Cambria" w:hAnsi="Cambria"/>
              <w:lang w:val="en-IN"/>
            </w:rPr>
            <w:t>7</w:t>
          </w:r>
          <w:r>
            <w:rPr>
              <w:rFonts w:ascii="Cambria" w:hAnsi="Cambria"/>
            </w:rPr>
            <w:fldChar w:fldCharType="end"/>
          </w:r>
        </w:p>
        <w:p>
          <w:pPr>
            <w:pStyle w:val="17"/>
            <w:tabs>
              <w:tab w:val="right" w:leader="dot" w:pos="9017"/>
            </w:tabs>
            <w:rPr>
              <w:rFonts w:ascii="Cambria" w:hAnsi="Cambria" w:cstheme="minorBidi"/>
              <w:sz w:val="24"/>
              <w:szCs w:val="24"/>
            </w:rPr>
          </w:pPr>
          <w:r>
            <w:fldChar w:fldCharType="begin"/>
          </w:r>
          <w:r>
            <w:instrText xml:space="preserve"> HYPERLINK \l "_Toc510332837" </w:instrText>
          </w:r>
          <w:r>
            <w:fldChar w:fldCharType="separate"/>
          </w:r>
          <w:r>
            <w:rPr>
              <w:rStyle w:val="22"/>
              <w:rFonts w:ascii="Cambria" w:hAnsi="Cambria"/>
            </w:rPr>
            <w:t>2.2 Phase II - Feature Engineering</w:t>
          </w:r>
          <w:r>
            <w:rPr>
              <w:rFonts w:ascii="Cambria" w:hAnsi="Cambria"/>
            </w:rPr>
            <w:tab/>
          </w:r>
          <w:r>
            <w:rPr>
              <w:rFonts w:hint="default" w:ascii="Cambria" w:hAnsi="Cambria"/>
              <w:lang w:val="en-IN"/>
            </w:rPr>
            <w:t>8</w:t>
          </w:r>
          <w:r>
            <w:rPr>
              <w:rFonts w:ascii="Cambria" w:hAnsi="Cambria"/>
            </w:rPr>
            <w:fldChar w:fldCharType="end"/>
          </w:r>
        </w:p>
        <w:p>
          <w:pPr>
            <w:pStyle w:val="17"/>
            <w:tabs>
              <w:tab w:val="right" w:leader="dot" w:pos="9017"/>
            </w:tabs>
            <w:rPr>
              <w:rFonts w:ascii="Cambria" w:hAnsi="Cambria" w:cstheme="minorBidi"/>
              <w:sz w:val="24"/>
              <w:szCs w:val="24"/>
            </w:rPr>
          </w:pPr>
          <w:r>
            <w:fldChar w:fldCharType="begin"/>
          </w:r>
          <w:r>
            <w:instrText xml:space="preserve"> HYPERLINK \l "_Toc510332838" </w:instrText>
          </w:r>
          <w:r>
            <w:fldChar w:fldCharType="separate"/>
          </w:r>
          <w:r>
            <w:rPr>
              <w:rStyle w:val="22"/>
              <w:rFonts w:ascii="Cambria" w:hAnsi="Cambria"/>
            </w:rPr>
            <w:t>2.3 Data Dictionary:</w:t>
          </w:r>
          <w:r>
            <w:rPr>
              <w:rFonts w:ascii="Cambria" w:hAnsi="Cambria"/>
            </w:rPr>
            <w:tab/>
          </w:r>
          <w:r>
            <w:rPr>
              <w:rFonts w:hint="default" w:ascii="Cambria" w:hAnsi="Cambria"/>
              <w:lang w:val="en-IN"/>
            </w:rPr>
            <w:t>9</w:t>
          </w:r>
          <w:r>
            <w:rPr>
              <w:rFonts w:ascii="Cambria" w:hAnsi="Cambria"/>
            </w:rPr>
            <w:fldChar w:fldCharType="end"/>
          </w:r>
        </w:p>
        <w:p>
          <w:pPr>
            <w:pStyle w:val="17"/>
            <w:tabs>
              <w:tab w:val="right" w:leader="dot" w:pos="9017"/>
            </w:tabs>
            <w:rPr>
              <w:rFonts w:hint="default" w:ascii="Cambria" w:hAnsi="Cambria" w:cstheme="minorBidi"/>
              <w:sz w:val="24"/>
              <w:szCs w:val="24"/>
              <w:lang w:val="en-IN"/>
            </w:rPr>
          </w:pPr>
          <w:r>
            <w:fldChar w:fldCharType="begin"/>
          </w:r>
          <w:r>
            <w:instrText xml:space="preserve"> HYPERLINK \l "_Toc510332839" </w:instrText>
          </w:r>
          <w:r>
            <w:fldChar w:fldCharType="separate"/>
          </w:r>
          <w:r>
            <w:rPr>
              <w:rStyle w:val="22"/>
              <w:rFonts w:ascii="Cambria" w:hAnsi="Cambria"/>
            </w:rPr>
            <w:t>2.4 Exploratory Data Analysis:</w:t>
          </w:r>
          <w:r>
            <w:rPr>
              <w:rFonts w:ascii="Cambria" w:hAnsi="Cambria"/>
            </w:rPr>
            <w:tab/>
          </w:r>
          <w:r>
            <w:rPr>
              <w:rFonts w:hint="default" w:ascii="Cambria" w:hAnsi="Cambria"/>
              <w:lang w:val="en-IN"/>
            </w:rPr>
            <w:t>1</w:t>
          </w:r>
          <w:r>
            <w:rPr>
              <w:rFonts w:ascii="Cambria" w:hAnsi="Cambria"/>
            </w:rPr>
            <w:fldChar w:fldCharType="end"/>
          </w:r>
          <w:r>
            <w:rPr>
              <w:rFonts w:hint="default" w:ascii="Cambria" w:hAnsi="Cambria"/>
              <w:lang w:val="en-IN"/>
            </w:rPr>
            <w:t>2</w:t>
          </w:r>
        </w:p>
        <w:p>
          <w:pPr>
            <w:pStyle w:val="16"/>
            <w:tabs>
              <w:tab w:val="right" w:leader="dot" w:pos="9017"/>
            </w:tabs>
            <w:rPr>
              <w:rFonts w:hint="default" w:ascii="Cambria" w:hAnsi="Cambria" w:cstheme="minorBidi"/>
              <w:sz w:val="24"/>
              <w:szCs w:val="24"/>
              <w:lang w:val="en-IN"/>
            </w:rPr>
          </w:pPr>
          <w:r>
            <w:fldChar w:fldCharType="begin"/>
          </w:r>
          <w:r>
            <w:instrText xml:space="preserve"> HYPERLINK \l "_Toc510332840" </w:instrText>
          </w:r>
          <w:r>
            <w:fldChar w:fldCharType="separate"/>
          </w:r>
          <w:r>
            <w:rPr>
              <w:rStyle w:val="22"/>
              <w:rFonts w:ascii="Cambria" w:hAnsi="Cambria"/>
            </w:rPr>
            <w:t>CHAPTER 3: FITTING MODELS TO DATA</w:t>
          </w:r>
          <w:r>
            <w:rPr>
              <w:rFonts w:ascii="Cambria" w:hAnsi="Cambria"/>
            </w:rPr>
            <w:tab/>
          </w:r>
          <w:r>
            <w:rPr>
              <w:rFonts w:hint="default" w:ascii="Cambria" w:hAnsi="Cambria"/>
              <w:lang w:val="en-IN"/>
            </w:rPr>
            <w:t>1</w:t>
          </w:r>
          <w:r>
            <w:rPr>
              <w:rFonts w:ascii="Cambria" w:hAnsi="Cambria"/>
            </w:rPr>
            <w:fldChar w:fldCharType="end"/>
          </w:r>
          <w:r>
            <w:rPr>
              <w:rFonts w:hint="default" w:ascii="Cambria" w:hAnsi="Cambria"/>
              <w:lang w:val="en-IN"/>
            </w:rPr>
            <w:t>4</w:t>
          </w:r>
        </w:p>
        <w:p>
          <w:pPr>
            <w:pStyle w:val="17"/>
            <w:tabs>
              <w:tab w:val="right" w:leader="dot" w:pos="9017"/>
            </w:tabs>
            <w:ind w:left="0" w:leftChars="0" w:firstLine="0" w:firstLineChars="0"/>
            <w:rPr>
              <w:rFonts w:hint="default" w:ascii="Cambria" w:hAnsi="Cambria" w:cstheme="minorBidi"/>
              <w:sz w:val="24"/>
              <w:szCs w:val="24"/>
              <w:lang w:val="en-IN"/>
            </w:rPr>
          </w:pPr>
          <w:r>
            <w:fldChar w:fldCharType="begin"/>
          </w:r>
          <w:r>
            <w:instrText xml:space="preserve"> HYPERLINK \l "_Toc510332841" </w:instrText>
          </w:r>
          <w:r>
            <w:fldChar w:fldCharType="separate"/>
          </w:r>
          <w:r>
            <w:rPr>
              <w:rStyle w:val="22"/>
              <w:rFonts w:hint="default" w:ascii="Cambria" w:hAnsi="Cambria"/>
              <w:lang w:val="en-IN"/>
            </w:rPr>
            <w:t>CHAPTER 4: MODEL SELECTION</w:t>
          </w:r>
          <w:r>
            <w:rPr>
              <w:rFonts w:ascii="Cambria" w:hAnsi="Cambria"/>
            </w:rPr>
            <w:tab/>
          </w:r>
          <w:r>
            <w:rPr>
              <w:rFonts w:hint="default" w:ascii="Cambria" w:hAnsi="Cambria"/>
              <w:lang w:val="en-IN"/>
            </w:rPr>
            <w:t>1</w:t>
          </w:r>
          <w:r>
            <w:rPr>
              <w:rFonts w:ascii="Cambria" w:hAnsi="Cambria"/>
            </w:rPr>
            <w:fldChar w:fldCharType="end"/>
          </w:r>
          <w:r>
            <w:rPr>
              <w:rFonts w:hint="default" w:ascii="Cambria" w:hAnsi="Cambria"/>
              <w:lang w:val="en-IN"/>
            </w:rPr>
            <w:t>5</w:t>
          </w:r>
        </w:p>
        <w:p>
          <w:pPr>
            <w:pStyle w:val="17"/>
            <w:tabs>
              <w:tab w:val="right" w:leader="dot" w:pos="9017"/>
            </w:tabs>
            <w:rPr>
              <w:rFonts w:hint="default" w:ascii="Cambria" w:hAnsi="Cambria" w:cstheme="minorBidi"/>
              <w:sz w:val="24"/>
              <w:szCs w:val="24"/>
              <w:lang w:val="en-IN"/>
            </w:rPr>
          </w:pPr>
          <w:r>
            <w:fldChar w:fldCharType="begin"/>
          </w:r>
          <w:r>
            <w:instrText xml:space="preserve"> HYPERLINK \l "_Toc510332842" </w:instrText>
          </w:r>
          <w:r>
            <w:fldChar w:fldCharType="separate"/>
          </w:r>
          <w:r>
            <w:rPr>
              <w:rStyle w:val="22"/>
              <w:rFonts w:ascii="Cambria" w:hAnsi="Cambria"/>
              <w:lang w:val="en-IN"/>
            </w:rPr>
            <w:t>4.1</w:t>
          </w:r>
          <w:r>
            <w:rPr>
              <w:rStyle w:val="22"/>
              <w:rFonts w:hint="default" w:ascii="Cambria" w:hAnsi="Cambria"/>
              <w:lang w:val="en-IN"/>
            </w:rPr>
            <w:t>LOGISTIC REGRESSION</w:t>
          </w:r>
          <w:r>
            <w:rPr>
              <w:rFonts w:ascii="Cambria" w:hAnsi="Cambria"/>
            </w:rPr>
            <w:tab/>
          </w:r>
          <w:r>
            <w:rPr>
              <w:rFonts w:hint="default" w:ascii="Cambria" w:hAnsi="Cambria"/>
              <w:lang w:val="en-IN"/>
            </w:rPr>
            <w:t>1</w:t>
          </w:r>
          <w:r>
            <w:rPr>
              <w:rFonts w:ascii="Cambria" w:hAnsi="Cambria"/>
            </w:rPr>
            <w:fldChar w:fldCharType="end"/>
          </w:r>
          <w:r>
            <w:rPr>
              <w:rFonts w:hint="default" w:ascii="Cambria" w:hAnsi="Cambria"/>
              <w:lang w:val="en-IN"/>
            </w:rPr>
            <w:t>6</w:t>
          </w:r>
        </w:p>
        <w:p>
          <w:pPr>
            <w:pStyle w:val="16"/>
            <w:tabs>
              <w:tab w:val="right" w:leader="dot" w:pos="9017"/>
            </w:tabs>
            <w:ind w:firstLine="220" w:firstLineChars="100"/>
            <w:rPr>
              <w:rFonts w:hint="default" w:ascii="Cambria" w:hAnsi="Cambria" w:cstheme="minorBidi"/>
              <w:sz w:val="24"/>
              <w:szCs w:val="24"/>
              <w:lang w:val="en-IN"/>
            </w:rPr>
          </w:pPr>
          <w:r>
            <w:fldChar w:fldCharType="begin"/>
          </w:r>
          <w:r>
            <w:instrText xml:space="preserve"> HYPERLINK \l "_Toc510332845" </w:instrText>
          </w:r>
          <w:r>
            <w:fldChar w:fldCharType="separate"/>
          </w:r>
          <w:r>
            <w:rPr>
              <w:rStyle w:val="22"/>
              <w:rFonts w:ascii="Cambria" w:hAnsi="Cambria"/>
              <w:lang w:eastAsia="en-IN"/>
            </w:rPr>
            <w:t>4.2 RANDOM FOREST</w:t>
          </w:r>
          <w:r>
            <w:rPr>
              <w:rFonts w:ascii="Cambria" w:hAnsi="Cambria"/>
            </w:rPr>
            <w:tab/>
          </w:r>
          <w:r>
            <w:rPr>
              <w:rFonts w:hint="default" w:ascii="Cambria" w:hAnsi="Cambria"/>
              <w:lang w:val="en-IN"/>
            </w:rPr>
            <w:t>1</w:t>
          </w:r>
          <w:r>
            <w:rPr>
              <w:rFonts w:ascii="Cambria" w:hAnsi="Cambria"/>
            </w:rPr>
            <w:fldChar w:fldCharType="end"/>
          </w:r>
          <w:r>
            <w:rPr>
              <w:rFonts w:hint="default" w:ascii="Cambria" w:hAnsi="Cambria"/>
              <w:lang w:val="en-IN"/>
            </w:rPr>
            <w:t>6</w:t>
          </w:r>
        </w:p>
        <w:p>
          <w:pPr>
            <w:pStyle w:val="16"/>
            <w:tabs>
              <w:tab w:val="right" w:leader="dot" w:pos="9017"/>
            </w:tabs>
            <w:rPr>
              <w:rFonts w:hint="default" w:ascii="Cambria" w:hAnsi="Cambria" w:cstheme="minorBidi"/>
              <w:sz w:val="24"/>
              <w:szCs w:val="24"/>
              <w:lang w:val="en-IN"/>
            </w:rPr>
          </w:pPr>
          <w:r>
            <w:fldChar w:fldCharType="begin"/>
          </w:r>
          <w:r>
            <w:instrText xml:space="preserve"> HYPERLINK \l "_Toc510332847" </w:instrText>
          </w:r>
          <w:r>
            <w:fldChar w:fldCharType="separate"/>
          </w:r>
          <w:r>
            <w:rPr>
              <w:rStyle w:val="22"/>
              <w:rFonts w:ascii="Cambria" w:hAnsi="Cambria"/>
              <w:kern w:val="22"/>
            </w:rPr>
            <w:t>CHAPTER 5: KEY FINDINGS</w:t>
          </w:r>
          <w:r>
            <w:rPr>
              <w:rFonts w:ascii="Cambria" w:hAnsi="Cambria"/>
            </w:rPr>
            <w:tab/>
          </w:r>
          <w:r>
            <w:rPr>
              <w:rFonts w:hint="default" w:ascii="Cambria" w:hAnsi="Cambria"/>
              <w:lang w:val="en-IN"/>
            </w:rPr>
            <w:t>1</w:t>
          </w:r>
          <w:r>
            <w:rPr>
              <w:rFonts w:ascii="Cambria" w:hAnsi="Cambria"/>
            </w:rPr>
            <w:fldChar w:fldCharType="end"/>
          </w:r>
          <w:r>
            <w:rPr>
              <w:rFonts w:hint="default" w:ascii="Cambria" w:hAnsi="Cambria"/>
              <w:lang w:val="en-IN"/>
            </w:rPr>
            <w:t>7</w:t>
          </w:r>
        </w:p>
        <w:p>
          <w:pPr>
            <w:pStyle w:val="16"/>
            <w:tabs>
              <w:tab w:val="right" w:leader="dot" w:pos="9017"/>
            </w:tabs>
            <w:rPr>
              <w:rFonts w:hint="default" w:ascii="Cambria" w:hAnsi="Cambria" w:cstheme="minorBidi"/>
              <w:sz w:val="24"/>
              <w:szCs w:val="24"/>
              <w:lang w:val="en-IN"/>
            </w:rPr>
          </w:pPr>
          <w:r>
            <w:fldChar w:fldCharType="begin"/>
          </w:r>
          <w:r>
            <w:instrText xml:space="preserve"> HYPERLINK \l "_Toc510332848" </w:instrText>
          </w:r>
          <w:r>
            <w:fldChar w:fldCharType="separate"/>
          </w:r>
          <w:r>
            <w:rPr>
              <w:rStyle w:val="22"/>
              <w:rFonts w:ascii="Cambria" w:hAnsi="Cambria"/>
              <w:kern w:val="22"/>
            </w:rPr>
            <w:t>CHAPTER 6: RECOMMENDATIONS AND CONCLUSION</w:t>
          </w:r>
          <w:r>
            <w:rPr>
              <w:rFonts w:ascii="Cambria" w:hAnsi="Cambria"/>
            </w:rPr>
            <w:tab/>
          </w:r>
          <w:r>
            <w:rPr>
              <w:rFonts w:hint="default" w:ascii="Cambria" w:hAnsi="Cambria"/>
              <w:lang w:val="en-IN"/>
            </w:rPr>
            <w:t>1</w:t>
          </w:r>
          <w:r>
            <w:rPr>
              <w:rFonts w:ascii="Cambria" w:hAnsi="Cambria"/>
            </w:rPr>
            <w:fldChar w:fldCharType="end"/>
          </w:r>
          <w:r>
            <w:rPr>
              <w:rFonts w:hint="default" w:ascii="Cambria" w:hAnsi="Cambria"/>
              <w:lang w:val="en-IN"/>
            </w:rPr>
            <w:t>8</w:t>
          </w:r>
        </w:p>
        <w:p>
          <w:pPr>
            <w:pStyle w:val="16"/>
            <w:tabs>
              <w:tab w:val="right" w:leader="dot" w:pos="9017"/>
            </w:tabs>
            <w:rPr>
              <w:rFonts w:hint="default" w:ascii="Cambria" w:hAnsi="Cambria" w:cstheme="minorBidi"/>
              <w:sz w:val="24"/>
              <w:szCs w:val="24"/>
              <w:lang w:val="en-IN"/>
            </w:rPr>
          </w:pPr>
          <w:r>
            <w:fldChar w:fldCharType="begin"/>
          </w:r>
          <w:r>
            <w:instrText xml:space="preserve"> HYPERLINK \l "_Toc510332849" </w:instrText>
          </w:r>
          <w:r>
            <w:fldChar w:fldCharType="separate"/>
          </w:r>
          <w:r>
            <w:rPr>
              <w:rStyle w:val="22"/>
              <w:rFonts w:ascii="Cambria" w:hAnsi="Cambria"/>
              <w:kern w:val="22"/>
            </w:rPr>
            <w:t>CHAPTER 7: REFERENCES</w:t>
          </w:r>
          <w:r>
            <w:rPr>
              <w:rFonts w:ascii="Cambria" w:hAnsi="Cambria"/>
            </w:rPr>
            <w:tab/>
          </w:r>
          <w:r>
            <w:rPr>
              <w:rFonts w:hint="default" w:ascii="Cambria" w:hAnsi="Cambria"/>
              <w:lang w:val="en-IN"/>
            </w:rPr>
            <w:t>1</w:t>
          </w:r>
          <w:r>
            <w:rPr>
              <w:rFonts w:ascii="Cambria" w:hAnsi="Cambria"/>
            </w:rPr>
            <w:fldChar w:fldCharType="end"/>
          </w:r>
          <w:r>
            <w:rPr>
              <w:rFonts w:hint="default" w:ascii="Cambria" w:hAnsi="Cambria"/>
              <w:lang w:val="en-IN"/>
            </w:rPr>
            <w:t>8</w:t>
          </w:r>
          <w:bookmarkStart w:id="22" w:name="_GoBack"/>
          <w:bookmarkEnd w:id="22"/>
        </w:p>
        <w:p>
          <w:pPr>
            <w:rPr>
              <w:rFonts w:ascii="Cambria" w:hAnsi="Cambria"/>
            </w:rPr>
          </w:pPr>
          <w:r>
            <w:rPr>
              <w:rFonts w:ascii="Cambria" w:hAnsi="Cambria"/>
              <w:b/>
              <w:bCs/>
            </w:rPr>
            <w:fldChar w:fldCharType="end"/>
          </w:r>
        </w:p>
      </w:sdtContent>
    </w:sdt>
    <w:p>
      <w:pPr>
        <w:spacing w:after="200" w:line="276" w:lineRule="auto"/>
        <w:jc w:val="both"/>
        <w:rPr>
          <w:rFonts w:ascii="Cambria" w:hAnsi="Cambria"/>
          <w:color w:val="797979"/>
          <w:sz w:val="21"/>
          <w:szCs w:val="21"/>
        </w:rPr>
      </w:pPr>
    </w:p>
    <w:p>
      <w:pPr>
        <w:spacing w:after="200" w:line="276" w:lineRule="auto"/>
        <w:jc w:val="both"/>
        <w:rPr>
          <w:rFonts w:ascii="Cambria" w:hAnsi="Cambria"/>
          <w:color w:val="797979"/>
          <w:sz w:val="21"/>
          <w:szCs w:val="21"/>
        </w:rPr>
      </w:pPr>
    </w:p>
    <w:p>
      <w:pPr>
        <w:pStyle w:val="13"/>
        <w:spacing w:before="0" w:beforeAutospacing="0" w:after="360" w:afterAutospacing="0" w:line="276" w:lineRule="auto"/>
        <w:jc w:val="both"/>
        <w:textAlignment w:val="baseline"/>
        <w:rPr>
          <w:rFonts w:ascii="Cambria" w:hAnsi="Cambria"/>
          <w:color w:val="797979"/>
          <w:sz w:val="21"/>
          <w:szCs w:val="21"/>
        </w:rPr>
      </w:pPr>
    </w:p>
    <w:p>
      <w:pPr>
        <w:pStyle w:val="13"/>
        <w:spacing w:before="0" w:beforeAutospacing="0" w:after="360" w:afterAutospacing="0" w:line="276" w:lineRule="auto"/>
        <w:jc w:val="both"/>
        <w:textAlignment w:val="baseline"/>
        <w:rPr>
          <w:rFonts w:ascii="Cambria" w:hAnsi="Cambria"/>
          <w:color w:val="797979"/>
          <w:sz w:val="21"/>
          <w:szCs w:val="21"/>
        </w:rPr>
      </w:pPr>
    </w:p>
    <w:p>
      <w:pPr>
        <w:pStyle w:val="13"/>
        <w:spacing w:before="0" w:beforeAutospacing="0" w:after="360" w:afterAutospacing="0" w:line="276" w:lineRule="auto"/>
        <w:jc w:val="both"/>
        <w:textAlignment w:val="baseline"/>
        <w:rPr>
          <w:rFonts w:ascii="Cambria" w:hAnsi="Cambria"/>
          <w:color w:val="797979"/>
          <w:sz w:val="21"/>
          <w:szCs w:val="21"/>
        </w:rPr>
      </w:pPr>
    </w:p>
    <w:p>
      <w:pPr>
        <w:pStyle w:val="13"/>
        <w:spacing w:before="0" w:beforeAutospacing="0" w:after="360" w:afterAutospacing="0" w:line="276" w:lineRule="auto"/>
        <w:jc w:val="both"/>
        <w:textAlignment w:val="baseline"/>
        <w:rPr>
          <w:rFonts w:ascii="Cambria" w:hAnsi="Cambria"/>
          <w:color w:val="797979"/>
          <w:sz w:val="21"/>
          <w:szCs w:val="21"/>
        </w:rPr>
      </w:pPr>
    </w:p>
    <w:p>
      <w:pPr>
        <w:pStyle w:val="2"/>
        <w:spacing w:line="360" w:lineRule="auto"/>
        <w:rPr>
          <w:rFonts w:ascii="Cambria" w:hAnsi="Cambria" w:cs="Times New Roman"/>
          <w:sz w:val="28"/>
          <w:szCs w:val="28"/>
        </w:rPr>
      </w:pPr>
      <w:bookmarkStart w:id="3" w:name="_Toc510332827"/>
      <w:r>
        <w:rPr>
          <w:rFonts w:ascii="Cambria" w:hAnsi="Cambria" w:cs="Times New Roman"/>
          <w:sz w:val="28"/>
          <w:szCs w:val="28"/>
        </w:rPr>
        <w:t>CHAPTER 1: INTRODUCTION</w:t>
      </w:r>
      <w:bookmarkEnd w:id="3"/>
    </w:p>
    <w:p>
      <w:pPr>
        <w:pStyle w:val="3"/>
        <w:numPr>
          <w:ilvl w:val="1"/>
          <w:numId w:val="2"/>
        </w:numPr>
        <w:spacing w:line="360" w:lineRule="auto"/>
        <w:jc w:val="both"/>
        <w:rPr>
          <w:rFonts w:ascii="Cambria" w:hAnsi="Cambria" w:cs="Times New Roman"/>
          <w:sz w:val="24"/>
          <w:szCs w:val="24"/>
        </w:rPr>
      </w:pPr>
      <w:bookmarkStart w:id="4" w:name="_Toc510332828"/>
      <w:r>
        <w:rPr>
          <w:rFonts w:hint="default" w:ascii="Cambria" w:hAnsi="Cambria" w:cs="Times New Roman"/>
          <w:color w:val="auto"/>
          <w:sz w:val="24"/>
          <w:szCs w:val="24"/>
          <w:lang w:val="en-IN"/>
        </w:rPr>
        <w:t xml:space="preserve"> </w:t>
      </w:r>
      <w:r>
        <w:rPr>
          <w:rFonts w:ascii="Cambria" w:hAnsi="Cambria" w:cs="Times New Roman"/>
          <w:color w:val="auto"/>
          <w:sz w:val="24"/>
          <w:szCs w:val="24"/>
          <w:lang w:val="en-IN"/>
        </w:rPr>
        <w:t>Scope</w:t>
      </w:r>
      <w:r>
        <w:rPr>
          <w:rFonts w:ascii="Cambria" w:hAnsi="Cambria" w:cs="Times New Roman"/>
          <w:color w:val="auto"/>
          <w:sz w:val="24"/>
          <w:szCs w:val="24"/>
        </w:rPr>
        <w:t xml:space="preserve"> &amp; Objective of the study</w:t>
      </w:r>
      <w:bookmarkEnd w:id="4"/>
    </w:p>
    <w:p>
      <w:pPr>
        <w:spacing w:line="360" w:lineRule="auto"/>
        <w:jc w:val="both"/>
        <w:rPr>
          <w:rFonts w:ascii="Cambria" w:hAnsi="Cambria"/>
          <w:sz w:val="24"/>
          <w:szCs w:val="24"/>
        </w:rPr>
      </w:pPr>
      <w:r>
        <w:rPr>
          <w:rFonts w:ascii="Cambria" w:hAnsi="Cambria"/>
          <w:sz w:val="24"/>
          <w:szCs w:val="24"/>
        </w:rPr>
        <w:t xml:space="preserve">The objective of this project is to build a predictive model based on the available historic data and predict the probability of loan default and deciding a cut-off. </w:t>
      </w:r>
    </w:p>
    <w:p>
      <w:pPr>
        <w:spacing w:line="360" w:lineRule="auto"/>
        <w:jc w:val="both"/>
        <w:rPr>
          <w:rFonts w:ascii="Cambria" w:hAnsi="Cambria"/>
          <w:sz w:val="24"/>
          <w:szCs w:val="24"/>
        </w:rPr>
      </w:pPr>
    </w:p>
    <w:p>
      <w:pPr>
        <w:spacing w:line="360" w:lineRule="auto"/>
        <w:jc w:val="both"/>
        <w:rPr>
          <w:sz w:val="24"/>
          <w:szCs w:val="24"/>
        </w:rPr>
      </w:pPr>
      <w:r>
        <w:rPr>
          <w:rFonts w:ascii="Cambria" w:hAnsi="Cambria"/>
          <w:sz w:val="24"/>
          <w:szCs w:val="24"/>
        </w:rPr>
        <w:t>The scope of this project is to show how predictive modeling can be used to predict bad loans, loans that are to default, vital information that can be used to reject the loan at the time of application, and, thereby saving the bank from loses incurred.</w:t>
      </w:r>
    </w:p>
    <w:p>
      <w:pPr>
        <w:spacing w:line="360" w:lineRule="auto"/>
        <w:rPr>
          <w:rFonts w:ascii="Cambria" w:hAnsi="Cambria"/>
          <w:sz w:val="24"/>
          <w:szCs w:val="24"/>
        </w:rPr>
      </w:pPr>
    </w:p>
    <w:p>
      <w:pPr>
        <w:pStyle w:val="3"/>
        <w:numPr>
          <w:ilvl w:val="1"/>
          <w:numId w:val="2"/>
        </w:numPr>
        <w:spacing w:line="360" w:lineRule="auto"/>
        <w:jc w:val="both"/>
        <w:rPr>
          <w:rFonts w:ascii="Cambria" w:hAnsi="Cambria" w:cs="Times New Roman"/>
          <w:color w:val="auto"/>
          <w:sz w:val="24"/>
          <w:szCs w:val="24"/>
        </w:rPr>
      </w:pPr>
      <w:bookmarkStart w:id="5" w:name="_Toc510332829"/>
      <w:r>
        <w:rPr>
          <w:rFonts w:hint="default" w:ascii="Cambria" w:hAnsi="Cambria" w:cs="Times New Roman"/>
          <w:color w:val="auto"/>
          <w:sz w:val="24"/>
          <w:szCs w:val="24"/>
          <w:lang w:val="en-IN"/>
        </w:rPr>
        <w:t xml:space="preserve"> </w:t>
      </w:r>
      <w:r>
        <w:rPr>
          <w:rFonts w:ascii="Cambria" w:hAnsi="Cambria" w:cs="Times New Roman"/>
          <w:color w:val="auto"/>
          <w:sz w:val="24"/>
          <w:szCs w:val="24"/>
        </w:rPr>
        <w:t>Need of the Study</w:t>
      </w:r>
      <w:bookmarkEnd w:id="5"/>
    </w:p>
    <w:p>
      <w:pPr>
        <w:spacing w:line="360" w:lineRule="auto"/>
        <w:jc w:val="both"/>
        <w:rPr>
          <w:rFonts w:hint="default" w:ascii="Cambria" w:hAnsi="Cambria"/>
          <w:sz w:val="24"/>
          <w:szCs w:val="24"/>
          <w:lang w:val="en-IN"/>
        </w:rPr>
      </w:pPr>
      <w:r>
        <w:rPr>
          <w:rFonts w:hint="default" w:ascii="Cambria" w:hAnsi="Cambria"/>
          <w:sz w:val="24"/>
          <w:szCs w:val="24"/>
          <w:lang w:val="en-IN"/>
        </w:rPr>
        <w:t>P</w:t>
      </w:r>
      <w:r>
        <w:rPr>
          <w:rFonts w:ascii="Cambria" w:hAnsi="Cambria"/>
          <w:sz w:val="24"/>
          <w:szCs w:val="24"/>
        </w:rPr>
        <w:t>revail loans from financial organization has become a very common phenomenon. Every day many people apply for loans, for a va</w:t>
      </w:r>
      <w:r>
        <w:rPr>
          <w:rFonts w:hint="default" w:ascii="Cambria" w:hAnsi="Cambria"/>
          <w:sz w:val="24"/>
          <w:szCs w:val="24"/>
          <w:lang w:val="en-IN"/>
        </w:rPr>
        <w:t>rious</w:t>
      </w:r>
      <w:r>
        <w:rPr>
          <w:rFonts w:ascii="Cambria" w:hAnsi="Cambria"/>
          <w:sz w:val="24"/>
          <w:szCs w:val="24"/>
        </w:rPr>
        <w:t xml:space="preserve"> purpose. But not all the applicants are trustworthy, and not everyone can be approved. Every year, there are ca</w:t>
      </w:r>
      <w:r>
        <w:rPr>
          <w:rFonts w:hint="default" w:ascii="Cambria" w:hAnsi="Cambria"/>
          <w:sz w:val="24"/>
          <w:szCs w:val="24"/>
          <w:lang w:val="en-IN"/>
        </w:rPr>
        <w:t>s</w:t>
      </w:r>
      <w:r>
        <w:rPr>
          <w:rFonts w:ascii="Cambria" w:hAnsi="Cambria"/>
          <w:sz w:val="24"/>
          <w:szCs w:val="24"/>
        </w:rPr>
        <w:t>e</w:t>
      </w:r>
      <w:r>
        <w:rPr>
          <w:rFonts w:hint="default" w:ascii="Cambria" w:hAnsi="Cambria"/>
          <w:sz w:val="24"/>
          <w:szCs w:val="24"/>
          <w:lang w:val="en-IN"/>
        </w:rPr>
        <w:t>s</w:t>
      </w:r>
      <w:r>
        <w:rPr>
          <w:rFonts w:ascii="Cambria" w:hAnsi="Cambria"/>
          <w:sz w:val="24"/>
          <w:szCs w:val="24"/>
        </w:rPr>
        <w:t xml:space="preserve"> where people do not refund the bulge of the loan amount to the bank which results in huge financial loss. The risk associated with making a decision on a loan approval is immense. Hence, the idea of this project is to gather loan data from the </w:t>
      </w:r>
      <w:r>
        <w:rPr>
          <w:rFonts w:ascii="Cambria" w:hAnsi="Cambria"/>
          <w:sz w:val="24"/>
          <w:szCs w:val="24"/>
          <w:lang w:val="en-IN"/>
        </w:rPr>
        <w:t>Kaggel</w:t>
      </w:r>
      <w:r>
        <w:rPr>
          <w:rFonts w:ascii="Cambria" w:hAnsi="Cambria"/>
          <w:sz w:val="24"/>
          <w:szCs w:val="24"/>
        </w:rPr>
        <w:t xml:space="preserve"> website and use machine learning techniques on this data to extract important information and predict if a customer would be able to repay the loan or not</w:t>
      </w:r>
      <w:r>
        <w:rPr>
          <w:rFonts w:hint="default" w:ascii="Cambria" w:hAnsi="Cambria"/>
          <w:sz w:val="24"/>
          <w:szCs w:val="24"/>
          <w:lang w:val="en-IN"/>
        </w:rPr>
        <w:t>.</w:t>
      </w:r>
    </w:p>
    <w:p>
      <w:pPr>
        <w:spacing w:line="240" w:lineRule="auto"/>
        <w:jc w:val="both"/>
        <w:rPr>
          <w:rFonts w:hint="default" w:ascii="Cambria" w:hAnsi="Cambria"/>
          <w:sz w:val="24"/>
          <w:szCs w:val="24"/>
          <w:lang w:val="en-IN"/>
        </w:rPr>
      </w:pPr>
    </w:p>
    <w:p>
      <w:pPr>
        <w:pStyle w:val="3"/>
        <w:spacing w:line="360" w:lineRule="auto"/>
        <w:jc w:val="both"/>
        <w:rPr>
          <w:rFonts w:ascii="Cambria" w:hAnsi="Cambria" w:cs="Times New Roman"/>
          <w:color w:val="auto"/>
          <w:sz w:val="24"/>
          <w:szCs w:val="24"/>
        </w:rPr>
      </w:pPr>
      <w:bookmarkStart w:id="6" w:name="_Toc510332831"/>
      <w:r>
        <w:rPr>
          <w:rFonts w:ascii="Cambria" w:hAnsi="Cambria" w:cs="Times New Roman"/>
          <w:color w:val="auto"/>
          <w:sz w:val="24"/>
          <w:szCs w:val="24"/>
        </w:rPr>
        <w:t>1.3 Business Model of Enterprise</w:t>
      </w:r>
      <w:bookmarkEnd w:id="6"/>
    </w:p>
    <w:p>
      <w:pPr>
        <w:spacing w:line="360" w:lineRule="auto"/>
        <w:jc w:val="both"/>
        <w:rPr>
          <w:rFonts w:ascii="Cambria" w:hAnsi="Cambria" w:cs="Times New Roman"/>
          <w:b/>
          <w:bCs/>
        </w:rPr>
      </w:pPr>
      <w:r>
        <w:rPr>
          <w:rFonts w:hint="default" w:ascii="Cambria" w:hAnsi="Cambria"/>
          <w:sz w:val="24"/>
          <w:szCs w:val="24"/>
          <w:lang w:val="en-IN"/>
        </w:rPr>
        <w:t>People often save their money in banks which offers security but with lower interest rates. XYZ Corporation operates an online lending platform that enables borrowers to obtain loan, and investors to get money back by payments made on loans. It is transforming the bank system to make credit more affordable and investing more profitable. But this comes with high risk of borrowers defaulting loans. Hence there is a need to classify each borrower as defaulter or not using the collected data.</w:t>
      </w:r>
    </w:p>
    <w:p>
      <w:pPr>
        <w:pStyle w:val="3"/>
        <w:spacing w:line="360" w:lineRule="auto"/>
        <w:jc w:val="both"/>
        <w:rPr>
          <w:rFonts w:ascii="Cambria" w:hAnsi="Cambria" w:cs="Times New Roman"/>
          <w:color w:val="auto"/>
          <w:sz w:val="24"/>
          <w:szCs w:val="24"/>
          <w:lang w:val="en-IN"/>
        </w:rPr>
      </w:pPr>
      <w:bookmarkStart w:id="7" w:name="_Toc510332832"/>
    </w:p>
    <w:p>
      <w:pPr>
        <w:rPr>
          <w:rFonts w:ascii="Cambria" w:hAnsi="Cambria" w:cs="Times New Roman"/>
          <w:color w:val="auto"/>
          <w:sz w:val="24"/>
          <w:szCs w:val="24"/>
          <w:lang w:val="en-IN"/>
        </w:rPr>
      </w:pPr>
    </w:p>
    <w:p>
      <w:pPr>
        <w:rPr>
          <w:rFonts w:ascii="Cambria" w:hAnsi="Cambria" w:cs="Times New Roman"/>
          <w:color w:val="auto"/>
          <w:sz w:val="24"/>
          <w:szCs w:val="24"/>
          <w:lang w:val="en-IN"/>
        </w:rPr>
      </w:pPr>
    </w:p>
    <w:p>
      <w:pPr>
        <w:pStyle w:val="3"/>
        <w:spacing w:line="360" w:lineRule="auto"/>
        <w:jc w:val="both"/>
        <w:rPr>
          <w:rFonts w:ascii="Cambria" w:hAnsi="Cambria" w:cs="Times New Roman"/>
          <w:color w:val="auto"/>
          <w:sz w:val="24"/>
          <w:szCs w:val="24"/>
        </w:rPr>
      </w:pPr>
      <w:r>
        <w:rPr>
          <w:rFonts w:ascii="Cambria" w:hAnsi="Cambria" w:cs="Times New Roman"/>
          <w:color w:val="auto"/>
          <w:sz w:val="24"/>
          <w:szCs w:val="24"/>
          <w:lang w:val="en-IN"/>
        </w:rPr>
        <w:t xml:space="preserve">1.4 </w:t>
      </w:r>
      <w:r>
        <w:rPr>
          <w:rFonts w:ascii="Cambria" w:hAnsi="Cambria" w:cs="Times New Roman"/>
          <w:color w:val="auto"/>
          <w:sz w:val="24"/>
          <w:szCs w:val="24"/>
        </w:rPr>
        <w:t>Data Sources</w:t>
      </w:r>
      <w:bookmarkEnd w:id="7"/>
    </w:p>
    <w:p>
      <w:pPr>
        <w:spacing w:line="360" w:lineRule="auto"/>
        <w:jc w:val="both"/>
        <w:rPr>
          <w:rFonts w:ascii="Cambria" w:hAnsi="Cambria"/>
          <w:sz w:val="24"/>
          <w:szCs w:val="24"/>
        </w:rPr>
      </w:pPr>
      <w:r>
        <w:rPr>
          <w:rFonts w:ascii="Cambria" w:hAnsi="Cambria"/>
          <w:sz w:val="24"/>
          <w:szCs w:val="24"/>
        </w:rPr>
        <w:t xml:space="preserve">The provided dataset corresponds to all loans issued to individuals in the past from 2007-2015. The dataset has </w:t>
      </w:r>
      <w:r>
        <w:rPr>
          <w:rFonts w:hint="default" w:ascii="Cambria" w:hAnsi="Cambria"/>
          <w:sz w:val="24"/>
          <w:szCs w:val="24"/>
        </w:rPr>
        <w:t xml:space="preserve"> 855969</w:t>
      </w:r>
      <w:r>
        <w:rPr>
          <w:rFonts w:hint="default" w:ascii="Cambria" w:hAnsi="Cambria"/>
          <w:sz w:val="24"/>
          <w:szCs w:val="24"/>
          <w:lang w:val="en-IN"/>
        </w:rPr>
        <w:t xml:space="preserve"> o</w:t>
      </w:r>
      <w:r>
        <w:rPr>
          <w:rFonts w:ascii="Cambria" w:hAnsi="Cambria"/>
          <w:sz w:val="24"/>
          <w:szCs w:val="24"/>
        </w:rPr>
        <w:t>bservations and 7</w:t>
      </w:r>
      <w:r>
        <w:rPr>
          <w:rFonts w:hint="default" w:ascii="Cambria" w:hAnsi="Cambria"/>
          <w:sz w:val="24"/>
          <w:szCs w:val="24"/>
          <w:lang w:val="en-IN"/>
        </w:rPr>
        <w:t xml:space="preserve">3 </w:t>
      </w:r>
      <w:r>
        <w:rPr>
          <w:rFonts w:ascii="Cambria" w:hAnsi="Cambria"/>
          <w:sz w:val="24"/>
          <w:szCs w:val="24"/>
        </w:rPr>
        <w:t xml:space="preserve">features. The data contains the indicator of default, payment information, credit history, etc. Customers under 'current' status have been considered as non-defaulters in the dataset. We have also been provided with a Data dictionary that  describes the features. </w:t>
      </w:r>
    </w:p>
    <w:p/>
    <w:p>
      <w:pPr>
        <w:pStyle w:val="3"/>
        <w:spacing w:line="360" w:lineRule="auto"/>
        <w:jc w:val="both"/>
        <w:rPr>
          <w:rFonts w:ascii="Cambria" w:hAnsi="Cambria" w:cs="Times New Roman"/>
          <w:color w:val="auto"/>
          <w:sz w:val="24"/>
          <w:szCs w:val="24"/>
        </w:rPr>
      </w:pPr>
      <w:bookmarkStart w:id="8" w:name="_Toc510332833"/>
      <w:r>
        <w:rPr>
          <w:rFonts w:ascii="Cambria" w:hAnsi="Cambria" w:cs="Times New Roman"/>
          <w:color w:val="auto"/>
          <w:sz w:val="24"/>
          <w:szCs w:val="24"/>
        </w:rPr>
        <w:t>1.5 Tools &amp; Techniques</w:t>
      </w:r>
      <w:bookmarkEnd w:id="8"/>
    </w:p>
    <w:p>
      <w:pPr>
        <w:pStyle w:val="40"/>
        <w:shd w:val="clear" w:color="auto" w:fill="FFFFFF"/>
        <w:spacing w:before="158" w:beforeAutospacing="0" w:after="158" w:afterAutospacing="0" w:line="360" w:lineRule="auto"/>
        <w:jc w:val="both"/>
        <w:rPr>
          <w:rStyle w:val="20"/>
          <w:rFonts w:hint="default" w:ascii="Cambria" w:hAnsi="Cambria"/>
          <w:sz w:val="24"/>
          <w:lang w:val="en-IN"/>
        </w:rPr>
      </w:pPr>
      <w:r>
        <w:rPr>
          <w:rStyle w:val="20"/>
          <w:rFonts w:ascii="Cambria" w:hAnsi="Cambria"/>
          <w:sz w:val="24"/>
        </w:rPr>
        <w:t xml:space="preserve">Tools: </w:t>
      </w:r>
      <w:r>
        <w:rPr>
          <w:rStyle w:val="20"/>
          <w:rFonts w:ascii="Cambria" w:hAnsi="Cambria"/>
          <w:b w:val="0"/>
          <w:sz w:val="24"/>
          <w:szCs w:val="24"/>
        </w:rPr>
        <w:t>Python 3.7.2, Jupyter Notebook, Pandas, Matplotlib, Seaborn</w:t>
      </w:r>
      <w:r>
        <w:rPr>
          <w:rStyle w:val="20"/>
          <w:rFonts w:ascii="Cambria" w:hAnsi="Cambria"/>
          <w:b w:val="0"/>
          <w:sz w:val="24"/>
          <w:szCs w:val="24"/>
          <w:lang w:val="en-IN"/>
        </w:rPr>
        <w:t>, Sklearn</w:t>
      </w:r>
      <w:r>
        <w:rPr>
          <w:rStyle w:val="20"/>
          <w:rFonts w:hint="default" w:ascii="Cambria" w:hAnsi="Cambria"/>
          <w:b w:val="0"/>
          <w:sz w:val="24"/>
          <w:szCs w:val="24"/>
          <w:lang w:val="en-IN"/>
        </w:rPr>
        <w:t>, Numpy</w:t>
      </w:r>
    </w:p>
    <w:p>
      <w:pPr>
        <w:pStyle w:val="40"/>
        <w:shd w:val="clear" w:color="auto" w:fill="FFFFFF"/>
        <w:spacing w:before="158" w:beforeAutospacing="0" w:after="158" w:afterAutospacing="0" w:line="360" w:lineRule="auto"/>
        <w:jc w:val="both"/>
        <w:rPr>
          <w:rStyle w:val="20"/>
          <w:rFonts w:hint="default" w:ascii="Cambria" w:hAnsi="Cambria"/>
          <w:b w:val="0"/>
          <w:sz w:val="24"/>
          <w:szCs w:val="24"/>
          <w:lang w:val="en-IN"/>
        </w:rPr>
      </w:pPr>
      <w:r>
        <w:rPr>
          <w:rStyle w:val="20"/>
          <w:rFonts w:ascii="Cambria" w:hAnsi="Cambria"/>
          <w:sz w:val="24"/>
        </w:rPr>
        <w:t>Techniques:</w:t>
      </w:r>
      <w:r>
        <w:rPr>
          <w:rStyle w:val="20"/>
          <w:rFonts w:ascii="Cambria" w:hAnsi="Cambria"/>
          <w:sz w:val="24"/>
          <w:lang w:val="en-IN"/>
        </w:rPr>
        <w:t xml:space="preserve"> </w:t>
      </w:r>
      <w:r>
        <w:rPr>
          <w:rStyle w:val="20"/>
          <w:rFonts w:ascii="Cambria" w:hAnsi="Cambria"/>
          <w:b w:val="0"/>
          <w:sz w:val="24"/>
          <w:szCs w:val="24"/>
        </w:rPr>
        <w:t>Logistic regression, Random Forest Classifier</w:t>
      </w:r>
      <w:r>
        <w:rPr>
          <w:rStyle w:val="20"/>
          <w:rFonts w:hint="default" w:ascii="Cambria" w:hAnsi="Cambria"/>
          <w:b w:val="0"/>
          <w:sz w:val="24"/>
          <w:szCs w:val="24"/>
          <w:lang w:val="en-IN"/>
        </w:rPr>
        <w:t>, Confusion Matrix, Classification Report, Decision Tree Classifier, K Neighbors Classifier.</w:t>
      </w:r>
    </w:p>
    <w:p>
      <w:pPr>
        <w:pStyle w:val="40"/>
        <w:shd w:val="clear" w:color="auto" w:fill="FFFFFF"/>
        <w:spacing w:before="158" w:beforeAutospacing="0" w:after="158" w:afterAutospacing="0" w:line="360" w:lineRule="auto"/>
        <w:jc w:val="both"/>
        <w:rPr>
          <w:rStyle w:val="20"/>
          <w:rFonts w:ascii="Cambria" w:hAnsi="Cambria"/>
          <w:b w:val="0"/>
          <w:sz w:val="22"/>
        </w:rPr>
      </w:pPr>
    </w:p>
    <w:p>
      <w:pPr>
        <w:pStyle w:val="2"/>
        <w:spacing w:line="360" w:lineRule="auto"/>
        <w:rPr>
          <w:rFonts w:ascii="Cambria" w:hAnsi="Cambria" w:cs="Times New Roman"/>
          <w:sz w:val="28"/>
          <w:szCs w:val="28"/>
        </w:rPr>
      </w:pPr>
      <w:bookmarkStart w:id="9" w:name="_Toc510332835"/>
      <w:r>
        <w:rPr>
          <w:rFonts w:ascii="Cambria" w:hAnsi="Cambria" w:cs="Times New Roman"/>
          <w:sz w:val="28"/>
          <w:szCs w:val="28"/>
        </w:rPr>
        <w:t>CHAPTER 2: DATA PREPARATION AND UNDERSTANDING</w:t>
      </w:r>
      <w:bookmarkEnd w:id="9"/>
    </w:p>
    <w:p>
      <w:pPr>
        <w:spacing w:line="360" w:lineRule="auto"/>
        <w:jc w:val="both"/>
        <w:rPr>
          <w:rFonts w:ascii="Cambria" w:hAnsi="Cambria" w:eastAsia="Times New Roman" w:cs="Times New Roman"/>
          <w:color w:val="000000"/>
          <w:szCs w:val="20"/>
        </w:rPr>
      </w:pPr>
    </w:p>
    <w:p>
      <w:pPr>
        <w:spacing w:line="360" w:lineRule="auto"/>
        <w:jc w:val="both"/>
        <w:rPr>
          <w:rFonts w:ascii="Cambria" w:hAnsi="Cambria" w:cs="Times New Roman"/>
          <w:sz w:val="24"/>
          <w:szCs w:val="24"/>
        </w:rPr>
      </w:pPr>
      <w:r>
        <w:rPr>
          <w:rFonts w:ascii="Cambria" w:hAnsi="Cambria" w:cs="Times New Roman"/>
          <w:sz w:val="24"/>
          <w:szCs w:val="24"/>
        </w:rPr>
        <w:t>One of the first steps we engaged in was to outline the sequence of steps that we will be following for our project. Each of these steps are elaborated below</w:t>
      </w:r>
    </w:p>
    <w:p>
      <w:pPr>
        <w:pStyle w:val="3"/>
        <w:spacing w:line="360" w:lineRule="auto"/>
        <w:jc w:val="both"/>
        <w:rPr>
          <w:rFonts w:ascii="Cambria" w:hAnsi="Cambria" w:cs="Times New Roman"/>
          <w:color w:val="auto"/>
          <w:sz w:val="24"/>
          <w:szCs w:val="24"/>
        </w:rPr>
      </w:pPr>
      <w:bookmarkStart w:id="10" w:name="_Toc510332836"/>
      <w:r>
        <w:rPr>
          <w:rFonts w:ascii="Cambria" w:hAnsi="Cambria" w:cs="Times New Roman"/>
          <w:color w:val="auto"/>
          <w:sz w:val="24"/>
          <w:szCs w:val="24"/>
        </w:rPr>
        <w:t>2.1 Phase I – Data Extraction and Cleaning:</w:t>
      </w:r>
      <w:bookmarkEnd w:id="10"/>
    </w:p>
    <w:p>
      <w:pPr>
        <w:pStyle w:val="30"/>
        <w:numPr>
          <w:ilvl w:val="0"/>
          <w:numId w:val="3"/>
        </w:numPr>
        <w:spacing w:line="360" w:lineRule="auto"/>
        <w:jc w:val="both"/>
        <w:rPr>
          <w:rFonts w:ascii="Cambria" w:hAnsi="Cambria" w:eastAsia="Times New Roman" w:cs="Times New Roman"/>
          <w:b/>
          <w:color w:val="000000"/>
          <w:sz w:val="24"/>
          <w:szCs w:val="24"/>
        </w:rPr>
      </w:pPr>
      <w:r>
        <w:rPr>
          <w:rFonts w:ascii="Cambria" w:hAnsi="Cambria" w:cs="Times New Roman"/>
          <w:b/>
          <w:sz w:val="24"/>
          <w:szCs w:val="24"/>
        </w:rPr>
        <w:t>Missing Value Analysis and Treatment</w:t>
      </w:r>
    </w:p>
    <w:p>
      <w:pPr>
        <w:spacing w:line="360" w:lineRule="auto"/>
        <w:jc w:val="both"/>
        <w:rPr>
          <w:rFonts w:ascii="Cambria" w:hAnsi="Cambria" w:eastAsia="Times New Roman" w:cs="Times New Roman"/>
          <w:color w:val="000000"/>
          <w:sz w:val="24"/>
          <w:szCs w:val="24"/>
        </w:rPr>
      </w:pPr>
      <w:r>
        <w:rPr>
          <w:rFonts w:ascii="Cambria" w:hAnsi="Cambria" w:eastAsia="Times New Roman" w:cs="Times New Roman"/>
          <w:color w:val="000000"/>
          <w:sz w:val="24"/>
          <w:szCs w:val="24"/>
        </w:rPr>
        <w:t xml:space="preserve">In </w:t>
      </w:r>
      <w:r>
        <w:rPr>
          <w:rFonts w:hint="default" w:ascii="Cambria" w:hAnsi="Cambria" w:eastAsia="Times New Roman" w:cs="Times New Roman"/>
          <w:color w:val="000000"/>
          <w:sz w:val="24"/>
          <w:szCs w:val="24"/>
          <w:lang w:val="en-IN"/>
        </w:rPr>
        <w:t>the</w:t>
      </w:r>
      <w:r>
        <w:rPr>
          <w:rFonts w:ascii="Cambria" w:hAnsi="Cambria" w:eastAsia="Times New Roman" w:cs="Times New Roman"/>
          <w:color w:val="000000"/>
          <w:sz w:val="24"/>
          <w:szCs w:val="24"/>
        </w:rPr>
        <w:t xml:space="preserve"> dataset </w:t>
      </w:r>
      <w:r>
        <w:rPr>
          <w:rFonts w:hint="default" w:ascii="Cambria" w:hAnsi="Cambria" w:eastAsia="Times New Roman" w:cs="Times New Roman"/>
          <w:color w:val="000000"/>
          <w:sz w:val="24"/>
          <w:szCs w:val="24"/>
          <w:lang w:val="en-IN"/>
        </w:rPr>
        <w:t>the</w:t>
      </w:r>
      <w:r>
        <w:rPr>
          <w:rFonts w:ascii="Cambria" w:hAnsi="Cambria" w:eastAsia="Times New Roman" w:cs="Times New Roman"/>
          <w:color w:val="000000"/>
          <w:sz w:val="24"/>
          <w:szCs w:val="24"/>
        </w:rPr>
        <w:t xml:space="preserve"> target</w:t>
      </w:r>
      <w:r>
        <w:rPr>
          <w:rFonts w:hint="default" w:ascii="Cambria" w:hAnsi="Cambria" w:eastAsia="Times New Roman" w:cs="Times New Roman"/>
          <w:color w:val="000000"/>
          <w:sz w:val="24"/>
          <w:szCs w:val="24"/>
          <w:lang w:val="en-IN"/>
        </w:rPr>
        <w:t xml:space="preserve"> variable</w:t>
      </w:r>
      <w:r>
        <w:rPr>
          <w:rFonts w:ascii="Cambria" w:hAnsi="Cambria" w:eastAsia="Times New Roman" w:cs="Times New Roman"/>
          <w:color w:val="000000"/>
          <w:sz w:val="24"/>
          <w:szCs w:val="24"/>
        </w:rPr>
        <w:t xml:space="preserve"> shows that 94% </w:t>
      </w:r>
      <w:r>
        <w:rPr>
          <w:rFonts w:hint="default" w:ascii="Cambria" w:hAnsi="Cambria" w:eastAsia="Times New Roman" w:cs="Times New Roman"/>
          <w:color w:val="000000"/>
          <w:sz w:val="24"/>
          <w:szCs w:val="24"/>
          <w:lang w:val="en-IN"/>
        </w:rPr>
        <w:t>of features are</w:t>
      </w:r>
      <w:r>
        <w:rPr>
          <w:rFonts w:ascii="Cambria" w:hAnsi="Cambria" w:eastAsia="Times New Roman" w:cs="Times New Roman"/>
          <w:color w:val="000000"/>
          <w:sz w:val="24"/>
          <w:szCs w:val="24"/>
        </w:rPr>
        <w:t xml:space="preserve"> not defaulted and 6% are defaulters or charged off. So </w:t>
      </w:r>
      <w:r>
        <w:rPr>
          <w:rFonts w:hint="default" w:ascii="Cambria" w:hAnsi="Cambria" w:eastAsia="Times New Roman" w:cs="Times New Roman"/>
          <w:color w:val="000000"/>
          <w:sz w:val="24"/>
          <w:szCs w:val="24"/>
          <w:lang w:val="en-IN"/>
        </w:rPr>
        <w:t xml:space="preserve">we can </w:t>
      </w:r>
      <w:r>
        <w:rPr>
          <w:rFonts w:ascii="Cambria" w:hAnsi="Cambria" w:eastAsia="Times New Roman" w:cs="Times New Roman"/>
          <w:color w:val="000000"/>
          <w:sz w:val="24"/>
          <w:szCs w:val="24"/>
        </w:rPr>
        <w:t xml:space="preserve"> clearly </w:t>
      </w:r>
      <w:r>
        <w:rPr>
          <w:rFonts w:hint="default" w:ascii="Cambria" w:hAnsi="Cambria" w:eastAsia="Times New Roman" w:cs="Times New Roman"/>
          <w:color w:val="000000"/>
          <w:sz w:val="24"/>
          <w:szCs w:val="24"/>
          <w:lang w:val="en-IN"/>
        </w:rPr>
        <w:t xml:space="preserve">say this is </w:t>
      </w:r>
      <w:r>
        <w:rPr>
          <w:rFonts w:ascii="Cambria" w:hAnsi="Cambria" w:eastAsia="Times New Roman" w:cs="Times New Roman"/>
          <w:color w:val="000000"/>
          <w:sz w:val="24"/>
          <w:szCs w:val="24"/>
        </w:rPr>
        <w:t xml:space="preserve">an unbalanced dataset. </w:t>
      </w:r>
    </w:p>
    <w:p>
      <w:pPr>
        <w:spacing w:line="360" w:lineRule="auto"/>
        <w:jc w:val="both"/>
        <w:rPr>
          <w:rFonts w:ascii="Cambria" w:hAnsi="Cambria"/>
          <w:sz w:val="23"/>
          <w:szCs w:val="23"/>
        </w:rPr>
      </w:pPr>
    </w:p>
    <w:p>
      <w:pPr>
        <w:spacing w:line="360" w:lineRule="auto"/>
        <w:jc w:val="both"/>
        <w:rPr>
          <w:rFonts w:ascii="Cambria" w:hAnsi="Cambria" w:eastAsia="Times New Roman" w:cs="Times New Roman"/>
          <w:color w:val="000000"/>
          <w:sz w:val="24"/>
          <w:szCs w:val="24"/>
        </w:rPr>
      </w:pPr>
      <w:r>
        <w:rPr>
          <w:rFonts w:ascii="Cambria" w:hAnsi="Cambria"/>
          <w:sz w:val="24"/>
          <w:szCs w:val="24"/>
        </w:rPr>
        <w:t xml:space="preserve">The first </w:t>
      </w:r>
      <w:r>
        <w:rPr>
          <w:rFonts w:hint="default" w:ascii="Cambria" w:hAnsi="Cambria"/>
          <w:sz w:val="24"/>
          <w:szCs w:val="24"/>
          <w:lang w:val="en-IN"/>
        </w:rPr>
        <w:t>step is to know whether the columns are filled with useful information or empty</w:t>
      </w:r>
      <w:r>
        <w:rPr>
          <w:rFonts w:ascii="Cambria" w:hAnsi="Cambria"/>
          <w:sz w:val="24"/>
          <w:szCs w:val="24"/>
        </w:rPr>
        <w:t xml:space="preserve">. Data exploration exposed many empty or almost empty columns which were removed from the dataset because it would </w:t>
      </w:r>
      <w:r>
        <w:rPr>
          <w:rFonts w:hint="default" w:ascii="Cambria" w:hAnsi="Cambria"/>
          <w:sz w:val="24"/>
          <w:szCs w:val="24"/>
          <w:lang w:val="en-IN"/>
        </w:rPr>
        <w:t>be a</w:t>
      </w:r>
      <w:r>
        <w:rPr>
          <w:rFonts w:ascii="Cambria" w:hAnsi="Cambria"/>
          <w:sz w:val="24"/>
          <w:szCs w:val="24"/>
        </w:rPr>
        <w:t xml:space="preserve"> difficult task to go back and try to answer for each data factor that </w:t>
      </w:r>
      <w:r>
        <w:rPr>
          <w:rFonts w:hint="default" w:ascii="Cambria" w:hAnsi="Cambria"/>
          <w:sz w:val="24"/>
          <w:szCs w:val="24"/>
          <w:lang w:val="en-IN"/>
        </w:rPr>
        <w:t xml:space="preserve">is not </w:t>
      </w:r>
      <w:r>
        <w:rPr>
          <w:rFonts w:ascii="Cambria" w:hAnsi="Cambria"/>
          <w:sz w:val="24"/>
          <w:szCs w:val="24"/>
        </w:rPr>
        <w:t>necessary at the time of the loan application.</w:t>
      </w:r>
    </w:p>
    <w:p>
      <w:pPr>
        <w:spacing w:line="360" w:lineRule="auto"/>
        <w:jc w:val="both"/>
        <w:rPr>
          <w:rFonts w:ascii="Cambria" w:hAnsi="Cambria" w:eastAsia="Times New Roman" w:cs="Times New Roman"/>
          <w:color w:val="000000"/>
          <w:sz w:val="24"/>
          <w:szCs w:val="24"/>
        </w:rPr>
      </w:pPr>
      <w:r>
        <w:rPr>
          <w:rFonts w:hint="default" w:ascii="Cambria" w:hAnsi="Cambria" w:eastAsia="Times New Roman" w:cs="Times New Roman"/>
          <w:color w:val="000000"/>
          <w:sz w:val="24"/>
          <w:szCs w:val="24"/>
          <w:lang w:val="en-IN"/>
        </w:rPr>
        <w:t xml:space="preserve">The </w:t>
      </w:r>
      <w:r>
        <w:rPr>
          <w:rFonts w:ascii="Cambria" w:hAnsi="Cambria" w:eastAsia="Times New Roman" w:cs="Times New Roman"/>
          <w:color w:val="000000"/>
          <w:sz w:val="24"/>
          <w:szCs w:val="24"/>
        </w:rPr>
        <w:t>dataset has 7</w:t>
      </w:r>
      <w:r>
        <w:rPr>
          <w:rFonts w:hint="default" w:ascii="Cambria" w:hAnsi="Cambria" w:eastAsia="Times New Roman" w:cs="Times New Roman"/>
          <w:color w:val="000000"/>
          <w:sz w:val="24"/>
          <w:szCs w:val="24"/>
          <w:lang w:val="en-IN"/>
        </w:rPr>
        <w:t>3</w:t>
      </w:r>
      <w:r>
        <w:rPr>
          <w:rFonts w:ascii="Cambria" w:hAnsi="Cambria" w:eastAsia="Times New Roman" w:cs="Times New Roman"/>
          <w:color w:val="000000"/>
          <w:sz w:val="24"/>
          <w:szCs w:val="24"/>
        </w:rPr>
        <w:t xml:space="preserve"> features including the target</w:t>
      </w:r>
      <w:r>
        <w:rPr>
          <w:rFonts w:hint="default" w:ascii="Cambria" w:hAnsi="Cambria" w:eastAsia="Times New Roman" w:cs="Times New Roman"/>
          <w:color w:val="000000"/>
          <w:sz w:val="24"/>
          <w:szCs w:val="24"/>
          <w:lang w:val="en-IN"/>
        </w:rPr>
        <w:t xml:space="preserve"> in </w:t>
      </w:r>
      <w:r>
        <w:rPr>
          <w:rFonts w:ascii="Cambria" w:hAnsi="Cambria" w:eastAsia="Times New Roman" w:cs="Times New Roman"/>
          <w:color w:val="000000"/>
          <w:sz w:val="24"/>
          <w:szCs w:val="24"/>
        </w:rPr>
        <w:t xml:space="preserve">which </w:t>
      </w:r>
      <w:r>
        <w:rPr>
          <w:rFonts w:hint="default" w:ascii="Cambria" w:hAnsi="Cambria" w:eastAsia="Times New Roman" w:cs="Times New Roman"/>
          <w:color w:val="000000"/>
          <w:sz w:val="24"/>
          <w:szCs w:val="24"/>
          <w:lang w:val="en-IN"/>
        </w:rPr>
        <w:t>19 features</w:t>
      </w:r>
      <w:r>
        <w:rPr>
          <w:rFonts w:ascii="Cambria" w:hAnsi="Cambria" w:eastAsia="Times New Roman" w:cs="Times New Roman"/>
          <w:color w:val="000000"/>
          <w:sz w:val="24"/>
          <w:szCs w:val="24"/>
        </w:rPr>
        <w:t xml:space="preserve"> have missing values or NAN. Below we will look at a plot and get some insights.</w:t>
      </w:r>
    </w:p>
    <w:p>
      <w:pPr>
        <w:spacing w:line="360" w:lineRule="auto"/>
        <w:jc w:val="both"/>
        <w:rPr>
          <w:rFonts w:ascii="Cambria" w:hAnsi="Cambria" w:eastAsia="Times New Roman" w:cs="Times New Roman"/>
          <w:color w:val="000000"/>
          <w:sz w:val="24"/>
          <w:szCs w:val="24"/>
        </w:rPr>
      </w:pPr>
    </w:p>
    <w:p>
      <w:pPr>
        <w:spacing w:line="360" w:lineRule="auto"/>
        <w:jc w:val="both"/>
        <w:rPr>
          <w:rFonts w:ascii="Cambria" w:hAnsi="Cambria" w:eastAsia="Times New Roman" w:cs="Times New Roman"/>
          <w:color w:val="000000"/>
          <w:sz w:val="24"/>
          <w:szCs w:val="24"/>
        </w:rPr>
      </w:pPr>
      <w:r>
        <w:drawing>
          <wp:inline distT="0" distB="0" distL="0" distR="0">
            <wp:extent cx="6037580" cy="291274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rcRect l="12134" t="30459" r="13380" b="19885"/>
                    <a:stretch>
                      <a:fillRect/>
                    </a:stretch>
                  </pic:blipFill>
                  <pic:spPr>
                    <a:xfrm>
                      <a:off x="0" y="0"/>
                      <a:ext cx="6311869" cy="3045480"/>
                    </a:xfrm>
                    <a:prstGeom prst="rect">
                      <a:avLst/>
                    </a:prstGeom>
                    <a:ln>
                      <a:noFill/>
                    </a:ln>
                  </pic:spPr>
                </pic:pic>
              </a:graphicData>
            </a:graphic>
          </wp:inline>
        </w:drawing>
      </w:r>
    </w:p>
    <w:p>
      <w:pPr>
        <w:spacing w:line="360" w:lineRule="auto"/>
        <w:jc w:val="both"/>
        <w:rPr>
          <w:rFonts w:ascii="Cambria" w:hAnsi="Cambria" w:eastAsia="Times New Roman" w:cs="Times New Roman"/>
          <w:b/>
          <w:color w:val="000000"/>
          <w:sz w:val="24"/>
          <w:szCs w:val="24"/>
        </w:rPr>
      </w:pPr>
    </w:p>
    <w:p>
      <w:pPr>
        <w:spacing w:line="360" w:lineRule="auto"/>
        <w:jc w:val="both"/>
        <w:rPr>
          <w:rFonts w:ascii="Cambria" w:hAnsi="Cambria" w:eastAsia="Times New Roman" w:cs="Times New Roman"/>
          <w:color w:val="000000"/>
          <w:sz w:val="24"/>
          <w:szCs w:val="24"/>
        </w:rPr>
      </w:pPr>
      <w:r>
        <w:rPr>
          <w:rFonts w:ascii="Cambria" w:hAnsi="Cambria" w:eastAsia="Times New Roman" w:cs="Times New Roman"/>
          <w:color w:val="000000"/>
          <w:sz w:val="24"/>
          <w:szCs w:val="24"/>
          <w:u w:val="single"/>
        </w:rPr>
        <w:t>Insights</w:t>
      </w:r>
      <w:r>
        <w:rPr>
          <w:rFonts w:ascii="Cambria" w:hAnsi="Cambria" w:eastAsia="Times New Roman" w:cs="Times New Roman"/>
          <w:color w:val="000000"/>
          <w:sz w:val="24"/>
          <w:szCs w:val="24"/>
        </w:rPr>
        <w:t xml:space="preserve">: So, we can see from the above plot that there are 19 columns </w:t>
      </w:r>
      <w:r>
        <w:rPr>
          <w:rFonts w:hint="default" w:ascii="Cambria" w:hAnsi="Cambria" w:eastAsia="Times New Roman" w:cs="Times New Roman"/>
          <w:color w:val="000000"/>
          <w:sz w:val="24"/>
          <w:szCs w:val="24"/>
          <w:lang w:val="en-IN"/>
        </w:rPr>
        <w:t>which has complete NAN values</w:t>
      </w:r>
      <w:r>
        <w:rPr>
          <w:rFonts w:ascii="Cambria" w:hAnsi="Cambria" w:eastAsia="Times New Roman" w:cs="Times New Roman"/>
          <w:color w:val="000000"/>
          <w:sz w:val="24"/>
          <w:szCs w:val="24"/>
        </w:rPr>
        <w:t>.</w:t>
      </w:r>
    </w:p>
    <w:p>
      <w:pPr>
        <w:spacing w:line="360" w:lineRule="auto"/>
        <w:jc w:val="both"/>
        <w:rPr>
          <w:rFonts w:ascii="Cambria" w:hAnsi="Cambria" w:eastAsia="Times New Roman" w:cs="Times New Roman"/>
          <w:color w:val="000000"/>
          <w:sz w:val="24"/>
          <w:szCs w:val="24"/>
        </w:rPr>
      </w:pPr>
      <w:r>
        <w:rPr>
          <w:rFonts w:ascii="Cambria" w:hAnsi="Cambria" w:eastAsia="Times New Roman" w:cs="Times New Roman"/>
          <w:color w:val="000000"/>
          <w:sz w:val="24"/>
          <w:szCs w:val="24"/>
        </w:rPr>
        <w:t xml:space="preserve">As we can see there are </w:t>
      </w:r>
      <w:r>
        <w:rPr>
          <w:rFonts w:hint="default" w:ascii="Cambria" w:hAnsi="Cambria"/>
          <w:sz w:val="24"/>
          <w:szCs w:val="24"/>
        </w:rPr>
        <w:t>855969</w:t>
      </w:r>
      <w:r>
        <w:rPr>
          <w:rFonts w:hint="default" w:ascii="Cambria" w:hAnsi="Cambria"/>
          <w:sz w:val="24"/>
          <w:szCs w:val="24"/>
          <w:lang w:val="en-IN"/>
        </w:rPr>
        <w:t xml:space="preserve"> </w:t>
      </w:r>
      <w:r>
        <w:rPr>
          <w:rFonts w:ascii="Cambria" w:hAnsi="Cambria" w:eastAsia="Times New Roman" w:cs="Times New Roman"/>
          <w:color w:val="000000"/>
          <w:sz w:val="24"/>
          <w:szCs w:val="24"/>
        </w:rPr>
        <w:t>observations &amp; 7</w:t>
      </w:r>
      <w:r>
        <w:rPr>
          <w:rFonts w:hint="default" w:ascii="Cambria" w:hAnsi="Cambria" w:eastAsia="Times New Roman" w:cs="Times New Roman"/>
          <w:color w:val="000000"/>
          <w:sz w:val="24"/>
          <w:szCs w:val="24"/>
          <w:lang w:val="en-IN"/>
        </w:rPr>
        <w:t>3</w:t>
      </w:r>
      <w:r>
        <w:rPr>
          <w:rFonts w:ascii="Cambria" w:hAnsi="Cambria" w:eastAsia="Times New Roman" w:cs="Times New Roman"/>
          <w:color w:val="000000"/>
          <w:sz w:val="24"/>
          <w:szCs w:val="24"/>
        </w:rPr>
        <w:t xml:space="preserve"> columns in the dataset, it will be very difficult to look at each column one by one &amp; find the NA or missing values. So let's find out all columns where missing values are more than certain percentage, let's say </w:t>
      </w:r>
      <w:r>
        <w:rPr>
          <w:rFonts w:hint="default" w:ascii="Cambria" w:hAnsi="Cambria" w:eastAsia="Times New Roman" w:cs="Times New Roman"/>
          <w:color w:val="000000"/>
          <w:sz w:val="24"/>
          <w:szCs w:val="24"/>
          <w:lang w:val="en-IN"/>
        </w:rPr>
        <w:t>8</w:t>
      </w:r>
      <w:r>
        <w:rPr>
          <w:rFonts w:ascii="Cambria" w:hAnsi="Cambria" w:eastAsia="Times New Roman" w:cs="Times New Roman"/>
          <w:color w:val="000000"/>
          <w:sz w:val="24"/>
          <w:szCs w:val="24"/>
        </w:rPr>
        <w:t>0%. We will remove those columns as it is not feasible to impute missing values for those columns.</w:t>
      </w:r>
    </w:p>
    <w:p>
      <w:pPr>
        <w:spacing w:line="360" w:lineRule="auto"/>
        <w:jc w:val="both"/>
        <w:rPr>
          <w:rFonts w:ascii="Cambria" w:hAnsi="Cambria" w:eastAsia="Times New Roman" w:cs="Times New Roman"/>
          <w:color w:val="000000"/>
          <w:sz w:val="24"/>
          <w:szCs w:val="24"/>
        </w:rPr>
      </w:pPr>
      <w:r>
        <w:rPr>
          <w:rFonts w:ascii="Cambria" w:hAnsi="Cambria" w:eastAsia="Times New Roman" w:cs="Times New Roman"/>
          <w:color w:val="000000"/>
          <w:sz w:val="24"/>
          <w:szCs w:val="24"/>
        </w:rPr>
        <w:t>Out of 7</w:t>
      </w:r>
      <w:r>
        <w:rPr>
          <w:rFonts w:hint="default" w:ascii="Cambria" w:hAnsi="Cambria" w:eastAsia="Times New Roman" w:cs="Times New Roman"/>
          <w:color w:val="000000"/>
          <w:sz w:val="24"/>
          <w:szCs w:val="24"/>
          <w:lang w:val="en-IN"/>
        </w:rPr>
        <w:t>3</w:t>
      </w:r>
      <w:r>
        <w:rPr>
          <w:rFonts w:ascii="Cambria" w:hAnsi="Cambria" w:eastAsia="Times New Roman" w:cs="Times New Roman"/>
          <w:color w:val="000000"/>
          <w:sz w:val="24"/>
          <w:szCs w:val="24"/>
        </w:rPr>
        <w:t xml:space="preserve"> features we only kept 5</w:t>
      </w:r>
      <w:r>
        <w:rPr>
          <w:rFonts w:hint="default" w:ascii="Cambria" w:hAnsi="Cambria" w:eastAsia="Times New Roman" w:cs="Times New Roman"/>
          <w:color w:val="000000"/>
          <w:sz w:val="24"/>
          <w:szCs w:val="24"/>
          <w:lang w:val="en-IN"/>
        </w:rPr>
        <w:t>4</w:t>
      </w:r>
      <w:r>
        <w:rPr>
          <w:rFonts w:ascii="Cambria" w:hAnsi="Cambria" w:eastAsia="Times New Roman" w:cs="Times New Roman"/>
          <w:color w:val="000000"/>
          <w:sz w:val="24"/>
          <w:szCs w:val="24"/>
        </w:rPr>
        <w:t xml:space="preserve">. So we removed about </w:t>
      </w:r>
      <w:r>
        <w:rPr>
          <w:rFonts w:hint="default" w:ascii="Cambria" w:hAnsi="Cambria" w:eastAsia="Times New Roman" w:cs="Times New Roman"/>
          <w:color w:val="000000"/>
          <w:sz w:val="24"/>
          <w:szCs w:val="24"/>
          <w:lang w:val="en-IN"/>
        </w:rPr>
        <w:t>19</w:t>
      </w:r>
      <w:r>
        <w:rPr>
          <w:rFonts w:ascii="Cambria" w:hAnsi="Cambria" w:eastAsia="Times New Roman" w:cs="Times New Roman"/>
          <w:color w:val="000000"/>
          <w:sz w:val="24"/>
          <w:szCs w:val="24"/>
        </w:rPr>
        <w:t xml:space="preserve"> features that had more than 40% missing values</w:t>
      </w:r>
      <w:r>
        <w:rPr>
          <w:rFonts w:hint="default" w:ascii="Cambria" w:hAnsi="Cambria" w:eastAsia="Times New Roman" w:cs="Times New Roman"/>
          <w:color w:val="000000"/>
          <w:sz w:val="24"/>
          <w:szCs w:val="24"/>
          <w:lang w:val="en-IN"/>
        </w:rPr>
        <w:t xml:space="preserve">, </w:t>
      </w:r>
      <w:r>
        <w:rPr>
          <w:rFonts w:ascii="Cambria" w:hAnsi="Cambria" w:eastAsia="Times New Roman" w:cs="Times New Roman"/>
          <w:color w:val="000000"/>
          <w:sz w:val="24"/>
          <w:szCs w:val="24"/>
        </w:rPr>
        <w:t xml:space="preserve">since it </w:t>
      </w:r>
      <w:r>
        <w:rPr>
          <w:rFonts w:hint="default" w:ascii="Cambria" w:hAnsi="Cambria" w:eastAsia="Times New Roman" w:cs="Times New Roman"/>
          <w:color w:val="000000"/>
          <w:sz w:val="24"/>
          <w:szCs w:val="24"/>
          <w:lang w:val="en-IN"/>
        </w:rPr>
        <w:t>doesn’t</w:t>
      </w:r>
      <w:r>
        <w:rPr>
          <w:rFonts w:ascii="Cambria" w:hAnsi="Cambria" w:eastAsia="Times New Roman" w:cs="Times New Roman"/>
          <w:color w:val="000000"/>
          <w:sz w:val="24"/>
          <w:szCs w:val="24"/>
        </w:rPr>
        <w:t xml:space="preserve"> make any sense in further exploration.</w:t>
      </w:r>
    </w:p>
    <w:p>
      <w:pPr>
        <w:spacing w:line="360" w:lineRule="auto"/>
        <w:jc w:val="both"/>
        <w:rPr>
          <w:rFonts w:ascii="Cambria" w:hAnsi="Cambria" w:eastAsia="Times New Roman" w:cs="Times New Roman"/>
          <w:color w:val="000000"/>
          <w:sz w:val="24"/>
          <w:szCs w:val="24"/>
        </w:rPr>
      </w:pPr>
    </w:p>
    <w:p>
      <w:pPr>
        <w:spacing w:line="360" w:lineRule="auto"/>
        <w:jc w:val="both"/>
        <w:rPr>
          <w:rFonts w:ascii="Cambria" w:hAnsi="Cambria" w:eastAsia="Times New Roman" w:cs="Times New Roman"/>
          <w:bCs/>
          <w:color w:val="000000"/>
          <w:sz w:val="24"/>
          <w:szCs w:val="24"/>
          <w:lang w:val="en-IN"/>
        </w:rPr>
      </w:pPr>
      <w:r>
        <w:rPr>
          <w:rFonts w:ascii="Cambria" w:hAnsi="Cambria" w:eastAsia="Times New Roman" w:cs="Times New Roman"/>
          <w:color w:val="000000"/>
          <w:sz w:val="24"/>
          <w:szCs w:val="24"/>
        </w:rPr>
        <w:t>Some irrelevant columns Unique ID's such as "id","member_id" because they did not provide any useful information about the customer. As last 2 digits of zip code is masked 'xx', we can remove that as well.</w:t>
      </w:r>
      <w:r>
        <w:rPr>
          <w:rFonts w:ascii="Cambria" w:hAnsi="Cambria" w:eastAsia="Times New Roman" w:cs="Times New Roman"/>
          <w:bCs/>
          <w:color w:val="000000"/>
          <w:sz w:val="24"/>
          <w:szCs w:val="24"/>
          <w:lang w:val="en-IN"/>
        </w:rPr>
        <w:t xml:space="preserve"> </w:t>
      </w:r>
    </w:p>
    <w:p>
      <w:pPr>
        <w:pStyle w:val="30"/>
        <w:spacing w:line="360" w:lineRule="auto"/>
        <w:ind w:left="0"/>
        <w:jc w:val="both"/>
        <w:rPr>
          <w:rFonts w:ascii="Cambria" w:hAnsi="Cambria" w:eastAsia="Times New Roman" w:cs="Times New Roman"/>
          <w:bCs/>
          <w:color w:val="000000"/>
          <w:sz w:val="24"/>
          <w:szCs w:val="24"/>
          <w:lang w:val="en-IN"/>
        </w:rPr>
      </w:pPr>
    </w:p>
    <w:p>
      <w:pPr>
        <w:pStyle w:val="30"/>
        <w:numPr>
          <w:ilvl w:val="0"/>
          <w:numId w:val="3"/>
        </w:numPr>
        <w:spacing w:line="360" w:lineRule="auto"/>
        <w:jc w:val="both"/>
        <w:rPr>
          <w:rFonts w:ascii="Cambria" w:hAnsi="Cambria" w:eastAsia="Times New Roman" w:cs="Times New Roman"/>
          <w:b/>
          <w:color w:val="000000"/>
          <w:sz w:val="24"/>
          <w:szCs w:val="24"/>
        </w:rPr>
      </w:pPr>
      <w:r>
        <w:rPr>
          <w:rFonts w:ascii="Cambria" w:hAnsi="Cambria" w:eastAsia="Times New Roman" w:cs="Times New Roman"/>
          <w:b/>
          <w:color w:val="000000"/>
          <w:sz w:val="24"/>
          <w:szCs w:val="24"/>
        </w:rPr>
        <w:t xml:space="preserve">Handling Outliers   </w:t>
      </w:r>
    </w:p>
    <w:p>
      <w:pPr>
        <w:spacing w:line="360" w:lineRule="auto"/>
        <w:jc w:val="both"/>
        <w:rPr>
          <w:rFonts w:ascii="Cambria" w:hAnsi="Cambria" w:eastAsia="Times New Roman" w:cs="Times New Roman"/>
          <w:color w:val="000000"/>
          <w:sz w:val="24"/>
          <w:szCs w:val="24"/>
        </w:rPr>
      </w:pPr>
      <w:r>
        <w:rPr>
          <w:rFonts w:ascii="Cambria" w:hAnsi="Cambria" w:eastAsia="Times New Roman" w:cs="Times New Roman"/>
          <w:color w:val="000000"/>
          <w:sz w:val="24"/>
          <w:szCs w:val="24"/>
        </w:rPr>
        <w:t>We explored the columns where number of unique value is only 1. We have removed  columns where number of unique value is only 1 because that will not make any sense in the analysis. That unique value is policy_code so we have removed it.</w:t>
      </w:r>
    </w:p>
    <w:p>
      <w:pPr>
        <w:spacing w:line="360" w:lineRule="auto"/>
        <w:jc w:val="both"/>
        <w:rPr>
          <w:rFonts w:ascii="Cambria" w:hAnsi="Cambria" w:eastAsia="Times New Roman" w:cs="Times New Roman"/>
          <w:color w:val="000000"/>
          <w:sz w:val="24"/>
          <w:szCs w:val="24"/>
        </w:rPr>
      </w:pPr>
    </w:p>
    <w:p>
      <w:pPr>
        <w:spacing w:line="360" w:lineRule="auto"/>
        <w:jc w:val="both"/>
        <w:rPr>
          <w:rFonts w:ascii="Cambria" w:hAnsi="Cambria" w:eastAsia="Times New Roman" w:cs="Times New Roman"/>
          <w:color w:val="000000"/>
          <w:sz w:val="24"/>
          <w:szCs w:val="24"/>
        </w:rPr>
      </w:pPr>
      <w:r>
        <w:rPr>
          <w:sz w:val="24"/>
          <w:szCs w:val="24"/>
        </w:rPr>
        <w:drawing>
          <wp:inline distT="0" distB="0" distL="0" distR="0">
            <wp:extent cx="5479415" cy="14668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rcRect l="11604" t="46835" r="15743" b="30176"/>
                    <a:stretch>
                      <a:fillRect/>
                    </a:stretch>
                  </pic:blipFill>
                  <pic:spPr>
                    <a:xfrm>
                      <a:off x="0" y="0"/>
                      <a:ext cx="5745289" cy="1538251"/>
                    </a:xfrm>
                    <a:prstGeom prst="rect">
                      <a:avLst/>
                    </a:prstGeom>
                    <a:ln>
                      <a:noFill/>
                    </a:ln>
                  </pic:spPr>
                </pic:pic>
              </a:graphicData>
            </a:graphic>
          </wp:inline>
        </w:drawing>
      </w:r>
    </w:p>
    <w:p>
      <w:pPr>
        <w:spacing w:line="360" w:lineRule="auto"/>
        <w:jc w:val="both"/>
        <w:rPr>
          <w:rFonts w:ascii="Cambria" w:hAnsi="Cambria" w:eastAsia="Times New Roman" w:cs="Times New Roman"/>
          <w:color w:val="000000"/>
          <w:sz w:val="24"/>
          <w:szCs w:val="24"/>
        </w:rPr>
      </w:pPr>
      <w:r>
        <w:rPr>
          <w:rFonts w:ascii="Cambria" w:hAnsi="Cambria" w:eastAsia="Times New Roman" w:cs="Times New Roman"/>
          <w:color w:val="000000"/>
          <w:sz w:val="24"/>
          <w:szCs w:val="24"/>
        </w:rPr>
        <w:t xml:space="preserve">After removing the variables with low variance and all irrelevant columns we are left with (855969, 37) rows &amp; columns. </w:t>
      </w:r>
    </w:p>
    <w:p>
      <w:pPr>
        <w:pStyle w:val="30"/>
        <w:spacing w:line="360" w:lineRule="auto"/>
        <w:ind w:left="0"/>
        <w:jc w:val="both"/>
        <w:rPr>
          <w:rFonts w:ascii="Cambria" w:hAnsi="Cambria" w:eastAsia="Times New Roman" w:cs="Times New Roman"/>
          <w:b/>
          <w:color w:val="000000"/>
          <w:sz w:val="24"/>
          <w:szCs w:val="24"/>
        </w:rPr>
      </w:pPr>
    </w:p>
    <w:p>
      <w:pPr>
        <w:pStyle w:val="30"/>
        <w:numPr>
          <w:ilvl w:val="0"/>
          <w:numId w:val="3"/>
        </w:numPr>
        <w:spacing w:line="360" w:lineRule="auto"/>
        <w:jc w:val="both"/>
        <w:rPr>
          <w:rFonts w:ascii="Cambria" w:hAnsi="Cambria" w:eastAsia="Times New Roman" w:cs="Times New Roman"/>
          <w:b/>
          <w:color w:val="000000"/>
          <w:sz w:val="24"/>
          <w:szCs w:val="24"/>
        </w:rPr>
      </w:pPr>
      <w:r>
        <w:rPr>
          <w:rFonts w:ascii="Cambria" w:hAnsi="Cambria" w:cs="Times New Roman"/>
          <w:b/>
          <w:sz w:val="24"/>
          <w:szCs w:val="24"/>
        </w:rPr>
        <w:t>Feature Extraction</w:t>
      </w:r>
    </w:p>
    <w:p>
      <w:pPr>
        <w:pStyle w:val="4"/>
        <w:shd w:val="clear" w:color="auto" w:fill="FFFFFF"/>
        <w:spacing w:before="330" w:after="165" w:line="360" w:lineRule="auto"/>
        <w:jc w:val="both"/>
        <w:rPr>
          <w:rFonts w:hint="default" w:ascii="Cambria" w:hAnsi="Cambria" w:cs="Cambria"/>
          <w:color w:val="000000" w:themeColor="text1"/>
          <w:sz w:val="24"/>
          <w:szCs w:val="24"/>
          <w14:textFill>
            <w14:solidFill>
              <w14:schemeClr w14:val="tx1"/>
            </w14:solidFill>
          </w14:textFill>
        </w:rPr>
      </w:pPr>
      <w:bookmarkStart w:id="11" w:name="_Toc9090485"/>
      <w:r>
        <w:rPr>
          <w:rFonts w:hint="default" w:ascii="Cambria" w:hAnsi="Cambria" w:cs="Cambria"/>
          <w:color w:val="000000" w:themeColor="text1"/>
          <w:sz w:val="24"/>
          <w:szCs w:val="24"/>
          <w14:textFill>
            <w14:solidFill>
              <w14:schemeClr w14:val="tx1"/>
            </w14:solidFill>
          </w14:textFill>
        </w:rPr>
        <w:t>Decid</w:t>
      </w:r>
      <w:r>
        <w:rPr>
          <w:rFonts w:hint="default" w:ascii="Cambria" w:hAnsi="Cambria" w:cs="Cambria"/>
          <w:color w:val="000000" w:themeColor="text1"/>
          <w:sz w:val="24"/>
          <w:szCs w:val="24"/>
          <w:lang w:val="en-IN"/>
          <w14:textFill>
            <w14:solidFill>
              <w14:schemeClr w14:val="tx1"/>
            </w14:solidFill>
          </w14:textFill>
        </w:rPr>
        <w:t xml:space="preserve">ing </w:t>
      </w:r>
      <w:r>
        <w:rPr>
          <w:rFonts w:hint="default" w:ascii="Cambria" w:hAnsi="Cambria" w:cs="Cambria"/>
          <w:color w:val="000000" w:themeColor="text1"/>
          <w:sz w:val="24"/>
          <w:szCs w:val="24"/>
          <w14:textFill>
            <w14:solidFill>
              <w14:schemeClr w14:val="tx1"/>
            </w14:solidFill>
          </w14:textFill>
        </w:rPr>
        <w:t>Target Column</w:t>
      </w:r>
      <w:bookmarkEnd w:id="11"/>
    </w:p>
    <w:p>
      <w:pPr>
        <w:pStyle w:val="13"/>
        <w:shd w:val="clear" w:color="auto" w:fill="FFFFFF"/>
        <w:spacing w:before="0" w:beforeAutospacing="0" w:after="0" w:afterAutospacing="0" w:line="360" w:lineRule="auto"/>
        <w:jc w:val="both"/>
        <w:textAlignment w:val="baseline"/>
        <w:rPr>
          <w:rFonts w:hint="default" w:ascii="Cambria" w:hAnsi="Cambria" w:cs="Cambria"/>
          <w:color w:val="0A0A0A"/>
          <w:sz w:val="24"/>
          <w:szCs w:val="24"/>
        </w:rPr>
      </w:pPr>
      <w:r>
        <w:rPr>
          <w:rFonts w:hint="default" w:ascii="Cambria" w:hAnsi="Cambria" w:cs="Cambria"/>
          <w:color w:val="0A0A0A"/>
          <w:sz w:val="24"/>
          <w:szCs w:val="24"/>
          <w:lang w:val="en-IN"/>
        </w:rPr>
        <w:t>Has w</w:t>
      </w:r>
      <w:r>
        <w:rPr>
          <w:rFonts w:hint="default" w:ascii="Cambria" w:hAnsi="Cambria" w:cs="Cambria"/>
          <w:color w:val="0A0A0A"/>
          <w:sz w:val="24"/>
          <w:szCs w:val="24"/>
        </w:rPr>
        <w:t xml:space="preserve">e learned from the description of columns in the </w:t>
      </w:r>
      <w:r>
        <w:rPr>
          <w:rFonts w:hint="default" w:ascii="Cambria" w:hAnsi="Cambria" w:cs="Cambria"/>
          <w:color w:val="0A0A0A"/>
          <w:sz w:val="24"/>
          <w:szCs w:val="24"/>
          <w:lang w:val="en-IN"/>
        </w:rPr>
        <w:t xml:space="preserve">Data Dictionary </w:t>
      </w:r>
      <w:r>
        <w:rPr>
          <w:rFonts w:hint="default" w:ascii="Cambria" w:hAnsi="Cambria" w:cs="Cambria"/>
          <w:color w:val="0A0A0A"/>
          <w:sz w:val="24"/>
          <w:szCs w:val="24"/>
        </w:rPr>
        <w:t>that </w:t>
      </w:r>
      <w:r>
        <w:rPr>
          <w:rFonts w:hint="default" w:ascii="Cambria" w:hAnsi="Cambria" w:cs="Cambria"/>
          <w:b/>
          <w:bCs/>
          <w:color w:val="0A0A0A"/>
          <w:sz w:val="24"/>
          <w:szCs w:val="24"/>
          <w:lang w:val="en-IN"/>
        </w:rPr>
        <w:t>default_ind</w:t>
      </w:r>
      <w:r>
        <w:rPr>
          <w:rFonts w:hint="default" w:ascii="Cambria" w:hAnsi="Cambria" w:cs="Cambria"/>
          <w:color w:val="0A0A0A"/>
          <w:sz w:val="24"/>
          <w:szCs w:val="24"/>
        </w:rPr>
        <w:t> is the only field in the main dataset that describe a loan status, so let’s use this column as the target column.</w:t>
      </w:r>
    </w:p>
    <w:p>
      <w:pPr>
        <w:pStyle w:val="13"/>
        <w:shd w:val="clear" w:color="auto" w:fill="FFFFFF"/>
        <w:spacing w:before="0" w:beforeAutospacing="0" w:after="0" w:afterAutospacing="0" w:line="360" w:lineRule="auto"/>
        <w:jc w:val="both"/>
        <w:textAlignment w:val="baseline"/>
        <w:rPr>
          <w:rFonts w:ascii="merriweather" w:hAnsi="merriweather"/>
          <w:color w:val="0A0A0A"/>
          <w:sz w:val="23"/>
          <w:szCs w:val="23"/>
        </w:rPr>
      </w:pPr>
    </w:p>
    <w:p>
      <w:pPr>
        <w:pStyle w:val="13"/>
        <w:shd w:val="clear" w:color="auto" w:fill="FFFFFF"/>
        <w:spacing w:before="0" w:beforeAutospacing="0" w:after="0" w:afterAutospacing="0" w:line="360" w:lineRule="auto"/>
        <w:jc w:val="both"/>
        <w:textAlignment w:val="baseline"/>
        <w:rPr>
          <w:rFonts w:hint="default" w:ascii="Cambria" w:hAnsi="Cambria" w:cs="Cambria"/>
          <w:b/>
          <w:color w:val="0A0A0A"/>
        </w:rPr>
      </w:pPr>
      <w:r>
        <w:rPr>
          <w:rFonts w:hint="default" w:ascii="Cambria" w:hAnsi="Cambria" w:cs="Cambria"/>
          <w:b/>
          <w:color w:val="0A0A0A"/>
        </w:rPr>
        <w:t>Transformation</w:t>
      </w:r>
    </w:p>
    <w:p>
      <w:pPr>
        <w:pStyle w:val="30"/>
        <w:spacing w:line="360" w:lineRule="auto"/>
        <w:ind w:left="0" w:leftChars="0" w:firstLine="0" w:firstLineChars="0"/>
        <w:jc w:val="both"/>
        <w:rPr>
          <w:rFonts w:hint="default" w:ascii="Cambria" w:hAnsi="Cambria" w:cs="Cambria"/>
          <w:color w:val="0A0A0A"/>
          <w:sz w:val="24"/>
          <w:szCs w:val="24"/>
        </w:rPr>
      </w:pPr>
      <w:r>
        <w:rPr>
          <w:rFonts w:hint="default" w:ascii="Cambria" w:hAnsi="Cambria" w:cs="Cambria"/>
          <w:color w:val="0A0A0A"/>
          <w:sz w:val="24"/>
          <w:szCs w:val="24"/>
        </w:rPr>
        <w:t>We have transformed term, emp_length</w:t>
      </w:r>
      <w:r>
        <w:rPr>
          <w:rFonts w:hint="default" w:ascii="Cambria" w:hAnsi="Cambria" w:cs="Cambria"/>
          <w:color w:val="0A0A0A"/>
          <w:sz w:val="24"/>
          <w:szCs w:val="24"/>
          <w:lang w:val="en-IN"/>
        </w:rPr>
        <w:t xml:space="preserve">, grade, homeownership, </w:t>
      </w:r>
      <w:r>
        <w:rPr>
          <w:rFonts w:hint="default" w:ascii="Cambria" w:hAnsi="Cambria" w:cs="Cambria"/>
          <w:color w:val="0A0A0A"/>
          <w:sz w:val="24"/>
          <w:szCs w:val="24"/>
        </w:rPr>
        <w:t xml:space="preserve">to integer values using transformation technique so that they provide some information to our model. </w:t>
      </w:r>
    </w:p>
    <w:p>
      <w:pPr>
        <w:pStyle w:val="13"/>
        <w:shd w:val="clear" w:color="auto" w:fill="FFFFFF"/>
        <w:spacing w:before="0" w:beforeAutospacing="0" w:after="0" w:afterAutospacing="0" w:line="360" w:lineRule="auto"/>
        <w:jc w:val="both"/>
        <w:textAlignment w:val="baseline"/>
        <w:rPr>
          <w:rFonts w:hint="default" w:ascii="Cambria" w:hAnsi="Cambria" w:cs="Cambria"/>
          <w:color w:val="000000"/>
          <w:sz w:val="24"/>
          <w:szCs w:val="24"/>
          <w:shd w:val="clear" w:color="auto" w:fill="FFFFFF"/>
          <w:lang w:val="en-IN"/>
        </w:rPr>
      </w:pPr>
      <w:r>
        <w:rPr>
          <w:rFonts w:hint="default" w:ascii="Cambria" w:hAnsi="Cambria" w:cs="Cambria"/>
          <w:color w:val="000000"/>
          <w:sz w:val="24"/>
          <w:szCs w:val="24"/>
          <w:shd w:val="clear" w:color="auto" w:fill="FFFFFF"/>
        </w:rPr>
        <w:t>We are dropping columns</w:t>
      </w:r>
      <w:r>
        <w:rPr>
          <w:rFonts w:hint="default" w:ascii="Cambria" w:hAnsi="Cambria" w:cs="Cambria"/>
          <w:color w:val="000000"/>
          <w:sz w:val="24"/>
          <w:szCs w:val="24"/>
          <w:shd w:val="clear" w:color="auto" w:fill="FFFFFF"/>
          <w:lang w:val="en-IN"/>
        </w:rPr>
        <w:t xml:space="preserve"> which has more number of</w:t>
      </w:r>
      <w:r>
        <w:rPr>
          <w:rFonts w:hint="default" w:ascii="Cambria" w:hAnsi="Cambria" w:cs="Cambria"/>
          <w:color w:val="000000"/>
          <w:sz w:val="24"/>
          <w:szCs w:val="24"/>
          <w:shd w:val="clear" w:color="auto" w:fill="FFFFFF"/>
        </w:rPr>
        <w:t xml:space="preserve"> categories since it is not feasible </w:t>
      </w:r>
      <w:r>
        <w:rPr>
          <w:rFonts w:hint="default" w:ascii="Cambria" w:hAnsi="Cambria" w:cs="Cambria"/>
          <w:color w:val="000000"/>
          <w:sz w:val="24"/>
          <w:szCs w:val="24"/>
          <w:shd w:val="clear" w:color="auto" w:fill="FFFFFF"/>
          <w:lang w:val="en-IN"/>
        </w:rPr>
        <w:t>to</w:t>
      </w:r>
      <w:r>
        <w:rPr>
          <w:rFonts w:hint="default" w:ascii="Cambria" w:hAnsi="Cambria" w:cs="Cambria"/>
          <w:color w:val="000000"/>
          <w:sz w:val="24"/>
          <w:szCs w:val="24"/>
          <w:shd w:val="clear" w:color="auto" w:fill="FFFFFF"/>
        </w:rPr>
        <w:t xml:space="preserve"> encode them. The variable </w:t>
      </w:r>
      <w:r>
        <w:rPr>
          <w:rFonts w:hint="default" w:ascii="Cambria" w:hAnsi="Cambria" w:cs="Cambria"/>
          <w:color w:val="000000"/>
          <w:sz w:val="24"/>
          <w:szCs w:val="24"/>
          <w:shd w:val="clear" w:color="auto" w:fill="FFFFFF"/>
          <w:lang w:val="en-IN"/>
        </w:rPr>
        <w:t xml:space="preserve">which </w:t>
      </w:r>
      <w:r>
        <w:rPr>
          <w:rFonts w:hint="default" w:ascii="Cambria" w:hAnsi="Cambria" w:cs="Cambria"/>
          <w:color w:val="000000"/>
          <w:sz w:val="24"/>
          <w:szCs w:val="24"/>
          <w:shd w:val="clear" w:color="auto" w:fill="FFFFFF"/>
        </w:rPr>
        <w:t>we removed</w:t>
      </w:r>
      <w:r>
        <w:rPr>
          <w:rFonts w:hint="default" w:ascii="Cambria" w:hAnsi="Cambria" w:cs="Cambria"/>
          <w:color w:val="000000"/>
          <w:sz w:val="24"/>
          <w:szCs w:val="24"/>
          <w:shd w:val="clear" w:color="auto" w:fill="FFFFFF"/>
          <w:lang w:val="en-IN"/>
        </w:rPr>
        <w:t xml:space="preserve"> are </w:t>
      </w:r>
      <w:r>
        <w:rPr>
          <w:rFonts w:hint="default" w:ascii="Cambria" w:hAnsi="Cambria" w:cs="Cambria"/>
          <w:color w:val="000000"/>
          <w:sz w:val="24"/>
          <w:szCs w:val="24"/>
          <w:shd w:val="clear" w:color="auto" w:fill="FFFFFF"/>
        </w:rPr>
        <w:t>sub_grade',</w:t>
      </w:r>
      <w:r>
        <w:rPr>
          <w:rFonts w:hint="default" w:ascii="Cambria" w:hAnsi="Cambria" w:cs="Cambria"/>
          <w:color w:val="000000"/>
          <w:sz w:val="24"/>
          <w:szCs w:val="24"/>
          <w:shd w:val="clear" w:color="auto" w:fill="FFFFFF"/>
          <w:lang w:val="en-IN"/>
        </w:rPr>
        <w:t xml:space="preserve">  </w:t>
      </w:r>
      <w:r>
        <w:rPr>
          <w:rFonts w:hint="default" w:ascii="Cambria" w:hAnsi="Cambria" w:cs="Cambria"/>
          <w:color w:val="000000"/>
          <w:sz w:val="24"/>
          <w:szCs w:val="24"/>
          <w:shd w:val="clear" w:color="auto" w:fill="FFFFFF"/>
        </w:rPr>
        <w:t>'emp_title',</w:t>
      </w:r>
      <w:r>
        <w:rPr>
          <w:rFonts w:hint="default" w:ascii="Cambria" w:hAnsi="Cambria" w:cs="Cambria"/>
          <w:color w:val="000000"/>
          <w:sz w:val="24"/>
          <w:szCs w:val="24"/>
          <w:shd w:val="clear" w:color="auto" w:fill="FFFFFF"/>
          <w:lang w:val="en-IN"/>
        </w:rPr>
        <w:t xml:space="preserve"> </w:t>
      </w:r>
      <w:r>
        <w:rPr>
          <w:rFonts w:hint="default" w:ascii="Cambria" w:hAnsi="Cambria" w:cs="Cambria"/>
          <w:color w:val="000000"/>
          <w:sz w:val="24"/>
          <w:szCs w:val="24"/>
          <w:shd w:val="clear" w:color="auto" w:fill="FFFFFF"/>
        </w:rPr>
        <w:t>'title'</w:t>
      </w:r>
      <w:r>
        <w:rPr>
          <w:rFonts w:hint="default" w:ascii="Cambria" w:hAnsi="Cambria" w:cs="Cambria"/>
          <w:color w:val="000000"/>
          <w:sz w:val="24"/>
          <w:szCs w:val="24"/>
          <w:shd w:val="clear" w:color="auto" w:fill="FFFFFF"/>
          <w:lang w:val="en-IN"/>
        </w:rPr>
        <w:t xml:space="preserve">, </w:t>
      </w:r>
      <w:r>
        <w:rPr>
          <w:rFonts w:hint="default" w:ascii="Cambria" w:hAnsi="Cambria" w:cs="Cambria"/>
          <w:color w:val="000000"/>
          <w:sz w:val="24"/>
          <w:szCs w:val="24"/>
          <w:shd w:val="clear" w:color="auto" w:fill="FFFFFF"/>
        </w:rPr>
        <w:t>'verification_status',</w:t>
      </w:r>
      <w:r>
        <w:rPr>
          <w:rFonts w:hint="default" w:ascii="Cambria" w:hAnsi="Cambria" w:cs="Cambria"/>
          <w:color w:val="000000"/>
          <w:sz w:val="24"/>
          <w:szCs w:val="24"/>
          <w:shd w:val="clear" w:color="auto" w:fill="FFFFFF"/>
          <w:lang w:val="en-IN"/>
        </w:rPr>
        <w:t>’</w:t>
      </w:r>
      <w:r>
        <w:rPr>
          <w:rFonts w:hint="default" w:ascii="Cambria" w:hAnsi="Cambria" w:cs="Cambria"/>
          <w:color w:val="000000"/>
          <w:sz w:val="24"/>
          <w:szCs w:val="24"/>
          <w:shd w:val="clear" w:color="auto" w:fill="FFFFFF"/>
        </w:rPr>
        <w:t>purpose','addr_state','earliest_cr_line','</w:t>
      </w:r>
      <w:r>
        <w:rPr>
          <w:rFonts w:hint="default" w:ascii="Cambria" w:hAnsi="Cambria" w:cs="Cambria"/>
          <w:color w:val="000000"/>
          <w:sz w:val="24"/>
          <w:szCs w:val="24"/>
          <w:shd w:val="clear" w:color="auto" w:fill="FFFFFF"/>
          <w:lang w:val="en-IN"/>
        </w:rPr>
        <w:t>l</w:t>
      </w:r>
      <w:r>
        <w:rPr>
          <w:rFonts w:hint="default" w:ascii="Cambria" w:hAnsi="Cambria" w:cs="Cambria"/>
          <w:color w:val="000000"/>
          <w:sz w:val="24"/>
          <w:szCs w:val="24"/>
          <w:shd w:val="clear" w:color="auto" w:fill="FFFFFF"/>
        </w:rPr>
        <w:t>ast_pymnt_d',</w:t>
      </w:r>
      <w:r>
        <w:rPr>
          <w:rFonts w:hint="default" w:ascii="Cambria" w:hAnsi="Cambria" w:cs="Cambria"/>
          <w:color w:val="000000"/>
          <w:sz w:val="24"/>
          <w:szCs w:val="24"/>
          <w:shd w:val="clear" w:color="auto" w:fill="FFFFFF"/>
          <w:lang w:val="en-IN"/>
        </w:rPr>
        <w:t xml:space="preserve"> </w:t>
      </w:r>
      <w:r>
        <w:rPr>
          <w:rFonts w:hint="default" w:ascii="Cambria" w:hAnsi="Cambria" w:cs="Cambria"/>
          <w:color w:val="000000"/>
          <w:sz w:val="24"/>
          <w:szCs w:val="24"/>
          <w:shd w:val="clear" w:color="auto" w:fill="FFFFFF"/>
        </w:rPr>
        <w:t>'last_credit_pull_d'.</w:t>
      </w:r>
      <w:r>
        <w:rPr>
          <w:rFonts w:hint="default" w:ascii="Cambria" w:hAnsi="Cambria" w:cs="Cambria"/>
          <w:color w:val="000000"/>
          <w:sz w:val="24"/>
          <w:szCs w:val="24"/>
          <w:shd w:val="clear" w:color="auto" w:fill="FFFFFF"/>
          <w:lang w:val="en-IN"/>
        </w:rPr>
        <w:t xml:space="preserve"> </w:t>
      </w:r>
      <w:r>
        <w:rPr>
          <w:rFonts w:hint="default" w:ascii="Cambria" w:hAnsi="Cambria" w:cs="Cambria"/>
          <w:color w:val="000000"/>
          <w:sz w:val="24"/>
          <w:szCs w:val="24"/>
          <w:shd w:val="clear" w:color="auto" w:fill="FFFFFF"/>
        </w:rPr>
        <w:t xml:space="preserve"> We're not removing issue_d because the variable need to be used for splitting</w:t>
      </w:r>
      <w:r>
        <w:rPr>
          <w:rFonts w:hint="default" w:ascii="Cambria" w:hAnsi="Cambria" w:cs="Cambria"/>
          <w:color w:val="000000"/>
          <w:sz w:val="24"/>
          <w:szCs w:val="24"/>
          <w:shd w:val="clear" w:color="auto" w:fill="FFFFFF"/>
          <w:lang w:val="en-IN"/>
        </w:rPr>
        <w:t>.</w:t>
      </w:r>
    </w:p>
    <w:p>
      <w:pPr>
        <w:pStyle w:val="3"/>
        <w:spacing w:line="360" w:lineRule="auto"/>
        <w:jc w:val="both"/>
        <w:rPr>
          <w:rFonts w:ascii="Cambria" w:hAnsi="Cambria" w:cs="Times New Roman"/>
          <w:color w:val="auto"/>
          <w:sz w:val="24"/>
          <w:szCs w:val="24"/>
        </w:rPr>
      </w:pPr>
      <w:bookmarkStart w:id="12" w:name="_Toc510332837"/>
      <w:r>
        <w:rPr>
          <w:rFonts w:ascii="Cambria" w:hAnsi="Cambria" w:cs="Times New Roman"/>
          <w:color w:val="auto"/>
          <w:sz w:val="24"/>
          <w:szCs w:val="24"/>
        </w:rPr>
        <w:t>2.2 Phase II - Feature Engineering</w:t>
      </w:r>
      <w:bookmarkEnd w:id="12"/>
    </w:p>
    <w:p>
      <w:pPr>
        <w:spacing w:line="360" w:lineRule="auto"/>
        <w:jc w:val="both"/>
        <w:rPr>
          <w:rFonts w:ascii="Cambria" w:hAnsi="Cambria"/>
          <w:b/>
          <w:sz w:val="24"/>
          <w:szCs w:val="24"/>
        </w:rPr>
      </w:pPr>
      <w:r>
        <w:rPr>
          <w:rFonts w:ascii="Cambria" w:hAnsi="Cambria"/>
          <w:b/>
          <w:sz w:val="24"/>
          <w:szCs w:val="24"/>
        </w:rPr>
        <w:t>Mapping:</w:t>
      </w:r>
    </w:p>
    <w:p>
      <w:pPr>
        <w:spacing w:line="360" w:lineRule="auto"/>
        <w:jc w:val="both"/>
        <w:rPr>
          <w:rFonts w:ascii="Cambria" w:hAnsi="Cambria"/>
          <w:sz w:val="24"/>
          <w:szCs w:val="24"/>
        </w:rPr>
      </w:pPr>
      <w:r>
        <w:rPr>
          <w:rFonts w:ascii="Cambria" w:hAnsi="Cambria"/>
          <w:sz w:val="24"/>
          <w:szCs w:val="24"/>
        </w:rPr>
        <w:t xml:space="preserve">We are </w:t>
      </w:r>
      <w:r>
        <w:rPr>
          <w:rFonts w:hint="default" w:ascii="Cambria" w:hAnsi="Cambria"/>
          <w:sz w:val="24"/>
          <w:szCs w:val="24"/>
          <w:lang w:val="en-IN"/>
        </w:rPr>
        <w:t>m</w:t>
      </w:r>
      <w:r>
        <w:rPr>
          <w:rFonts w:ascii="Cambria" w:hAnsi="Cambria"/>
          <w:sz w:val="24"/>
          <w:szCs w:val="24"/>
        </w:rPr>
        <w:t xml:space="preserve">apping the issue date from </w:t>
      </w:r>
      <w:r>
        <w:rPr>
          <w:rFonts w:hint="default" w:ascii="Cambria" w:hAnsi="Cambria"/>
          <w:sz w:val="24"/>
          <w:szCs w:val="24"/>
          <w:lang w:val="en-IN"/>
        </w:rPr>
        <w:t xml:space="preserve">“June 2007 - May 2015” as Train set and             </w:t>
      </w:r>
      <w:r>
        <w:rPr>
          <w:rFonts w:ascii="Cambria" w:hAnsi="Cambria"/>
          <w:sz w:val="24"/>
          <w:szCs w:val="24"/>
        </w:rPr>
        <w:t xml:space="preserve">"Jun-2015" to "Dec-2015" as Test </w:t>
      </w:r>
      <w:r>
        <w:rPr>
          <w:rFonts w:ascii="Cambria" w:hAnsi="Cambria"/>
          <w:sz w:val="24"/>
          <w:szCs w:val="24"/>
          <w:lang w:val="en-IN"/>
        </w:rPr>
        <w:t xml:space="preserve">set </w:t>
      </w:r>
      <w:r>
        <w:rPr>
          <w:rFonts w:ascii="Cambria" w:hAnsi="Cambria"/>
          <w:sz w:val="24"/>
          <w:szCs w:val="24"/>
        </w:rPr>
        <w:t>for the easiness</w:t>
      </w:r>
      <w:r>
        <w:rPr>
          <w:rFonts w:hint="default" w:ascii="Cambria" w:hAnsi="Cambria"/>
          <w:sz w:val="24"/>
          <w:szCs w:val="24"/>
          <w:lang w:val="en-IN"/>
        </w:rPr>
        <w:t xml:space="preserve"> </w:t>
      </w:r>
      <w:r>
        <w:rPr>
          <w:rFonts w:ascii="Cambria" w:hAnsi="Cambria"/>
          <w:sz w:val="24"/>
          <w:szCs w:val="24"/>
        </w:rPr>
        <w:t xml:space="preserve"> of splitting.</w:t>
      </w:r>
    </w:p>
    <w:p>
      <w:pPr>
        <w:spacing w:line="360" w:lineRule="auto"/>
        <w:jc w:val="both"/>
        <w:rPr>
          <w:rFonts w:ascii="Cambria" w:hAnsi="Cambria"/>
          <w:sz w:val="24"/>
          <w:szCs w:val="24"/>
        </w:rPr>
      </w:pPr>
    </w:p>
    <w:p>
      <w:pPr>
        <w:spacing w:line="360" w:lineRule="auto"/>
        <w:jc w:val="both"/>
        <w:rPr>
          <w:rFonts w:ascii="Cambria" w:hAnsi="Cambria"/>
          <w:b/>
          <w:bCs/>
          <w:sz w:val="24"/>
          <w:szCs w:val="24"/>
        </w:rPr>
      </w:pPr>
      <w:r>
        <w:rPr>
          <w:rFonts w:ascii="Cambria" w:hAnsi="Cambria"/>
          <w:b/>
          <w:bCs/>
          <w:sz w:val="24"/>
          <w:szCs w:val="24"/>
        </w:rPr>
        <w:t>F</w:t>
      </w:r>
      <w:r>
        <w:rPr>
          <w:rFonts w:hint="default" w:ascii="Cambria" w:hAnsi="Cambria"/>
          <w:b/>
          <w:bCs/>
          <w:sz w:val="24"/>
          <w:szCs w:val="24"/>
          <w:lang w:val="en-IN"/>
        </w:rPr>
        <w:t>illing missing values</w:t>
      </w:r>
      <w:r>
        <w:rPr>
          <w:rFonts w:ascii="Cambria" w:hAnsi="Cambria"/>
          <w:b/>
          <w:bCs/>
          <w:sz w:val="24"/>
          <w:szCs w:val="24"/>
        </w:rPr>
        <w:t>:</w:t>
      </w:r>
    </w:p>
    <w:p>
      <w:pPr>
        <w:spacing w:line="360" w:lineRule="auto"/>
        <w:jc w:val="both"/>
        <w:rPr>
          <w:rFonts w:ascii="Cambria" w:hAnsi="Cambria"/>
          <w:sz w:val="24"/>
          <w:szCs w:val="24"/>
        </w:rPr>
      </w:pPr>
      <w:r>
        <w:rPr>
          <w:rFonts w:hint="default" w:ascii="Cambria" w:hAnsi="Cambria"/>
          <w:b w:val="0"/>
          <w:bCs w:val="0"/>
          <w:sz w:val="24"/>
          <w:szCs w:val="24"/>
          <w:lang w:val="en-IN"/>
        </w:rPr>
        <w:t xml:space="preserve">We are fill the numerical missing values with the median value using the fillna function. </w:t>
      </w:r>
      <w:r>
        <w:rPr>
          <w:rFonts w:ascii="Cambria" w:hAnsi="Cambria"/>
          <w:sz w:val="24"/>
          <w:szCs w:val="24"/>
        </w:rPr>
        <w:t xml:space="preserve"> </w:t>
      </w:r>
    </w:p>
    <w:p>
      <w:pPr>
        <w:spacing w:line="360" w:lineRule="auto"/>
        <w:jc w:val="both"/>
        <w:rPr>
          <w:rFonts w:ascii="Cambria" w:hAnsi="Cambria"/>
          <w:sz w:val="24"/>
          <w:szCs w:val="24"/>
        </w:rPr>
      </w:pPr>
    </w:p>
    <w:p>
      <w:pPr>
        <w:spacing w:after="200" w:line="360" w:lineRule="auto"/>
        <w:jc w:val="both"/>
        <w:rPr>
          <w:rFonts w:ascii="Cambria" w:hAnsi="Cambria" w:cs="Times New Roman"/>
          <w:b/>
          <w:sz w:val="24"/>
          <w:szCs w:val="24"/>
        </w:rPr>
      </w:pPr>
      <w:r>
        <w:rPr>
          <w:rFonts w:ascii="Cambria" w:hAnsi="Cambria" w:cs="Times New Roman"/>
          <w:b/>
          <w:sz w:val="24"/>
          <w:szCs w:val="24"/>
        </w:rPr>
        <w:t>One Hot Encoding</w:t>
      </w:r>
    </w:p>
    <w:p>
      <w:pPr>
        <w:spacing w:after="200" w:line="360" w:lineRule="auto"/>
        <w:jc w:val="both"/>
        <w:rPr>
          <w:rFonts w:hint="default" w:ascii="Cambria" w:hAnsi="Cambria" w:cs="Times New Roman"/>
          <w:sz w:val="24"/>
          <w:szCs w:val="24"/>
          <w:lang w:val="en-IN"/>
        </w:rPr>
      </w:pPr>
      <w:r>
        <w:rPr>
          <w:rFonts w:ascii="Cambria" w:hAnsi="Cambria" w:cs="Times New Roman"/>
          <w:sz w:val="24"/>
          <w:szCs w:val="24"/>
        </w:rPr>
        <w:t>Since we have some categorical variables for the analysis and the machine learning algorithms doesn't take categorical and string variables directly,</w:t>
      </w:r>
      <w:r>
        <w:rPr>
          <w:rFonts w:hint="default" w:ascii="Cambria" w:hAnsi="Cambria" w:cs="Times New Roman"/>
          <w:sz w:val="24"/>
          <w:szCs w:val="24"/>
          <w:lang w:val="en-IN"/>
        </w:rPr>
        <w:t xml:space="preserve"> w</w:t>
      </w:r>
      <w:r>
        <w:rPr>
          <w:rFonts w:ascii="Cambria" w:hAnsi="Cambria" w:cs="Times New Roman"/>
          <w:sz w:val="24"/>
          <w:szCs w:val="24"/>
        </w:rPr>
        <w:t xml:space="preserve">e </w:t>
      </w:r>
      <w:r>
        <w:rPr>
          <w:rFonts w:hint="default" w:ascii="Cambria" w:hAnsi="Cambria" w:cs="Times New Roman"/>
          <w:sz w:val="24"/>
          <w:szCs w:val="24"/>
          <w:lang w:val="en-IN"/>
        </w:rPr>
        <w:t>have</w:t>
      </w:r>
      <w:r>
        <w:rPr>
          <w:rFonts w:ascii="Cambria" w:hAnsi="Cambria" w:cs="Times New Roman"/>
          <w:sz w:val="24"/>
          <w:szCs w:val="24"/>
        </w:rPr>
        <w:t xml:space="preserve"> encode them using label encoder </w:t>
      </w:r>
      <w:r>
        <w:rPr>
          <w:rFonts w:hint="default" w:ascii="Cambria" w:hAnsi="Cambria" w:cs="Times New Roman"/>
          <w:sz w:val="24"/>
          <w:szCs w:val="24"/>
          <w:lang w:val="en-IN"/>
        </w:rPr>
        <w:t>.</w:t>
      </w:r>
    </w:p>
    <w:p>
      <w:pPr>
        <w:spacing w:after="200" w:line="360" w:lineRule="auto"/>
        <w:jc w:val="both"/>
        <w:rPr>
          <w:rFonts w:ascii="Cambria" w:hAnsi="Cambria" w:cs="Times New Roman" w:eastAsiaTheme="majorEastAsia"/>
          <w:bCs/>
          <w:sz w:val="24"/>
          <w:szCs w:val="24"/>
        </w:rPr>
      </w:pPr>
      <w:r>
        <w:rPr>
          <w:rFonts w:ascii="Cambria" w:hAnsi="Cambria" w:cs="Times New Roman" w:eastAsiaTheme="majorEastAsia"/>
          <w:bCs/>
          <w:sz w:val="24"/>
          <w:szCs w:val="24"/>
        </w:rPr>
        <w:t>Finally we have</w:t>
      </w:r>
      <w:r>
        <w:rPr>
          <w:rFonts w:hint="default" w:ascii="Cambria" w:hAnsi="Cambria" w:cs="Times New Roman" w:eastAsiaTheme="majorEastAsia"/>
          <w:bCs/>
          <w:sz w:val="24"/>
          <w:szCs w:val="24"/>
          <w:lang w:val="en-IN"/>
        </w:rPr>
        <w:t xml:space="preserve"> selected</w:t>
      </w:r>
      <w:r>
        <w:rPr>
          <w:rFonts w:ascii="Cambria" w:hAnsi="Cambria" w:cs="Times New Roman" w:eastAsiaTheme="majorEastAsia"/>
          <w:bCs/>
          <w:sz w:val="24"/>
          <w:szCs w:val="24"/>
        </w:rPr>
        <w:t xml:space="preserve"> </w:t>
      </w:r>
      <w:r>
        <w:rPr>
          <w:rFonts w:hint="default" w:ascii="Cambria" w:hAnsi="Cambria" w:cs="Times New Roman" w:eastAsiaTheme="majorEastAsia"/>
          <w:bCs/>
          <w:sz w:val="24"/>
          <w:szCs w:val="24"/>
          <w:lang w:val="en-IN"/>
        </w:rPr>
        <w:t>3</w:t>
      </w:r>
      <w:r>
        <w:rPr>
          <w:rFonts w:ascii="Cambria" w:hAnsi="Cambria" w:cs="Times New Roman" w:eastAsiaTheme="majorEastAsia"/>
          <w:bCs/>
          <w:sz w:val="24"/>
          <w:szCs w:val="24"/>
        </w:rPr>
        <w:t>7 features that are necessary for our model to make the prediction.</w:t>
      </w:r>
    </w:p>
    <w:p>
      <w:pPr>
        <w:spacing w:after="200" w:line="360" w:lineRule="auto"/>
        <w:jc w:val="both"/>
        <w:rPr>
          <w:rFonts w:ascii="Cambria" w:hAnsi="Cambria" w:cs="Times New Roman" w:eastAsiaTheme="majorEastAsia"/>
          <w:bCs/>
          <w:sz w:val="24"/>
          <w:szCs w:val="24"/>
        </w:rPr>
      </w:pPr>
    </w:p>
    <w:p>
      <w:pPr>
        <w:spacing w:after="200" w:line="360" w:lineRule="auto"/>
        <w:jc w:val="both"/>
        <w:rPr>
          <w:rFonts w:ascii="Cambria" w:hAnsi="Cambria" w:cs="Times New Roman"/>
          <w:color w:val="auto"/>
          <w:sz w:val="24"/>
          <w:szCs w:val="24"/>
        </w:rPr>
      </w:pPr>
      <w:bookmarkStart w:id="13" w:name="_Toc510332838"/>
      <w:r>
        <w:rPr>
          <w:rFonts w:ascii="Cambria" w:hAnsi="Cambria" w:cs="Times New Roman"/>
          <w:b/>
          <w:bCs/>
          <w:color w:val="auto"/>
          <w:sz w:val="24"/>
          <w:szCs w:val="24"/>
        </w:rPr>
        <w:t>2.3 Data Dictionary:</w:t>
      </w:r>
      <w:bookmarkEnd w:id="13"/>
      <w:r>
        <w:rPr>
          <w:rFonts w:ascii="Cambria" w:hAnsi="Cambria" w:cs="Times New Roman"/>
          <w:color w:val="auto"/>
          <w:sz w:val="24"/>
          <w:szCs w:val="24"/>
        </w:rPr>
        <w:t xml:space="preserve"> </w:t>
      </w:r>
    </w:p>
    <w:tbl>
      <w:tblPr>
        <w:tblStyle w:val="25"/>
        <w:tblW w:w="90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4503" w:type="dxa"/>
            <w:shd w:val="clear" w:color="auto" w:fill="auto"/>
            <w:noWrap/>
          </w:tcPr>
          <w:p>
            <w:pPr>
              <w:rPr>
                <w:rFonts w:ascii="Calibri" w:hAnsi="Calibri" w:eastAsia="Times New Roman" w:cs="Arial"/>
                <w:b/>
                <w:bCs/>
                <w:color w:val="000000" w:themeColor="text1"/>
                <w:sz w:val="24"/>
                <w:szCs w:val="24"/>
                <w:lang w:eastAsia="en-IN"/>
                <w14:textFill>
                  <w14:solidFill>
                    <w14:schemeClr w14:val="tx1"/>
                  </w14:solidFill>
                </w14:textFill>
              </w:rPr>
            </w:pPr>
            <w:r>
              <w:rPr>
                <w:rFonts w:ascii="Calibri" w:hAnsi="Calibri" w:eastAsia="Times New Roman" w:cs="Arial"/>
                <w:b/>
                <w:bCs/>
                <w:color w:val="000000" w:themeColor="text1"/>
                <w:sz w:val="24"/>
                <w:szCs w:val="24"/>
                <w:lang w:eastAsia="en-IN"/>
                <w14:textFill>
                  <w14:solidFill>
                    <w14:schemeClr w14:val="tx1"/>
                  </w14:solidFill>
                </w14:textFill>
              </w:rPr>
              <w:t>Attributes</w:t>
            </w:r>
          </w:p>
        </w:tc>
        <w:tc>
          <w:tcPr>
            <w:tcW w:w="4503" w:type="dxa"/>
            <w:shd w:val="clear" w:color="auto" w:fill="auto"/>
            <w:noWrap/>
          </w:tcPr>
          <w:p>
            <w:pPr>
              <w:rPr>
                <w:rFonts w:ascii="Times New Roman" w:hAnsi="Times New Roman" w:eastAsia="Times New Roman" w:cs="Times New Roman"/>
                <w:color w:val="000000" w:themeColor="text1"/>
                <w:sz w:val="24"/>
                <w:szCs w:val="24"/>
                <w:lang w:eastAsia="en-IN"/>
                <w14:textFill>
                  <w14:solidFill>
                    <w14:schemeClr w14:val="tx1"/>
                  </w14:solidFill>
                </w14:textFill>
              </w:rPr>
            </w:pPr>
            <w:r>
              <w:rPr>
                <w:rFonts w:ascii="Times New Roman" w:hAnsi="Times New Roman" w:eastAsia="Times New Roman" w:cs="Times New Roman"/>
                <w:b/>
                <w:bCs/>
                <w:color w:val="000000" w:themeColor="text1"/>
                <w:sz w:val="24"/>
                <w:szCs w:val="24"/>
                <w:lang w:eastAsia="en-IN"/>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addr_state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state provided by the borrower in the loan application</w:t>
            </w:r>
          </w:p>
        </w:tc>
      </w:tr>
      <w:tr>
        <w:tblPrEx>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annual_inc</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self-reported annual income provided by the borrower during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annual_inc_joint</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combined self-reported annual income provided by the co-borrowers during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4503" w:type="dxa"/>
            <w:noWrap/>
          </w:tcPr>
          <w:p>
            <w:pPr>
              <w:rPr>
                <w:rFonts w:ascii="Cambria" w:hAnsi="Cambria" w:eastAsia="Times New Roman" w:cs="Arial"/>
                <w:color w:val="000000" w:themeColor="text1"/>
                <w:sz w:val="24"/>
                <w:szCs w:val="24"/>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application_type</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Indicates whether the loan is an individual application or a joint application with two co-borrowers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collection_recovery_fee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post charge off collection 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collections_12_mths_ex_med</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collections in 12 months excluding medical collections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delinq_2yrs</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number of 30+ days past-due incidences of delinquency in the borrower's credit file for the past 2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desc</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Loan description provided by the borrower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dti</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A ratio calculated using the borrower’s total monthly debt payments on the total debt obligations, excluding mortgage and the requested loan, divided by the borrower’s self-reported monthly 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dti_joint</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A ratio calculated using the co-borrowers' total monthly payments on the total debt obligations, excluding mortgages and the requested loan, divided by the co-borrowers' combined self-reported monthly 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earliest_cr_line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month the borrower's earliest reported credit line was opened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emp_length</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 xml:space="preserve">Employment length in years. Possible values are between 0 and 10 where 0 means less than one year and 10 means ten or more years.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emp_title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job title supplied by the Borrower when applying for the 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funded_amnt</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total amount committed to that loan at that point in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funded_amnt_inv</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total amount committed by investors for that loan at that point in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grade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XYZ corp. assigned loan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home_ownership</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home ownership status provided by the borrower during registration. Our values are: RENT, OWN, MORTGAGE, 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id</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A unique assigned ID for the loan listing.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initial_list_status</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initial listing status of the loan. Possible values are – W,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inq_last_6mths</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number of inquiries in past 6 months (excluding auto and mortgage inquiries)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installment</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monthly payment owed by the borrower if the loan originates.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int_rate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Interest Rate on the 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issue_d</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month which the loan was funded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last_credit_pull_d</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most recent month XYZ corp. pulled credit for this 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last_pymnt_amnt</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Last total payment amount received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last_pymnt_d</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Last month payment was received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loan_amnt</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listed amount of the loan applied for by the borrower. If at some point in time, the credit department reduces the loan amount, then it will be reflected in this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trPr>
        <w:tc>
          <w:tcPr>
            <w:tcW w:w="4503" w:type="dxa"/>
            <w:noWrap/>
          </w:tcPr>
          <w:p>
            <w:pPr>
              <w:rPr>
                <w:rFonts w:ascii="Cambria" w:hAnsi="Cambria" w:eastAsia="Times New Roman" w:cs="Arial"/>
                <w:b/>
                <w:bCs/>
                <w:color w:val="000000" w:themeColor="text1"/>
                <w:szCs w:val="20"/>
                <w:lang w:val="en-IN" w:eastAsia="en-IN"/>
                <w14:textFill>
                  <w14:solidFill>
                    <w14:schemeClr w14:val="tx1"/>
                  </w14:solidFill>
                </w14:textFill>
              </w:rPr>
            </w:pPr>
            <w:r>
              <w:rPr>
                <w:rFonts w:ascii="Cambria" w:hAnsi="Cambria" w:eastAsia="Times New Roman" w:cs="Arial"/>
                <w:b/>
                <w:bCs/>
                <w:color w:val="000000" w:themeColor="text1"/>
                <w:szCs w:val="20"/>
                <w:lang w:val="en-IN" w:eastAsia="en-IN"/>
                <w14:textFill>
                  <w14:solidFill>
                    <w14:schemeClr w14:val="tx1"/>
                  </w14:solidFill>
                </w14:textFill>
              </w:rPr>
              <w:t>loan status</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Current status of the 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member_id</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A unique Id for the borrower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mths_since_last_delinq</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number of months since the borrower's last delinquency.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mths_since_last_major_derog</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Months since most recent 90-day or worse rating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mths_since_last_record</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number of months since the last public 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next_pymnt_d</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Next scheduled payment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open_acc</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number of open credit lines in the borrower's credit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out_prncp</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Remaining outstanding principal for total amount funded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out_prncp_inv</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Remaining outstanding principal for portion of total amount funded by investors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policy_code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publicly available policy_code=1</w:t>
            </w:r>
            <w:r>
              <w:rPr>
                <w:rFonts w:ascii="Cambria" w:hAnsi="Cambria" w:eastAsia="Times New Roman" w:cs="Arial"/>
                <w:color w:val="000000" w:themeColor="text1"/>
                <w:szCs w:val="20"/>
                <w:lang w:val="en-IN" w:eastAsia="en-IN"/>
                <w14:textFill>
                  <w14:solidFill>
                    <w14:schemeClr w14:val="tx1"/>
                  </w14:solidFill>
                </w14:textFill>
              </w:rPr>
              <w:br w:type="textWrapping"/>
            </w:r>
            <w:r>
              <w:rPr>
                <w:rFonts w:ascii="Cambria" w:hAnsi="Cambria" w:eastAsia="Times New Roman" w:cs="Arial"/>
                <w:color w:val="000000" w:themeColor="text1"/>
                <w:szCs w:val="20"/>
                <w:lang w:val="en-IN" w:eastAsia="en-IN"/>
                <w14:textFill>
                  <w14:solidFill>
                    <w14:schemeClr w14:val="tx1"/>
                  </w14:solidFill>
                </w14:textFill>
              </w:rPr>
              <w:t>new products not publicly available policy_code=2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pub_rec</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derogatory public records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purpose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 xml:space="preserve">A category provided by the borrower for the loan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pymnt_plan</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Indicates if a payment plan has been put in place for the loan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recoveries</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post charge off gross recovery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revol_bal</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 credit revolving balance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revol_util</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Revolving line utilization rate, or the amount of credit the borrower is using relative to all available revolving credit.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sub_grade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XYZ assigned assigned loan subgrade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term</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number of payments on the loan. Values are in months and can be either 36 or 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title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loan title provided by the borrower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total_acc</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total number of credit lines currently in the borrower's credit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total_pymnt</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Payments received to date for total amount funded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total_pymnt_inv</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Payments received to date for portion of total amount funded by investors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total_rec_int</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Interest received to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total_rec_late_fee</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Late fees received to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total_rec_prncp</w:t>
            </w:r>
          </w:p>
        </w:tc>
        <w:tc>
          <w:tcPr>
            <w:tcW w:w="4503" w:type="dxa"/>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Principal received to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verified_status_joint</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Indicates if the co-borrowers' joint income was verified by XYZ corp., not verified, or if the income source was verified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zip_code</w:t>
            </w:r>
          </w:p>
        </w:tc>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The first 3 numbers of the zip code provided by the borrower in the loan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open_acc_6m</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open trades in last 6 months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open_il_6m</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currently active installment trades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open_il_12m</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installment accounts opened in past 12 months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open_il_24m</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installment accounts opened in past 24 months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mths_since_rcnt_il</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Months since most recent installment accounts opened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total_bal_il</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 current balance of all installment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il_util</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Ratio of total current balance to high credit/credit limit on all install acct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open_rv_12m</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revolving trades opened in past 12 months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open_rv_24m</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revolving trades opened in past 24 months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max_bal_bc</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Maximum current balance owed on all revolving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all_util</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Balance to credit limit on all trades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total_rev_hi_lim  </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 revolving high credit/credit 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inq_fi</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personal finance inquiries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total_cu_tl</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finance trades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inq_last_12m</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Number of credit inquiries in past 12 months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acc_now_delinq</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The number of accounts on which the borrower is now delinquent.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tot_coll_amt</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 collection amounts ever 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tot_cur_bal</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Total current balance of all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0" w:hRule="atLeast"/>
        </w:trPr>
        <w:tc>
          <w:tcPr>
            <w:tcW w:w="4503" w:type="dxa"/>
            <w:noWrap/>
          </w:tcPr>
          <w:p>
            <w:pPr>
              <w:rPr>
                <w:rFonts w:ascii="Cambria" w:hAnsi="Cambria" w:eastAsia="Times New Roman" w:cs="Arial"/>
                <w:color w:val="000000" w:themeColor="text1"/>
                <w:sz w:val="22"/>
                <w:lang w:val="en-IN" w:eastAsia="en-IN"/>
                <w14:textFill>
                  <w14:solidFill>
                    <w14:schemeClr w14:val="tx1"/>
                  </w14:solidFill>
                </w14:textFill>
              </w:rPr>
            </w:pPr>
            <w:r>
              <w:rPr>
                <w:rFonts w:ascii="Cambria" w:hAnsi="Cambria" w:eastAsia="Times New Roman" w:cs="Arial"/>
                <w:color w:val="000000" w:themeColor="text1"/>
                <w:sz w:val="22"/>
                <w:lang w:val="en-IN" w:eastAsia="en-IN"/>
                <w14:textFill>
                  <w14:solidFill>
                    <w14:schemeClr w14:val="tx1"/>
                  </w14:solidFill>
                </w14:textFill>
              </w:rPr>
              <w:t>verification_status</w:t>
            </w:r>
          </w:p>
        </w:tc>
        <w:tc>
          <w:tcPr>
            <w:tcW w:w="4503" w:type="dxa"/>
            <w:noWrap/>
          </w:tcPr>
          <w:p>
            <w:pPr>
              <w:rPr>
                <w:rFonts w:ascii="Cambria" w:hAnsi="Cambria" w:eastAsia="Times New Roman" w:cs="Arial"/>
                <w:color w:val="000000" w:themeColor="text1"/>
                <w:szCs w:val="20"/>
                <w:lang w:val="en-IN" w:eastAsia="en-IN"/>
                <w14:textFill>
                  <w14:solidFill>
                    <w14:schemeClr w14:val="tx1"/>
                  </w14:solidFill>
                </w14:textFill>
              </w:rPr>
            </w:pPr>
            <w:r>
              <w:rPr>
                <w:rFonts w:ascii="Cambria" w:hAnsi="Cambria" w:eastAsia="Times New Roman" w:cs="Arial"/>
                <w:color w:val="000000" w:themeColor="text1"/>
                <w:szCs w:val="20"/>
                <w:lang w:val="en-IN" w:eastAsia="en-IN"/>
                <w14:textFill>
                  <w14:solidFill>
                    <w14:schemeClr w14:val="tx1"/>
                  </w14:solidFill>
                </w14:textFill>
              </w:rPr>
              <w:t>Was the income source verified</w:t>
            </w:r>
          </w:p>
        </w:tc>
      </w:tr>
    </w:tbl>
    <w:p/>
    <w:p>
      <w:pPr>
        <w:pStyle w:val="7"/>
        <w:jc w:val="both"/>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rPr>
          <w:rFonts w:ascii="Cambria" w:hAnsi="Cambria" w:cs="Times New Roman"/>
          <w:sz w:val="24"/>
          <w:szCs w:val="24"/>
          <w:lang w:val="en-IN"/>
        </w:rPr>
      </w:pPr>
    </w:p>
    <w:p>
      <w:pPr>
        <w:pStyle w:val="3"/>
        <w:spacing w:line="360" w:lineRule="auto"/>
        <w:jc w:val="both"/>
        <w:rPr>
          <w:rFonts w:ascii="Cambria" w:hAnsi="Cambria" w:cs="Times New Roman"/>
          <w:color w:val="auto"/>
          <w:sz w:val="24"/>
          <w:szCs w:val="24"/>
        </w:rPr>
      </w:pPr>
      <w:bookmarkStart w:id="14" w:name="_Toc510332839"/>
      <w:r>
        <w:rPr>
          <w:rFonts w:ascii="Cambria" w:hAnsi="Cambria" w:cs="Times New Roman"/>
          <w:color w:val="auto"/>
          <w:sz w:val="24"/>
          <w:szCs w:val="24"/>
        </w:rPr>
        <w:t>2.4 Exploratory Data Analysis:</w:t>
      </w:r>
      <w:bookmarkEnd w:id="14"/>
    </w:p>
    <w:p>
      <w:pPr>
        <w:rPr>
          <w:rFonts w:ascii="Cambria" w:hAnsi="Cambria"/>
          <w:b/>
          <w:sz w:val="24"/>
          <w:szCs w:val="24"/>
        </w:rPr>
      </w:pPr>
      <w:r>
        <w:rPr>
          <w:rFonts w:ascii="Cambria" w:hAnsi="Cambria"/>
          <w:b/>
          <w:sz w:val="24"/>
          <w:szCs w:val="24"/>
        </w:rPr>
        <w:t>Derived Features For plotting:</w:t>
      </w:r>
    </w:p>
    <w:p>
      <w:pPr>
        <w:pStyle w:val="5"/>
        <w:numPr>
          <w:ilvl w:val="0"/>
          <w:numId w:val="4"/>
        </w:numPr>
        <w:rPr>
          <w:rFonts w:hint="default" w:ascii="Cambria" w:hAnsi="Cambria" w:cs="Cambria"/>
          <w:b/>
          <w:bCs w:val="0"/>
          <w:i w:val="0"/>
          <w:iCs w:val="0"/>
          <w:color w:val="000000"/>
          <w:sz w:val="24"/>
          <w:szCs w:val="24"/>
        </w:rPr>
      </w:pPr>
      <w:r>
        <w:rPr>
          <w:rFonts w:hint="default" w:ascii="Cambria" w:hAnsi="Cambria" w:cs="Cambria"/>
          <w:b/>
          <w:bCs w:val="0"/>
          <w:i w:val="0"/>
          <w:iCs w:val="0"/>
          <w:color w:val="000000"/>
          <w:sz w:val="24"/>
          <w:szCs w:val="24"/>
        </w:rPr>
        <w:t>Loan Amount</w:t>
      </w:r>
    </w:p>
    <w:p>
      <w:pPr>
        <w:ind w:left="360"/>
        <w:rPr>
          <w:rFonts w:hint="default" w:ascii="Calibri" w:hAnsi="Calibri" w:cs="Calibri"/>
        </w:rPr>
      </w:pPr>
    </w:p>
    <w:p>
      <w:pPr>
        <w:ind w:left="360"/>
        <w:rPr>
          <w:rFonts w:ascii="Cambria" w:hAnsi="Cambria"/>
          <w:b/>
          <w:sz w:val="24"/>
          <w:szCs w:val="24"/>
        </w:rPr>
      </w:pPr>
      <w:r>
        <w:drawing>
          <wp:inline distT="0" distB="0" distL="114300" distR="114300">
            <wp:extent cx="5226685" cy="2029460"/>
            <wp:effectExtent l="0" t="0" r="12065"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rcRect l="15517" t="28862" r="11646" b="22588"/>
                    <a:stretch>
                      <a:fillRect/>
                    </a:stretch>
                  </pic:blipFill>
                  <pic:spPr>
                    <a:xfrm>
                      <a:off x="0" y="0"/>
                      <a:ext cx="5226685" cy="2029460"/>
                    </a:xfrm>
                    <a:prstGeom prst="rect">
                      <a:avLst/>
                    </a:prstGeom>
                    <a:noFill/>
                    <a:ln>
                      <a:noFill/>
                    </a:ln>
                  </pic:spPr>
                </pic:pic>
              </a:graphicData>
            </a:graphic>
          </wp:inline>
        </w:drawing>
      </w:r>
    </w:p>
    <w:p>
      <w:pPr>
        <w:ind w:firstLine="480" w:firstLineChars="200"/>
        <w:rPr>
          <w:rFonts w:ascii="Cambria" w:hAnsi="Cambria"/>
          <w:sz w:val="24"/>
          <w:szCs w:val="24"/>
        </w:rPr>
      </w:pPr>
      <w:r>
        <w:rPr>
          <w:rFonts w:ascii="Cambria" w:hAnsi="Cambria"/>
          <w:b/>
          <w:bCs/>
          <w:sz w:val="24"/>
          <w:szCs w:val="24"/>
          <w:u w:val="single"/>
        </w:rPr>
        <w:t>Insights</w:t>
      </w:r>
      <w:r>
        <w:rPr>
          <w:rFonts w:ascii="Cambria" w:hAnsi="Cambria"/>
          <w:sz w:val="24"/>
          <w:szCs w:val="24"/>
        </w:rPr>
        <w:t>: Most of the loan amounts are distributed between 8000 to 20000</w:t>
      </w:r>
    </w:p>
    <w:p>
      <w:pPr>
        <w:rPr>
          <w:rFonts w:ascii="Cambria" w:hAnsi="Cambria"/>
          <w:sz w:val="24"/>
          <w:szCs w:val="24"/>
        </w:rPr>
      </w:pPr>
    </w:p>
    <w:p>
      <w:pPr>
        <w:rPr>
          <w:rFonts w:ascii="Cambria" w:hAnsi="Cambria"/>
          <w:sz w:val="24"/>
          <w:szCs w:val="24"/>
        </w:rPr>
      </w:pPr>
    </w:p>
    <w:p>
      <w:pPr>
        <w:numPr>
          <w:ilvl w:val="0"/>
          <w:numId w:val="0"/>
        </w:numPr>
        <w:ind w:left="360" w:leftChars="0"/>
      </w:pPr>
      <w:r>
        <w:rPr>
          <w:rFonts w:hint="default" w:ascii="Cambria" w:hAnsi="Cambria"/>
          <w:b/>
          <w:bCs/>
          <w:sz w:val="24"/>
          <w:szCs w:val="24"/>
          <w:lang w:val="en-IN"/>
        </w:rPr>
        <w:t>2.Interest Rate</w:t>
      </w:r>
    </w:p>
    <w:p>
      <w:pPr>
        <w:numPr>
          <w:ilvl w:val="0"/>
          <w:numId w:val="0"/>
        </w:numPr>
        <w:ind w:left="360" w:leftChars="0"/>
      </w:pPr>
      <w:r>
        <w:drawing>
          <wp:inline distT="0" distB="0" distL="114300" distR="114300">
            <wp:extent cx="3482340" cy="1616710"/>
            <wp:effectExtent l="0" t="0" r="381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0"/>
                    <a:srcRect l="15872" t="46092" r="49911" b="19649"/>
                    <a:stretch>
                      <a:fillRect/>
                    </a:stretch>
                  </pic:blipFill>
                  <pic:spPr>
                    <a:xfrm>
                      <a:off x="0" y="0"/>
                      <a:ext cx="3482340" cy="1616710"/>
                    </a:xfrm>
                    <a:prstGeom prst="rect">
                      <a:avLst/>
                    </a:prstGeom>
                    <a:noFill/>
                    <a:ln>
                      <a:noFill/>
                    </a:ln>
                  </pic:spPr>
                </pic:pic>
              </a:graphicData>
            </a:graphic>
          </wp:inline>
        </w:drawing>
      </w:r>
    </w:p>
    <w:p>
      <w:pPr>
        <w:numPr>
          <w:ilvl w:val="0"/>
          <w:numId w:val="0"/>
        </w:numPr>
        <w:ind w:left="360" w:leftChars="0"/>
        <w:rPr>
          <w:rFonts w:hint="default"/>
          <w:lang w:val="en-IN"/>
        </w:rPr>
      </w:pPr>
      <w:r>
        <w:rPr>
          <w:rFonts w:ascii="Cambria" w:hAnsi="Cambria"/>
          <w:b/>
          <w:bCs/>
          <w:sz w:val="24"/>
          <w:szCs w:val="24"/>
          <w:u w:val="single"/>
        </w:rPr>
        <w:t>Insights</w:t>
      </w:r>
      <w:r>
        <w:rPr>
          <w:rFonts w:ascii="Cambria" w:hAnsi="Cambria"/>
          <w:sz w:val="24"/>
          <w:szCs w:val="24"/>
          <w:u w:val="single"/>
        </w:rPr>
        <w:t>:</w:t>
      </w:r>
      <w:r>
        <w:rPr>
          <w:rFonts w:ascii="Cambria" w:hAnsi="Cambria"/>
          <w:sz w:val="24"/>
          <w:szCs w:val="24"/>
        </w:rPr>
        <w:t xml:space="preserve"> Most of the loan amounts are distributed </w:t>
      </w:r>
      <w:r>
        <w:rPr>
          <w:rFonts w:hint="default" w:ascii="Cambria" w:hAnsi="Cambria"/>
          <w:sz w:val="24"/>
          <w:szCs w:val="24"/>
          <w:lang w:val="en-IN"/>
        </w:rPr>
        <w:t>with the interest rate between 10% to 16%.</w:t>
      </w:r>
    </w:p>
    <w:p>
      <w:pPr>
        <w:rPr>
          <w:rFonts w:ascii="Cambria" w:hAnsi="Cambria"/>
          <w:sz w:val="24"/>
          <w:szCs w:val="24"/>
        </w:rPr>
      </w:pPr>
    </w:p>
    <w:p>
      <w:pPr>
        <w:pStyle w:val="4"/>
        <w:spacing w:before="0" w:after="120"/>
        <w:rPr>
          <w:rFonts w:ascii="Cambria" w:hAnsi="Cambria" w:cs="Arial"/>
          <w:bCs w:val="0"/>
          <w:color w:val="000000"/>
          <w:sz w:val="24"/>
          <w:szCs w:val="24"/>
        </w:rPr>
      </w:pPr>
      <w:bookmarkStart w:id="15" w:name="_Toc9090490"/>
      <w:r>
        <w:rPr>
          <w:rFonts w:ascii="Cambria" w:hAnsi="Cambria" w:cs="Arial"/>
          <w:bCs w:val="0"/>
          <w:color w:val="000000"/>
          <w:sz w:val="24"/>
          <w:szCs w:val="24"/>
        </w:rPr>
        <w:t>Categorical Variables:</w:t>
      </w:r>
      <w:bookmarkEnd w:id="15"/>
    </w:p>
    <w:p>
      <w:pPr>
        <w:pStyle w:val="5"/>
        <w:ind w:firstLine="241" w:firstLineChars="100"/>
        <w:rPr>
          <w:rFonts w:hint="default" w:ascii="Cambria" w:hAnsi="Cambria" w:cs="Cambria"/>
          <w:b/>
          <w:bCs w:val="0"/>
          <w:color w:val="000000"/>
          <w:sz w:val="24"/>
          <w:szCs w:val="24"/>
        </w:rPr>
      </w:pPr>
      <w:r>
        <w:rPr>
          <w:rFonts w:hint="default" w:ascii="Cambria" w:hAnsi="Cambria" w:cs="Cambria"/>
          <w:b/>
          <w:bCs w:val="0"/>
          <w:i w:val="0"/>
          <w:iCs w:val="0"/>
          <w:color w:val="000000"/>
          <w:sz w:val="24"/>
          <w:szCs w:val="24"/>
          <w:lang w:val="en-IN"/>
        </w:rPr>
        <w:t>3</w:t>
      </w:r>
      <w:r>
        <w:rPr>
          <w:rFonts w:hint="default" w:ascii="Cambria" w:hAnsi="Cambria" w:cs="Cambria"/>
          <w:b/>
          <w:bCs w:val="0"/>
          <w:i w:val="0"/>
          <w:iCs w:val="0"/>
          <w:color w:val="000000"/>
          <w:sz w:val="24"/>
          <w:szCs w:val="24"/>
        </w:rPr>
        <w:t>. Default Ind</w:t>
      </w:r>
    </w:p>
    <w:p/>
    <w:p>
      <w:r>
        <w:rPr>
          <w:rFonts w:hint="default"/>
          <w:lang w:val="en-IN"/>
        </w:rPr>
        <w:t xml:space="preserve">    </w:t>
      </w:r>
      <w:r>
        <w:drawing>
          <wp:inline distT="0" distB="0" distL="114300" distR="114300">
            <wp:extent cx="3437890" cy="1772920"/>
            <wp:effectExtent l="0" t="0" r="10160" b="1778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1"/>
                    <a:srcRect l="16338" t="42321" r="49911" b="21247"/>
                    <a:stretch>
                      <a:fillRect/>
                    </a:stretch>
                  </pic:blipFill>
                  <pic:spPr>
                    <a:xfrm>
                      <a:off x="0" y="0"/>
                      <a:ext cx="3437890" cy="1772920"/>
                    </a:xfrm>
                    <a:prstGeom prst="rect">
                      <a:avLst/>
                    </a:prstGeom>
                    <a:noFill/>
                    <a:ln>
                      <a:noFill/>
                    </a:ln>
                  </pic:spPr>
                </pic:pic>
              </a:graphicData>
            </a:graphic>
          </wp:inline>
        </w:drawing>
      </w:r>
    </w:p>
    <w:p>
      <w:pPr>
        <w:rPr>
          <w:rFonts w:ascii="Arial" w:hAnsi="Arial" w:cs="Arial"/>
          <w:b/>
          <w:bCs w:val="0"/>
          <w:color w:val="000000"/>
          <w:sz w:val="21"/>
          <w:szCs w:val="21"/>
        </w:rPr>
      </w:pPr>
      <w:r>
        <w:rPr>
          <w:rFonts w:hint="default"/>
          <w:lang w:val="en-IN"/>
        </w:rPr>
        <w:t xml:space="preserve">     </w:t>
      </w:r>
      <w:r>
        <w:rPr>
          <w:rFonts w:hint="default" w:ascii="Cambria" w:hAnsi="Cambria" w:cs="Arial"/>
          <w:b/>
          <w:bCs w:val="0"/>
          <w:sz w:val="24"/>
          <w:szCs w:val="24"/>
          <w:u w:val="single"/>
          <w:lang w:val="en-IN"/>
        </w:rPr>
        <w:t>Insights</w:t>
      </w:r>
      <w:r>
        <w:rPr>
          <w:rFonts w:hint="default" w:ascii="Cambria" w:hAnsi="Cambria" w:cs="Arial"/>
          <w:b w:val="0"/>
          <w:bCs/>
          <w:sz w:val="24"/>
          <w:szCs w:val="24"/>
          <w:u w:val="single"/>
          <w:lang w:val="en-IN"/>
        </w:rPr>
        <w:t>:</w:t>
      </w:r>
      <w:r>
        <w:rPr>
          <w:rFonts w:hint="default" w:ascii="Cambria" w:hAnsi="Cambria" w:cs="Arial"/>
          <w:b w:val="0"/>
          <w:bCs/>
          <w:sz w:val="24"/>
          <w:szCs w:val="24"/>
          <w:lang w:val="en-IN"/>
        </w:rPr>
        <w:t xml:space="preserve"> </w:t>
      </w:r>
      <w:r>
        <w:rPr>
          <w:rFonts w:ascii="Cambria" w:hAnsi="Cambria" w:cs="Arial"/>
          <w:b w:val="0"/>
          <w:bCs/>
          <w:sz w:val="24"/>
          <w:szCs w:val="24"/>
        </w:rPr>
        <w:t>About 6% of loans are charged off.</w:t>
      </w:r>
    </w:p>
    <w:p>
      <w:pPr>
        <w:pStyle w:val="5"/>
        <w:ind w:firstLine="241" w:firstLineChars="100"/>
        <w:rPr>
          <w:rFonts w:hint="default"/>
          <w:lang w:val="en-IN"/>
        </w:rPr>
      </w:pPr>
      <w:r>
        <w:rPr>
          <w:rFonts w:hint="default" w:ascii="Cambria" w:hAnsi="Cambria" w:cs="Cambria"/>
          <w:b/>
          <w:bCs w:val="0"/>
          <w:i w:val="0"/>
          <w:iCs w:val="0"/>
          <w:color w:val="000000"/>
          <w:sz w:val="24"/>
          <w:szCs w:val="24"/>
          <w:lang w:val="en-IN"/>
        </w:rPr>
        <w:t>4</w:t>
      </w:r>
      <w:r>
        <w:rPr>
          <w:rFonts w:hint="default" w:ascii="Cambria" w:hAnsi="Cambria" w:cs="Cambria"/>
          <w:b/>
          <w:bCs w:val="0"/>
          <w:i w:val="0"/>
          <w:iCs w:val="0"/>
          <w:color w:val="000000"/>
          <w:sz w:val="24"/>
          <w:szCs w:val="24"/>
        </w:rPr>
        <w:t>. Home Ownership wise Loan</w:t>
      </w:r>
      <w:bookmarkStart w:id="16" w:name="_Toc510332840"/>
      <w:r>
        <w:rPr>
          <w:rFonts w:hint="default"/>
          <w:lang w:val="en-IN"/>
        </w:rPr>
        <w:t xml:space="preserve">            </w:t>
      </w:r>
    </w:p>
    <w:p>
      <w:pPr>
        <w:rPr>
          <w:rFonts w:ascii="Cambria" w:hAnsi="Cambria" w:cs="Times New Roman"/>
          <w:sz w:val="24"/>
        </w:rPr>
      </w:pPr>
      <w:r>
        <w:rPr>
          <w:rFonts w:hint="default"/>
          <w:lang w:val="en-IN"/>
        </w:rPr>
        <w:t xml:space="preserve">   </w:t>
      </w:r>
      <w:r>
        <w:drawing>
          <wp:inline distT="0" distB="0" distL="0" distR="0">
            <wp:extent cx="4008120" cy="2202815"/>
            <wp:effectExtent l="0" t="0" r="1143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rcRect l="19722" t="43618" r="50899" b="23592"/>
                    <a:stretch>
                      <a:fillRect/>
                    </a:stretch>
                  </pic:blipFill>
                  <pic:spPr>
                    <a:xfrm>
                      <a:off x="0" y="0"/>
                      <a:ext cx="4008120" cy="2202815"/>
                    </a:xfrm>
                    <a:prstGeom prst="rect">
                      <a:avLst/>
                    </a:prstGeom>
                    <a:ln>
                      <a:noFill/>
                    </a:ln>
                  </pic:spPr>
                </pic:pic>
              </a:graphicData>
            </a:graphic>
          </wp:inline>
        </w:drawing>
      </w:r>
    </w:p>
    <w:p>
      <w:pPr>
        <w:spacing w:line="360" w:lineRule="auto"/>
        <w:ind w:left="480" w:leftChars="240" w:firstLine="0" w:firstLineChars="0"/>
        <w:jc w:val="both"/>
        <w:rPr>
          <w:rFonts w:ascii="Cambria" w:hAnsi="Cambria"/>
          <w:color w:val="000000" w:themeColor="text1"/>
          <w:sz w:val="24"/>
          <w:szCs w:val="24"/>
          <w14:textFill>
            <w14:solidFill>
              <w14:schemeClr w14:val="tx1"/>
            </w14:solidFill>
          </w14:textFill>
        </w:rPr>
      </w:pPr>
      <w:r>
        <w:rPr>
          <w:rFonts w:hint="default" w:ascii="Cambria" w:hAnsi="Cambria"/>
          <w:b/>
          <w:bCs/>
          <w:color w:val="000000" w:themeColor="text1"/>
          <w:sz w:val="24"/>
          <w:szCs w:val="24"/>
          <w:u w:val="single"/>
          <w:lang w:val="en-IN"/>
          <w14:textFill>
            <w14:solidFill>
              <w14:schemeClr w14:val="tx1"/>
            </w14:solidFill>
          </w14:textFill>
        </w:rPr>
        <w:t>I</w:t>
      </w:r>
      <w:r>
        <w:rPr>
          <w:rFonts w:ascii="Cambria" w:hAnsi="Cambria"/>
          <w:b/>
          <w:bCs/>
          <w:color w:val="000000" w:themeColor="text1"/>
          <w:sz w:val="24"/>
          <w:szCs w:val="24"/>
          <w:u w:val="single"/>
          <w14:textFill>
            <w14:solidFill>
              <w14:schemeClr w14:val="tx1"/>
            </w14:solidFill>
          </w14:textFill>
        </w:rPr>
        <w:t>nsights</w:t>
      </w:r>
      <w:r>
        <w:rPr>
          <w:rFonts w:ascii="Cambria" w:hAnsi="Cambria"/>
          <w:color w:val="000000" w:themeColor="text1"/>
          <w:sz w:val="24"/>
          <w:szCs w:val="24"/>
          <w14:textFill>
            <w14:solidFill>
              <w14:schemeClr w14:val="tx1"/>
            </w14:solidFill>
          </w14:textFill>
        </w:rPr>
        <w:t xml:space="preserve">: </w:t>
      </w:r>
      <w:r>
        <w:rPr>
          <w:rFonts w:hint="default" w:ascii="Cambria" w:hAnsi="Cambria"/>
          <w:color w:val="000000" w:themeColor="text1"/>
          <w:sz w:val="24"/>
          <w:szCs w:val="24"/>
          <w:lang w:val="en-IN"/>
          <w14:textFill>
            <w14:solidFill>
              <w14:schemeClr w14:val="tx1"/>
            </w14:solidFill>
          </w14:textFill>
        </w:rPr>
        <w:t xml:space="preserve">30% </w:t>
      </w:r>
      <w:r>
        <w:rPr>
          <w:rFonts w:ascii="Cambria" w:hAnsi="Cambria"/>
          <w:color w:val="000000" w:themeColor="text1"/>
          <w:sz w:val="24"/>
          <w:szCs w:val="24"/>
          <w14:textFill>
            <w14:solidFill>
              <w14:schemeClr w14:val="tx1"/>
            </w14:solidFill>
          </w14:textFill>
        </w:rPr>
        <w:t xml:space="preserve">of applicants are living in rented </w:t>
      </w:r>
      <w:r>
        <w:rPr>
          <w:rFonts w:hint="default" w:ascii="Cambria" w:hAnsi="Cambria"/>
          <w:color w:val="000000" w:themeColor="text1"/>
          <w:sz w:val="24"/>
          <w:szCs w:val="24"/>
          <w:lang w:val="en-IN"/>
          <w14:textFill>
            <w14:solidFill>
              <w14:schemeClr w14:val="tx1"/>
            </w14:solidFill>
          </w14:textFill>
        </w:rPr>
        <w:t>home and 50% of applic</w:t>
      </w:r>
      <w:r>
        <w:rPr>
          <w:rFonts w:ascii="Cambria" w:hAnsi="Cambria"/>
          <w:color w:val="000000" w:themeColor="text1"/>
          <w:sz w:val="24"/>
          <w:szCs w:val="24"/>
          <w14:textFill>
            <w14:solidFill>
              <w14:schemeClr w14:val="tx1"/>
            </w14:solidFill>
          </w14:textFill>
        </w:rPr>
        <w:t>ants were mortgaged their home.</w:t>
      </w:r>
    </w:p>
    <w:p>
      <w:pPr>
        <w:rPr>
          <w:rFonts w:ascii="Cambria" w:hAnsi="Cambria" w:cs="Times New Roman"/>
          <w:sz w:val="24"/>
        </w:rPr>
      </w:pPr>
    </w:p>
    <w:p>
      <w:pPr>
        <w:ind w:firstLine="120" w:firstLineChars="50"/>
        <w:rPr>
          <w:rFonts w:hint="default" w:ascii="Cambria" w:hAnsi="Cambria" w:cs="Times New Roman"/>
          <w:sz w:val="24"/>
          <w:lang w:val="en-IN"/>
        </w:rPr>
      </w:pPr>
      <w:r>
        <w:rPr>
          <w:rFonts w:hint="default" w:ascii="Cambria" w:hAnsi="Cambria" w:cs="Times New Roman"/>
          <w:b/>
          <w:sz w:val="24"/>
          <w:lang w:val="en-IN"/>
        </w:rPr>
        <w:t>5</w:t>
      </w:r>
      <w:r>
        <w:rPr>
          <w:rFonts w:ascii="Cambria" w:hAnsi="Cambria" w:cs="Times New Roman"/>
          <w:b/>
          <w:sz w:val="24"/>
        </w:rPr>
        <w:t>.T</w:t>
      </w:r>
      <w:r>
        <w:rPr>
          <w:rFonts w:hint="default" w:ascii="Cambria" w:hAnsi="Cambria" w:cs="Times New Roman"/>
          <w:b/>
          <w:sz w:val="24"/>
          <w:lang w:val="en-IN"/>
        </w:rPr>
        <w:t>erm</w:t>
      </w:r>
    </w:p>
    <w:p>
      <w:pPr>
        <w:rPr>
          <w:rFonts w:ascii="Cambria" w:hAnsi="Cambria" w:cs="Times New Roman"/>
          <w:sz w:val="24"/>
        </w:rPr>
      </w:pPr>
      <w:r>
        <w:drawing>
          <wp:inline distT="0" distB="0" distL="0" distR="0">
            <wp:extent cx="3634740" cy="2141855"/>
            <wp:effectExtent l="0" t="0" r="381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rcRect l="16011" t="42694" r="43915" b="24517"/>
                    <a:stretch>
                      <a:fillRect/>
                    </a:stretch>
                  </pic:blipFill>
                  <pic:spPr>
                    <a:xfrm>
                      <a:off x="0" y="0"/>
                      <a:ext cx="3634740" cy="2141855"/>
                    </a:xfrm>
                    <a:prstGeom prst="rect">
                      <a:avLst/>
                    </a:prstGeom>
                    <a:ln>
                      <a:noFill/>
                    </a:ln>
                  </pic:spPr>
                </pic:pic>
              </a:graphicData>
            </a:graphic>
          </wp:inline>
        </w:drawing>
      </w:r>
    </w:p>
    <w:p>
      <w:pPr>
        <w:rPr>
          <w:rFonts w:hint="default" w:ascii="Cambria" w:hAnsi="Cambria" w:cs="Times New Roman"/>
          <w:sz w:val="24"/>
          <w:lang w:val="en-IN"/>
        </w:rPr>
      </w:pPr>
      <w:r>
        <w:rPr>
          <w:rFonts w:hint="default" w:ascii="Cambria" w:hAnsi="Cambria" w:cs="Times New Roman"/>
          <w:b/>
          <w:bCs/>
          <w:sz w:val="24"/>
          <w:u w:val="single"/>
          <w:lang w:val="en-IN"/>
        </w:rPr>
        <w:t>Insight</w:t>
      </w:r>
      <w:r>
        <w:rPr>
          <w:rFonts w:hint="default" w:ascii="Cambria" w:hAnsi="Cambria" w:cs="Times New Roman"/>
          <w:sz w:val="24"/>
          <w:lang w:val="en-IN"/>
        </w:rPr>
        <w:t>: All the defaulters fall under the duration of 60 months.</w:t>
      </w:r>
    </w:p>
    <w:p>
      <w:pPr>
        <w:rPr>
          <w:rFonts w:ascii="Cambria" w:hAnsi="Cambria" w:cs="Times New Roman"/>
          <w:sz w:val="24"/>
        </w:rPr>
      </w:pPr>
    </w:p>
    <w:p>
      <w:pPr>
        <w:rPr>
          <w:rFonts w:ascii="Cambria" w:hAnsi="Cambria" w:cs="Times New Roman"/>
          <w:sz w:val="24"/>
        </w:rPr>
      </w:pPr>
    </w:p>
    <w:p>
      <w:pPr>
        <w:numPr>
          <w:ilvl w:val="0"/>
          <w:numId w:val="0"/>
        </w:numPr>
      </w:pPr>
      <w:r>
        <w:rPr>
          <w:rFonts w:hint="default" w:ascii="Cambria" w:hAnsi="Cambria" w:cs="Times New Roman"/>
          <w:b/>
          <w:sz w:val="24"/>
          <w:lang w:val="en-IN"/>
        </w:rPr>
        <w:t>6.</w:t>
      </w:r>
      <w:r>
        <w:rPr>
          <w:rFonts w:ascii="Cambria" w:hAnsi="Cambria" w:cs="Times New Roman"/>
          <w:b/>
          <w:sz w:val="24"/>
        </w:rPr>
        <w:t>P</w:t>
      </w:r>
      <w:r>
        <w:rPr>
          <w:rFonts w:hint="default" w:ascii="Cambria" w:hAnsi="Cambria" w:cs="Times New Roman"/>
          <w:b/>
          <w:sz w:val="24"/>
          <w:lang w:val="en-IN"/>
        </w:rPr>
        <w:t>urpose of Loan</w:t>
      </w:r>
    </w:p>
    <w:p>
      <w:pPr>
        <w:numPr>
          <w:ilvl w:val="0"/>
          <w:numId w:val="0"/>
        </w:numPr>
        <w:rPr>
          <w:rFonts w:hint="default" w:ascii="Cambria" w:hAnsi="Cambria" w:cs="Times New Roman"/>
          <w:b/>
          <w:sz w:val="24"/>
          <w:lang w:val="en-IN"/>
        </w:rPr>
      </w:pPr>
      <w:r>
        <w:rPr>
          <w:rFonts w:hint="default"/>
          <w:lang w:val="en-IN"/>
        </w:rPr>
        <w:t xml:space="preserve">  </w:t>
      </w:r>
      <w:r>
        <w:drawing>
          <wp:inline distT="0" distB="0" distL="114300" distR="114300">
            <wp:extent cx="4200525" cy="1989455"/>
            <wp:effectExtent l="0" t="0" r="9525" b="1079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4"/>
                    <a:srcRect l="14374" t="39811" r="43556" b="12389"/>
                    <a:stretch>
                      <a:fillRect/>
                    </a:stretch>
                  </pic:blipFill>
                  <pic:spPr>
                    <a:xfrm>
                      <a:off x="0" y="0"/>
                      <a:ext cx="4200525" cy="1989455"/>
                    </a:xfrm>
                    <a:prstGeom prst="rect">
                      <a:avLst/>
                    </a:prstGeom>
                    <a:noFill/>
                    <a:ln>
                      <a:noFill/>
                    </a:ln>
                  </pic:spPr>
                </pic:pic>
              </a:graphicData>
            </a:graphic>
          </wp:inline>
        </w:drawing>
      </w:r>
    </w:p>
    <w:p>
      <w:pPr>
        <w:rPr>
          <w:rFonts w:ascii="Cambria" w:hAnsi="Cambria" w:cs="Times New Roman"/>
          <w:sz w:val="24"/>
        </w:rPr>
      </w:pPr>
    </w:p>
    <w:p>
      <w:pPr>
        <w:spacing w:line="360" w:lineRule="auto"/>
        <w:jc w:val="both"/>
        <w:rPr>
          <w:rFonts w:ascii="Cambria" w:hAnsi="Cambria" w:cs="Arial"/>
          <w:color w:val="000000" w:themeColor="text1"/>
          <w:sz w:val="24"/>
          <w:szCs w:val="24"/>
          <w:shd w:val="clear" w:color="auto" w:fill="FFFFFF"/>
          <w14:textFill>
            <w14:solidFill>
              <w14:schemeClr w14:val="tx1"/>
            </w14:solidFill>
          </w14:textFill>
        </w:rPr>
      </w:pPr>
      <w:r>
        <w:rPr>
          <w:rFonts w:ascii="Cambria" w:hAnsi="Cambria" w:cs="Arial"/>
          <w:b/>
          <w:bCs/>
          <w:color w:val="000000" w:themeColor="text1"/>
          <w:sz w:val="24"/>
          <w:szCs w:val="24"/>
          <w:u w:val="single"/>
          <w:shd w:val="clear" w:color="auto" w:fill="FFFFFF"/>
          <w14:textFill>
            <w14:solidFill>
              <w14:schemeClr w14:val="tx1"/>
            </w14:solidFill>
          </w14:textFill>
        </w:rPr>
        <w:t>Insights</w:t>
      </w:r>
      <w:r>
        <w:rPr>
          <w:rFonts w:ascii="Cambria" w:hAnsi="Cambria" w:cs="Arial"/>
          <w:color w:val="000000" w:themeColor="text1"/>
          <w:sz w:val="24"/>
          <w:szCs w:val="24"/>
          <w:shd w:val="clear" w:color="auto" w:fill="FFFFFF"/>
          <w14:textFill>
            <w14:solidFill>
              <w14:schemeClr w14:val="tx1"/>
            </w14:solidFill>
          </w14:textFill>
        </w:rPr>
        <w:t>: Approx. 60% of the applicants applied loan for paying their other loans (Debt Consolidation).</w:t>
      </w:r>
    </w:p>
    <w:p>
      <w:pPr>
        <w:rPr>
          <w:rFonts w:ascii="Cambria" w:hAnsi="Cambria"/>
          <w:color w:val="000000" w:themeColor="text1"/>
          <w:sz w:val="24"/>
          <w:szCs w:val="24"/>
          <w14:textFill>
            <w14:solidFill>
              <w14:schemeClr w14:val="tx1"/>
            </w14:solidFill>
          </w14:textFill>
        </w:rPr>
      </w:pPr>
    </w:p>
    <w:p>
      <w:pPr>
        <w:numPr>
          <w:ilvl w:val="0"/>
          <w:numId w:val="0"/>
        </w:numPr>
        <w:rPr>
          <w:rFonts w:hint="default" w:ascii="Cambria" w:hAnsi="Cambria" w:cs="Times New Roman"/>
          <w:b/>
          <w:bCs/>
          <w:sz w:val="24"/>
          <w:lang w:val="en-IN"/>
        </w:rPr>
      </w:pPr>
    </w:p>
    <w:p>
      <w:pPr>
        <w:numPr>
          <w:ilvl w:val="0"/>
          <w:numId w:val="0"/>
        </w:numPr>
        <w:rPr>
          <w:rFonts w:hint="default" w:ascii="Cambria" w:hAnsi="Cambria" w:cs="Times New Roman"/>
          <w:sz w:val="24"/>
          <w:lang w:val="en-IN"/>
        </w:rPr>
      </w:pPr>
      <w:r>
        <w:rPr>
          <w:rFonts w:hint="default" w:ascii="Cambria" w:hAnsi="Cambria" w:cs="Times New Roman"/>
          <w:b/>
          <w:bCs/>
          <w:sz w:val="24"/>
          <w:lang w:val="en-IN"/>
        </w:rPr>
        <w:t>7.Year wise Loan</w:t>
      </w:r>
      <w:r>
        <w:rPr>
          <w:rFonts w:hint="default" w:ascii="Cambria" w:hAnsi="Cambria" w:cs="Times New Roman"/>
          <w:sz w:val="24"/>
          <w:lang w:val="en-IN"/>
        </w:rPr>
        <w:t xml:space="preserve"> </w:t>
      </w:r>
    </w:p>
    <w:p/>
    <w:p>
      <w:r>
        <w:rPr>
          <w:rFonts w:hint="default"/>
          <w:lang w:val="en-IN"/>
        </w:rPr>
        <w:t xml:space="preserve">  </w:t>
      </w:r>
      <w:r>
        <w:drawing>
          <wp:inline distT="0" distB="0" distL="114300" distR="114300">
            <wp:extent cx="4053205" cy="2021840"/>
            <wp:effectExtent l="0" t="0" r="4445"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5"/>
                    <a:srcRect l="13909" t="39298" r="31675" b="15328"/>
                    <a:stretch>
                      <a:fillRect/>
                    </a:stretch>
                  </pic:blipFill>
                  <pic:spPr>
                    <a:xfrm>
                      <a:off x="0" y="0"/>
                      <a:ext cx="4053205" cy="2021840"/>
                    </a:xfrm>
                    <a:prstGeom prst="rect">
                      <a:avLst/>
                    </a:prstGeom>
                    <a:noFill/>
                    <a:ln>
                      <a:noFill/>
                    </a:ln>
                  </pic:spPr>
                </pic:pic>
              </a:graphicData>
            </a:graphic>
          </wp:inline>
        </w:drawing>
      </w:r>
    </w:p>
    <w:p>
      <w:pPr>
        <w:spacing w:line="360" w:lineRule="auto"/>
        <w:ind w:left="480" w:leftChars="240" w:firstLine="0" w:firstLineChars="0"/>
        <w:jc w:val="both"/>
        <w:rPr>
          <w:rFonts w:ascii="Cambria" w:hAnsi="Cambria"/>
          <w:sz w:val="24"/>
          <w:szCs w:val="24"/>
        </w:rPr>
      </w:pPr>
      <w:r>
        <w:rPr>
          <w:rFonts w:ascii="Cambria" w:hAnsi="Cambria"/>
          <w:b/>
          <w:bCs/>
          <w:sz w:val="24"/>
          <w:szCs w:val="24"/>
          <w:u w:val="single"/>
        </w:rPr>
        <w:t>Insights</w:t>
      </w:r>
      <w:r>
        <w:rPr>
          <w:rFonts w:ascii="Cambria" w:hAnsi="Cambria"/>
          <w:sz w:val="24"/>
          <w:szCs w:val="24"/>
        </w:rPr>
        <w:t xml:space="preserve">: </w:t>
      </w:r>
      <w:r>
        <w:rPr>
          <w:rFonts w:hint="default" w:ascii="Cambria" w:hAnsi="Cambria"/>
          <w:sz w:val="24"/>
          <w:szCs w:val="24"/>
          <w:lang w:val="en-IN"/>
        </w:rPr>
        <w:t>L</w:t>
      </w:r>
      <w:r>
        <w:rPr>
          <w:rFonts w:ascii="Cambria" w:hAnsi="Cambria"/>
          <w:sz w:val="24"/>
          <w:szCs w:val="24"/>
        </w:rPr>
        <w:t xml:space="preserve">oan applicants are increasing year on year, </w:t>
      </w:r>
      <w:r>
        <w:rPr>
          <w:rFonts w:hint="default" w:ascii="Cambria" w:hAnsi="Cambria"/>
          <w:sz w:val="24"/>
          <w:szCs w:val="24"/>
          <w:lang w:val="en-IN"/>
        </w:rPr>
        <w:t xml:space="preserve">most </w:t>
      </w:r>
      <w:r>
        <w:rPr>
          <w:rFonts w:ascii="Cambria" w:hAnsi="Cambria"/>
          <w:sz w:val="24"/>
          <w:szCs w:val="24"/>
        </w:rPr>
        <w:t xml:space="preserve">of </w:t>
      </w:r>
      <w:r>
        <w:rPr>
          <w:rFonts w:hint="default" w:ascii="Cambria" w:hAnsi="Cambria"/>
          <w:sz w:val="24"/>
          <w:szCs w:val="24"/>
          <w:lang w:val="en-IN"/>
        </w:rPr>
        <w:t xml:space="preserve"> </w:t>
      </w:r>
      <w:r>
        <w:rPr>
          <w:rFonts w:ascii="Cambria" w:hAnsi="Cambria"/>
          <w:sz w:val="24"/>
          <w:szCs w:val="24"/>
        </w:rPr>
        <w:t xml:space="preserve">loan applicants </w:t>
      </w:r>
      <w:r>
        <w:rPr>
          <w:rFonts w:hint="default" w:ascii="Cambria" w:hAnsi="Cambria"/>
          <w:sz w:val="24"/>
          <w:szCs w:val="24"/>
          <w:lang w:val="en-IN"/>
        </w:rPr>
        <w:t xml:space="preserve"> </w:t>
      </w:r>
      <w:r>
        <w:rPr>
          <w:rFonts w:ascii="Cambria" w:hAnsi="Cambria"/>
          <w:sz w:val="24"/>
          <w:szCs w:val="24"/>
        </w:rPr>
        <w:t>received loans in 201</w:t>
      </w:r>
      <w:r>
        <w:rPr>
          <w:rFonts w:hint="default" w:ascii="Cambria" w:hAnsi="Cambria"/>
          <w:sz w:val="24"/>
          <w:szCs w:val="24"/>
          <w:lang w:val="en-IN"/>
        </w:rPr>
        <w:t>5</w:t>
      </w:r>
      <w:r>
        <w:rPr>
          <w:rFonts w:ascii="Cambria" w:hAnsi="Cambria"/>
          <w:sz w:val="24"/>
          <w:szCs w:val="24"/>
        </w:rPr>
        <w:t>.</w:t>
      </w:r>
    </w:p>
    <w:p>
      <w:pPr>
        <w:rPr>
          <w:rFonts w:ascii="Cambria" w:hAnsi="Cambria" w:cs="Times New Roman"/>
          <w:sz w:val="24"/>
        </w:rPr>
      </w:pPr>
    </w:p>
    <w:p>
      <w:pPr>
        <w:rPr>
          <w:rFonts w:ascii="Cambria" w:hAnsi="Cambria" w:cs="Times New Roman"/>
          <w:sz w:val="24"/>
        </w:rPr>
      </w:pPr>
    </w:p>
    <w:p>
      <w:pPr>
        <w:rPr>
          <w:rFonts w:ascii="Cambria" w:hAnsi="Cambria" w:cs="Times New Roman"/>
          <w:sz w:val="24"/>
        </w:rPr>
      </w:pPr>
    </w:p>
    <w:p>
      <w:pPr>
        <w:spacing w:line="360" w:lineRule="auto"/>
        <w:rPr>
          <w:rFonts w:ascii="Cambria" w:hAnsi="Cambria" w:cs="Times New Roman"/>
          <w:sz w:val="24"/>
          <w:szCs w:val="24"/>
          <w:lang w:val="en-IN"/>
        </w:rPr>
      </w:pPr>
      <w:r>
        <w:rPr>
          <w:rFonts w:ascii="Cambria" w:hAnsi="Cambria" w:cs="Times New Roman"/>
          <w:b/>
          <w:bCs/>
          <w:sz w:val="24"/>
        </w:rPr>
        <w:t>CHAPTER 3: FITTING MODELS TO DATA</w:t>
      </w:r>
      <w:bookmarkEnd w:id="16"/>
    </w:p>
    <w:p>
      <w:pPr>
        <w:spacing w:line="360" w:lineRule="auto"/>
        <w:rPr>
          <w:rFonts w:ascii="Cambria" w:hAnsi="Cambria" w:cs="Times New Roman"/>
          <w:color w:val="000000" w:themeColor="text1"/>
          <w:sz w:val="24"/>
          <w:szCs w:val="24"/>
          <w14:textFill>
            <w14:solidFill>
              <w14:schemeClr w14:val="tx1"/>
            </w14:solidFill>
          </w14:textFill>
        </w:rPr>
      </w:pPr>
      <w:r>
        <w:rPr>
          <w:rFonts w:ascii="Cambria" w:hAnsi="Cambria" w:cs="Times New Roman"/>
          <w:color w:val="000000" w:themeColor="text1"/>
          <w:sz w:val="24"/>
          <w:szCs w:val="24"/>
          <w14:textFill>
            <w14:solidFill>
              <w14:schemeClr w14:val="tx1"/>
            </w14:solidFill>
          </w14:textFill>
        </w:rPr>
        <w:t>We have used the below models for our classification:</w:t>
      </w:r>
    </w:p>
    <w:p>
      <w:pPr>
        <w:spacing w:line="360" w:lineRule="auto"/>
        <w:rPr>
          <w:rFonts w:ascii="Cambria" w:hAnsi="Cambria" w:cs="Times New Roman"/>
          <w:color w:val="000000" w:themeColor="text1"/>
          <w:sz w:val="24"/>
          <w:szCs w:val="24"/>
          <w14:textFill>
            <w14:solidFill>
              <w14:schemeClr w14:val="tx1"/>
            </w14:solidFill>
          </w14:textFill>
        </w:rPr>
      </w:pPr>
    </w:p>
    <w:p>
      <w:pPr>
        <w:spacing w:line="360" w:lineRule="auto"/>
        <w:rPr>
          <w:rFonts w:ascii="Cambria" w:hAnsi="Cambria" w:cs="Times New Roman"/>
          <w:sz w:val="24"/>
          <w:szCs w:val="24"/>
          <w:lang w:val="en-IN"/>
        </w:rPr>
      </w:pPr>
      <w:r>
        <w:rPr>
          <w:rFonts w:ascii="Cambria" w:hAnsi="Cambria" w:cs="Times New Roman"/>
          <w:color w:val="000000" w:themeColor="text1"/>
          <w:sz w:val="24"/>
          <w:szCs w:val="24"/>
          <w14:textFill>
            <w14:solidFill>
              <w14:schemeClr w14:val="tx1"/>
            </w14:solidFill>
          </w14:textFill>
        </w:rPr>
        <w:t xml:space="preserve"> </w:t>
      </w:r>
      <w:r>
        <w:rPr>
          <w:rFonts w:ascii="Cambria" w:hAnsi="Cambria" w:cs="Times New Roman"/>
          <w:b/>
          <w:sz w:val="24"/>
          <w:szCs w:val="24"/>
          <w:lang w:val="en-IN"/>
        </w:rPr>
        <w:t>Logistic regression</w:t>
      </w:r>
      <w:r>
        <w:rPr>
          <w:rFonts w:ascii="Cambria" w:hAnsi="Cambria" w:cs="Times New Roman"/>
          <w:sz w:val="24"/>
          <w:szCs w:val="24"/>
          <w:lang w:val="en-IN"/>
        </w:rPr>
        <w:t>:</w:t>
      </w:r>
    </w:p>
    <w:p>
      <w:pPr>
        <w:pStyle w:val="12"/>
        <w:numPr>
          <w:ilvl w:val="1"/>
          <w:numId w:val="0"/>
        </w:numPr>
        <w:spacing w:line="360" w:lineRule="auto"/>
        <w:ind w:left="198" w:leftChars="0" w:firstLine="120" w:firstLineChars="50"/>
        <w:jc w:val="both"/>
        <w:rPr>
          <w:rFonts w:ascii="Cambria" w:hAnsi="Cambria"/>
          <w:b w:val="0"/>
          <w:bCs w:val="0"/>
          <w:color w:val="1D1F22"/>
          <w:sz w:val="24"/>
          <w:szCs w:val="24"/>
          <w:lang w:val="en-IN"/>
        </w:rPr>
      </w:pPr>
      <w:r>
        <w:rPr>
          <w:rFonts w:ascii="Cambria" w:hAnsi="Cambria"/>
          <w:b w:val="0"/>
          <w:bCs w:val="0"/>
          <w:color w:val="1D1F22"/>
          <w:sz w:val="24"/>
          <w:szCs w:val="24"/>
        </w:rPr>
        <w:t>Logistic regression, despite its name, is a linear model for classification rather than regression. Logistic regression is also known in the literature as logit regression, maximum-entropy classification (MaxEnt) or the log-linear classifier. In this model, the probabilities describing the possible outcomes of a single trial are modeled using a </w:t>
      </w:r>
      <w:r>
        <w:rPr>
          <w:rFonts w:ascii="Cambria" w:hAnsi="Cambria"/>
          <w:b w:val="0"/>
          <w:bCs w:val="0"/>
          <w:color w:val="1D1F22"/>
          <w:sz w:val="24"/>
          <w:szCs w:val="24"/>
          <w:lang w:val="en-IN"/>
        </w:rPr>
        <w:t>LogisticRegression Function.</w:t>
      </w:r>
    </w:p>
    <w:p>
      <w:pPr>
        <w:spacing w:line="360" w:lineRule="auto"/>
        <w:rPr>
          <w:rFonts w:ascii="Cambria" w:hAnsi="Cambria" w:cs="Times New Roman"/>
          <w:color w:val="000000" w:themeColor="text1"/>
          <w:sz w:val="24"/>
          <w:szCs w:val="24"/>
          <w14:textFill>
            <w14:solidFill>
              <w14:schemeClr w14:val="tx1"/>
            </w14:solidFill>
          </w14:textFill>
        </w:rPr>
      </w:pPr>
    </w:p>
    <w:p>
      <w:pPr>
        <w:spacing w:line="360" w:lineRule="auto"/>
        <w:jc w:val="both"/>
        <w:rPr>
          <w:rFonts w:ascii="Cambria" w:hAnsi="Cambria" w:cs="Times New Roman"/>
          <w:b/>
          <w:sz w:val="24"/>
          <w:szCs w:val="24"/>
          <w:lang w:val="en-IN"/>
        </w:rPr>
      </w:pPr>
      <w:r>
        <w:rPr>
          <w:rFonts w:ascii="Cambria" w:hAnsi="Cambria" w:cs="Times New Roman"/>
          <w:sz w:val="24"/>
          <w:szCs w:val="24"/>
          <w:lang w:val="en-IN"/>
        </w:rPr>
        <w:t xml:space="preserve"> </w:t>
      </w:r>
      <w:r>
        <w:rPr>
          <w:rFonts w:ascii="Cambria" w:hAnsi="Cambria" w:cs="Times New Roman"/>
          <w:b/>
          <w:sz w:val="24"/>
          <w:szCs w:val="24"/>
          <w:lang w:val="en-IN"/>
        </w:rPr>
        <w:t>Random forest Classifier:</w:t>
      </w:r>
    </w:p>
    <w:p>
      <w:pPr>
        <w:spacing w:line="360" w:lineRule="auto"/>
        <w:ind w:left="240" w:leftChars="120" w:firstLine="120" w:firstLineChars="50"/>
        <w:jc w:val="both"/>
        <w:rPr>
          <w:rFonts w:ascii="Cambria" w:hAnsi="Cambria"/>
          <w:color w:val="1D1F22"/>
          <w:sz w:val="24"/>
          <w:szCs w:val="24"/>
        </w:rPr>
      </w:pPr>
      <w:r>
        <w:rPr>
          <w:rFonts w:ascii="Cambria" w:hAnsi="Cambria"/>
          <w:color w:val="1D1F22"/>
          <w:sz w:val="24"/>
          <w:szCs w:val="24"/>
        </w:rPr>
        <w:t xml:space="preserve">A random forest is a meta estimator that fits a number of decision tree classifiers </w:t>
      </w:r>
      <w:r>
        <w:rPr>
          <w:rFonts w:hint="default" w:ascii="Cambria" w:hAnsi="Cambria"/>
          <w:color w:val="1D1F22"/>
          <w:sz w:val="24"/>
          <w:szCs w:val="24"/>
          <w:lang w:val="en-IN"/>
        </w:rPr>
        <w:t xml:space="preserve"> </w:t>
      </w:r>
      <w:r>
        <w:rPr>
          <w:rFonts w:ascii="Cambria" w:hAnsi="Cambria"/>
          <w:color w:val="1D1F22"/>
          <w:sz w:val="24"/>
          <w:szCs w:val="24"/>
        </w:rPr>
        <w:t>on various sub-samples of the dataset and uses averaging to improve the predictive accuracy and control over-fitting. The sub-sample size is always the same as the original input sample size but the samples are drawn with replacement if </w:t>
      </w:r>
      <w:r>
        <w:rPr>
          <w:rStyle w:val="59"/>
          <w:rFonts w:ascii="Cambria" w:hAnsi="Cambria" w:cs="Courier New"/>
          <w:color w:val="222222"/>
          <w:sz w:val="24"/>
          <w:szCs w:val="24"/>
          <w:shd w:val="clear" w:color="auto" w:fill="ECF0F3"/>
        </w:rPr>
        <w:t>bootstrap=True</w:t>
      </w:r>
      <w:r>
        <w:rPr>
          <w:rFonts w:ascii="Cambria" w:hAnsi="Cambria"/>
          <w:color w:val="1D1F22"/>
          <w:sz w:val="24"/>
          <w:szCs w:val="24"/>
        </w:rPr>
        <w:t> (default).</w:t>
      </w:r>
    </w:p>
    <w:p>
      <w:pPr>
        <w:spacing w:line="360" w:lineRule="auto"/>
        <w:jc w:val="both"/>
        <w:rPr>
          <w:rFonts w:hint="default" w:ascii="Cambria" w:hAnsi="Cambria" w:cs="Cambria"/>
          <w:b/>
          <w:bCs w:val="0"/>
          <w:color w:val="auto"/>
          <w:sz w:val="24"/>
          <w:szCs w:val="24"/>
          <w:lang w:val="en-IN"/>
        </w:rPr>
      </w:pPr>
    </w:p>
    <w:p>
      <w:pPr>
        <w:spacing w:line="360" w:lineRule="auto"/>
        <w:ind w:firstLine="120" w:firstLineChars="50"/>
        <w:jc w:val="both"/>
        <w:rPr>
          <w:rFonts w:hint="default" w:ascii="Cambria" w:hAnsi="Cambria" w:cs="Cambria"/>
          <w:b/>
          <w:bCs w:val="0"/>
          <w:color w:val="auto"/>
          <w:sz w:val="24"/>
          <w:szCs w:val="24"/>
          <w:lang w:val="en-IN"/>
        </w:rPr>
      </w:pPr>
    </w:p>
    <w:p>
      <w:pPr>
        <w:spacing w:line="360" w:lineRule="auto"/>
        <w:jc w:val="both"/>
        <w:rPr>
          <w:rFonts w:hint="default" w:ascii="Cambria" w:hAnsi="Cambria" w:cs="Cambria"/>
          <w:b/>
          <w:bCs w:val="0"/>
          <w:color w:val="auto"/>
          <w:sz w:val="24"/>
          <w:szCs w:val="24"/>
          <w:lang w:val="en-IN"/>
        </w:rPr>
      </w:pPr>
      <w:r>
        <w:rPr>
          <w:rFonts w:hint="default" w:ascii="Cambria" w:hAnsi="Cambria" w:cs="Cambria"/>
          <w:b/>
          <w:bCs w:val="0"/>
          <w:color w:val="auto"/>
          <w:sz w:val="24"/>
          <w:szCs w:val="24"/>
          <w:lang w:val="en-IN"/>
        </w:rPr>
        <w:t>Decision Tree: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Cambria" w:hAnsi="Cambria" w:cs="Cambria"/>
          <w:sz w:val="24"/>
          <w:szCs w:val="24"/>
        </w:rPr>
      </w:pPr>
      <w:r>
        <w:rPr>
          <w:rFonts w:hint="default" w:ascii="Cambria" w:hAnsi="Cambria" w:eastAsia="sans-serif" w:cs="Cambria"/>
          <w:i w:val="0"/>
          <w:caps w:val="0"/>
          <w:spacing w:val="0"/>
          <w:sz w:val="24"/>
          <w:szCs w:val="24"/>
          <w:shd w:val="clear" w:fill="FFFFFF"/>
          <w:vertAlign w:val="baseline"/>
        </w:rPr>
        <w:t>Decision tree algorithm falls under the category of supervised learning. They can be</w:t>
      </w:r>
      <w:r>
        <w:rPr>
          <w:rFonts w:hint="default" w:ascii="Cambria" w:hAnsi="Cambria" w:eastAsia="sans-serif" w:cs="Cambria"/>
          <w:i w:val="0"/>
          <w:caps w:val="0"/>
          <w:spacing w:val="0"/>
          <w:sz w:val="24"/>
          <w:szCs w:val="24"/>
          <w:shd w:val="clear" w:fill="FFFFFF"/>
          <w:vertAlign w:val="baseline"/>
          <w:lang w:val="en-IN"/>
        </w:rPr>
        <w:t xml:space="preserve"> </w:t>
      </w:r>
      <w:r>
        <w:rPr>
          <w:rFonts w:hint="default" w:ascii="Cambria" w:hAnsi="Cambria" w:eastAsia="sans-serif" w:cs="Cambria"/>
          <w:i w:val="0"/>
          <w:caps w:val="0"/>
          <w:spacing w:val="0"/>
          <w:sz w:val="24"/>
          <w:szCs w:val="24"/>
          <w:shd w:val="clear" w:fill="FFFFFF"/>
          <w:vertAlign w:val="baseline"/>
        </w:rPr>
        <w:t>used to solve both regression and classification problems.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Cambria" w:hAnsi="Cambria" w:eastAsia="sans-serif" w:cs="Cambria"/>
          <w:i w:val="0"/>
          <w:caps w:val="0"/>
          <w:spacing w:val="0"/>
          <w:sz w:val="24"/>
          <w:szCs w:val="24"/>
          <w:shd w:val="clear" w:fill="FFFFFF"/>
          <w:vertAlign w:val="baseline"/>
        </w:rPr>
      </w:pPr>
      <w:r>
        <w:rPr>
          <w:rFonts w:hint="default" w:ascii="Cambria" w:hAnsi="Cambria" w:eastAsia="sans-serif" w:cs="Cambria"/>
          <w:i w:val="0"/>
          <w:caps w:val="0"/>
          <w:spacing w:val="0"/>
          <w:sz w:val="24"/>
          <w:szCs w:val="24"/>
          <w:shd w:val="clear" w:fill="FFFFFF"/>
          <w:vertAlign w:val="baseline"/>
        </w:rPr>
        <w:t>Decision tree uses the tree representation to solve the problem in which each leaf node corresponds to a class label and attributes are represented on the internal node of the tree.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Cambria" w:hAnsi="Cambria" w:eastAsia="sans-serif" w:cs="Cambria"/>
          <w:i w:val="0"/>
          <w:caps w:val="0"/>
          <w:spacing w:val="0"/>
          <w:sz w:val="24"/>
          <w:szCs w:val="24"/>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Cambria" w:hAnsi="Cambria" w:eastAsia="sans-serif"/>
          <w:b/>
          <w:bCs/>
          <w:i w:val="0"/>
          <w:caps w:val="0"/>
          <w:spacing w:val="0"/>
          <w:sz w:val="24"/>
          <w:szCs w:val="24"/>
          <w:shd w:val="clear" w:fill="FFFFFF"/>
          <w:vertAlign w:val="baseline"/>
          <w:lang w:val="en-IN"/>
        </w:rPr>
      </w:pPr>
      <w:r>
        <w:rPr>
          <w:rFonts w:hint="default" w:ascii="Cambria" w:hAnsi="Cambria" w:eastAsia="sans-serif" w:cs="Cambria"/>
          <w:b/>
          <w:bCs/>
          <w:i w:val="0"/>
          <w:caps w:val="0"/>
          <w:spacing w:val="0"/>
          <w:sz w:val="24"/>
          <w:szCs w:val="24"/>
          <w:shd w:val="clear" w:fill="FFFFFF"/>
          <w:vertAlign w:val="baseline"/>
          <w:lang w:val="en-IN"/>
        </w:rPr>
        <w:t xml:space="preserve">K </w:t>
      </w:r>
      <w:r>
        <w:rPr>
          <w:rFonts w:hint="default" w:ascii="Cambria" w:hAnsi="Cambria" w:eastAsia="sans-serif"/>
          <w:b/>
          <w:bCs/>
          <w:i w:val="0"/>
          <w:caps w:val="0"/>
          <w:spacing w:val="0"/>
          <w:sz w:val="24"/>
          <w:szCs w:val="24"/>
          <w:shd w:val="clear" w:fill="FFFFFF"/>
          <w:vertAlign w:val="baseline"/>
          <w:lang w:val="en-IN"/>
        </w:rPr>
        <w:t>Neighbors Classifier: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Cambria" w:hAnsi="Cambria" w:eastAsia="SimSun" w:cs="Cambria"/>
          <w:i w:val="0"/>
          <w:caps w:val="0"/>
          <w:color w:val="222222"/>
          <w:spacing w:val="0"/>
          <w:sz w:val="24"/>
          <w:szCs w:val="24"/>
          <w:shd w:val="clear" w:fill="FFFFFF"/>
        </w:rPr>
      </w:pPr>
      <w:r>
        <w:rPr>
          <w:rFonts w:hint="default" w:ascii="Cambria" w:hAnsi="Cambria" w:eastAsia="SimSun" w:cs="Cambria"/>
          <w:i w:val="0"/>
          <w:caps w:val="0"/>
          <w:color w:val="222222"/>
          <w:spacing w:val="0"/>
          <w:sz w:val="24"/>
          <w:szCs w:val="24"/>
          <w:shd w:val="clear" w:fill="FFFFFF"/>
        </w:rPr>
        <w:t>KNN is a non-parametric, lazy learning </w:t>
      </w:r>
      <w:r>
        <w:rPr>
          <w:rFonts w:hint="default" w:ascii="Cambria" w:hAnsi="Cambria" w:eastAsia="SimSun" w:cs="Cambria"/>
          <w:b w:val="0"/>
          <w:bCs/>
          <w:i w:val="0"/>
          <w:caps w:val="0"/>
          <w:color w:val="222222"/>
          <w:spacing w:val="0"/>
          <w:sz w:val="24"/>
          <w:szCs w:val="24"/>
          <w:shd w:val="clear" w:fill="FFFFFF"/>
        </w:rPr>
        <w:t>algorithm</w:t>
      </w:r>
      <w:r>
        <w:rPr>
          <w:rFonts w:hint="default" w:ascii="Cambria" w:hAnsi="Cambria" w:eastAsia="SimSun" w:cs="Cambria"/>
          <w:i w:val="0"/>
          <w:caps w:val="0"/>
          <w:color w:val="222222"/>
          <w:spacing w:val="0"/>
          <w:sz w:val="24"/>
          <w:szCs w:val="24"/>
          <w:shd w:val="clear" w:fill="FFFFFF"/>
        </w:rPr>
        <w:t xml:space="preserve">. When we say a technique is non-parametric, it means that it does not make any assumptions about the underlying data.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Cambria" w:hAnsi="Cambria" w:eastAsia="SimSun" w:cs="Cambria"/>
          <w:i w:val="0"/>
          <w:caps w:val="0"/>
          <w:color w:val="222222"/>
          <w:spacing w:val="0"/>
          <w:sz w:val="24"/>
          <w:szCs w:val="24"/>
          <w:shd w:val="clear" w:fill="FFFFFF"/>
          <w:lang w:val="en-IN"/>
        </w:rPr>
      </w:pPr>
      <w:r>
        <w:rPr>
          <w:rFonts w:hint="default" w:ascii="Cambria" w:hAnsi="Cambria" w:eastAsia="sans-serif" w:cs="Cambria"/>
          <w:i w:val="0"/>
          <w:caps w:val="0"/>
          <w:color w:val="222222"/>
          <w:spacing w:val="0"/>
          <w:sz w:val="24"/>
          <w:szCs w:val="24"/>
          <w:shd w:val="clear" w:fill="FFFFFF"/>
        </w:rPr>
        <w:t>The neighbors are taken from a set of objects for which the class (for </w:t>
      </w:r>
      <w:r>
        <w:rPr>
          <w:rFonts w:hint="default" w:ascii="Cambria" w:hAnsi="Cambria" w:eastAsia="sans-serif" w:cs="Cambria"/>
          <w:i/>
          <w:caps w:val="0"/>
          <w:color w:val="222222"/>
          <w:spacing w:val="0"/>
          <w:sz w:val="24"/>
          <w:szCs w:val="24"/>
          <w:shd w:val="clear" w:fill="FFFFFF"/>
        </w:rPr>
        <w:t>k</w:t>
      </w:r>
      <w:r>
        <w:rPr>
          <w:rFonts w:hint="default" w:ascii="Cambria" w:hAnsi="Cambria" w:eastAsia="sans-serif" w:cs="Cambria"/>
          <w:i w:val="0"/>
          <w:caps w:val="0"/>
          <w:color w:val="222222"/>
          <w:spacing w:val="0"/>
          <w:sz w:val="24"/>
          <w:szCs w:val="24"/>
          <w:shd w:val="clear" w:fill="FFFFFF"/>
        </w:rPr>
        <w:t>-NN classification) or the object property value (for </w:t>
      </w:r>
      <w:r>
        <w:rPr>
          <w:rFonts w:hint="default" w:ascii="Cambria" w:hAnsi="Cambria" w:eastAsia="sans-serif" w:cs="Cambria"/>
          <w:i/>
          <w:caps w:val="0"/>
          <w:color w:val="222222"/>
          <w:spacing w:val="0"/>
          <w:sz w:val="24"/>
          <w:szCs w:val="24"/>
          <w:shd w:val="clear" w:fill="FFFFFF"/>
        </w:rPr>
        <w:t>k</w:t>
      </w:r>
      <w:r>
        <w:rPr>
          <w:rFonts w:hint="default" w:ascii="Cambria" w:hAnsi="Cambria" w:eastAsia="sans-serif" w:cs="Cambria"/>
          <w:i w:val="0"/>
          <w:caps w:val="0"/>
          <w:color w:val="222222"/>
          <w:spacing w:val="0"/>
          <w:sz w:val="24"/>
          <w:szCs w:val="24"/>
          <w:shd w:val="clear" w:fill="FFFFFF"/>
        </w:rPr>
        <w:t>-NN regression) is known. This can be thought of as the training set for the algorithm, though no explicit training step is required</w:t>
      </w:r>
    </w:p>
    <w:p>
      <w:pPr>
        <w:spacing w:line="360" w:lineRule="auto"/>
        <w:jc w:val="both"/>
        <w:rPr>
          <w:rFonts w:hint="default" w:ascii="Cambria" w:hAnsi="Cambria" w:cs="Times New Roman"/>
          <w:b/>
          <w:color w:val="0432FF"/>
          <w:sz w:val="22"/>
          <w:lang w:val="en-IN"/>
        </w:rPr>
      </w:pPr>
    </w:p>
    <w:p>
      <w:pPr>
        <w:spacing w:after="200" w:line="276" w:lineRule="auto"/>
        <w:jc w:val="both"/>
        <w:rPr>
          <w:rFonts w:ascii="Cambria" w:hAnsi="Cambria" w:cs="Times New Roman"/>
          <w:sz w:val="24"/>
          <w:szCs w:val="24"/>
          <w:highlight w:val="yellow"/>
          <w:lang w:val="en-IN"/>
        </w:rPr>
      </w:pPr>
    </w:p>
    <w:p>
      <w:pPr>
        <w:pStyle w:val="3"/>
        <w:rPr>
          <w:rFonts w:hint="default" w:ascii="Cambria" w:hAnsi="Cambria" w:cs="Times New Roman"/>
          <w:color w:val="auto"/>
          <w:sz w:val="24"/>
          <w:lang w:val="en-IN"/>
        </w:rPr>
      </w:pPr>
      <w:bookmarkStart w:id="17" w:name="_Toc510332841"/>
      <w:r>
        <w:rPr>
          <w:rFonts w:ascii="Cambria" w:hAnsi="Cambria" w:cs="Times New Roman"/>
          <w:color w:val="auto"/>
          <w:sz w:val="24"/>
          <w:lang w:val="en-IN"/>
        </w:rPr>
        <w:t>4.MODEL</w:t>
      </w:r>
      <w:bookmarkEnd w:id="17"/>
      <w:r>
        <w:rPr>
          <w:rFonts w:hint="default" w:ascii="Cambria" w:hAnsi="Cambria" w:cs="Times New Roman"/>
          <w:color w:val="auto"/>
          <w:sz w:val="24"/>
          <w:lang w:val="en-IN"/>
        </w:rPr>
        <w:t xml:space="preserve"> SELECTION</w:t>
      </w:r>
    </w:p>
    <w:p>
      <w:pPr>
        <w:rPr>
          <w:rFonts w:ascii="Cambria" w:hAnsi="Cambria"/>
          <w:lang w:val="en-IN"/>
        </w:rPr>
      </w:pPr>
    </w:p>
    <w:p>
      <w:pPr>
        <w:pStyle w:val="49"/>
      </w:pPr>
      <w:r>
        <w:rPr>
          <w:rFonts w:hint="default" w:ascii="Cambria" w:hAnsi="Cambria"/>
          <w:szCs w:val="24"/>
          <w:lang w:val="en-IN"/>
        </w:rPr>
        <w:t xml:space="preserve"> </w:t>
      </w:r>
      <w:r>
        <w:rPr>
          <w:rFonts w:hint="default" w:ascii="Cambria" w:hAnsi="Cambria"/>
          <w:b w:val="0"/>
          <w:bCs/>
          <w:szCs w:val="24"/>
          <w:lang w:val="en-IN"/>
        </w:rPr>
        <w:t>Before fitting the model with machine learning algorithms we are finding the important features for the model.</w:t>
      </w:r>
    </w:p>
    <w:p>
      <w:pPr>
        <w:pStyle w:val="49"/>
      </w:pPr>
      <w:r>
        <w:drawing>
          <wp:inline distT="0" distB="0" distL="114300" distR="114300">
            <wp:extent cx="5014595" cy="1400175"/>
            <wp:effectExtent l="0" t="0" r="1460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rcRect l="16027" t="20438" r="40839" b="47070"/>
                    <a:stretch>
                      <a:fillRect/>
                    </a:stretch>
                  </pic:blipFill>
                  <pic:spPr>
                    <a:xfrm>
                      <a:off x="0" y="0"/>
                      <a:ext cx="5014595" cy="1400175"/>
                    </a:xfrm>
                    <a:prstGeom prst="rect">
                      <a:avLst/>
                    </a:prstGeom>
                    <a:noFill/>
                    <a:ln>
                      <a:noFill/>
                    </a:ln>
                  </pic:spPr>
                </pic:pic>
              </a:graphicData>
            </a:graphic>
          </wp:inline>
        </w:drawing>
      </w:r>
    </w:p>
    <w:p>
      <w:pPr>
        <w:pStyle w:val="49"/>
        <w:jc w:val="both"/>
        <w:rPr>
          <w:rFonts w:hint="default"/>
          <w:b w:val="0"/>
          <w:bCs/>
          <w:lang w:val="en-IN"/>
        </w:rPr>
      </w:pPr>
      <w:r>
        <w:rPr>
          <w:rFonts w:hint="default"/>
          <w:lang w:val="en-IN"/>
        </w:rPr>
        <w:t xml:space="preserve"> </w:t>
      </w:r>
      <w:r>
        <w:rPr>
          <w:rFonts w:hint="default"/>
          <w:b w:val="0"/>
          <w:bCs/>
          <w:lang w:val="en-IN"/>
        </w:rPr>
        <w:t>The above displayed variables are the important features selected for the model.</w:t>
      </w:r>
      <w:bookmarkStart w:id="18" w:name="_Toc510332845"/>
    </w:p>
    <w:p>
      <w:pPr>
        <w:pStyle w:val="49"/>
        <w:jc w:val="both"/>
        <w:rPr>
          <w:rFonts w:hint="default"/>
          <w:b w:val="0"/>
          <w:bCs/>
          <w:lang w:val="en-IN"/>
        </w:rPr>
      </w:pPr>
      <w:r>
        <w:rPr>
          <w:rFonts w:hint="default"/>
          <w:b w:val="0"/>
          <w:bCs/>
          <w:lang w:val="en-IN"/>
        </w:rPr>
        <w:t>Based on this we are removing the columns which has least importance those are ['open_acc','total_acc','revol_bal','revol_util','collections_12_mths_ex_med','total_rec_late_fe',</w:t>
      </w:r>
    </w:p>
    <w:p>
      <w:pPr>
        <w:pStyle w:val="49"/>
        <w:jc w:val="both"/>
        <w:rPr>
          <w:rFonts w:hint="default"/>
          <w:b w:val="0"/>
          <w:bCs/>
          <w:lang w:val="en-IN"/>
        </w:rPr>
      </w:pPr>
      <w:r>
        <w:rPr>
          <w:rFonts w:hint="default"/>
          <w:b w:val="0"/>
          <w:bCs/>
          <w:lang w:val="en-IN"/>
        </w:rPr>
        <w:t xml:space="preserve"> 'acc_now_delinq','tot_coll_amt','tot_cur_bal', 'total_rev_hi_lim']</w:t>
      </w:r>
    </w:p>
    <w:p>
      <w:pPr>
        <w:pStyle w:val="49"/>
        <w:rPr>
          <w:rFonts w:hint="default"/>
          <w:b w:val="0"/>
          <w:bCs/>
          <w:lang w:val="en-IN"/>
        </w:rPr>
      </w:pPr>
    </w:p>
    <w:p>
      <w:pPr>
        <w:pStyle w:val="49"/>
        <w:rPr>
          <w:rFonts w:hint="default"/>
          <w:b w:val="0"/>
          <w:bCs/>
          <w:lang w:val="en-IN"/>
        </w:rPr>
      </w:pPr>
    </w:p>
    <w:p>
      <w:pPr>
        <w:pStyle w:val="49"/>
        <w:rPr>
          <w:rFonts w:hint="default"/>
          <w:b w:val="0"/>
          <w:bCs/>
          <w:lang w:val="en-IN"/>
        </w:rPr>
      </w:pPr>
    </w:p>
    <w:p>
      <w:pPr>
        <w:pStyle w:val="49"/>
        <w:rPr>
          <w:rFonts w:hint="default"/>
          <w:b w:val="0"/>
          <w:bCs/>
          <w:lang w:val="en-IN"/>
        </w:rPr>
      </w:pPr>
    </w:p>
    <w:p>
      <w:pPr>
        <w:pStyle w:val="49"/>
        <w:rPr>
          <w:rFonts w:hint="default"/>
          <w:b w:val="0"/>
          <w:bCs/>
          <w:lang w:val="en-IN"/>
        </w:rPr>
      </w:pPr>
    </w:p>
    <w:p>
      <w:pPr>
        <w:pStyle w:val="49"/>
        <w:rPr>
          <w:rFonts w:hint="default"/>
          <w:b/>
          <w:bCs w:val="0"/>
          <w:lang w:val="en-IN"/>
        </w:rPr>
      </w:pPr>
      <w:r>
        <w:rPr>
          <w:rFonts w:hint="default"/>
          <w:b/>
          <w:bCs w:val="0"/>
          <w:lang w:val="en-IN"/>
        </w:rPr>
        <w:t>4.1 LOGISTIC REGRESSION</w:t>
      </w:r>
    </w:p>
    <w:p>
      <w:pPr>
        <w:pStyle w:val="49"/>
        <w:rPr>
          <w:rFonts w:hint="default"/>
          <w:b w:val="0"/>
          <w:bCs/>
          <w:lang w:val="en-IN"/>
        </w:rPr>
      </w:pPr>
      <w:r>
        <w:rPr>
          <w:rFonts w:hint="default"/>
          <w:b w:val="0"/>
          <w:bCs/>
          <w:lang w:val="en-IN"/>
        </w:rPr>
        <w:t>This model proving 99.69% of accuracy score and 0.86% of precision score. Confusion matrix also providing quite good values.</w:t>
      </w:r>
    </w:p>
    <w:p>
      <w:pPr>
        <w:pStyle w:val="49"/>
      </w:pPr>
    </w:p>
    <w:p>
      <w:pPr>
        <w:pStyle w:val="49"/>
        <w:rPr>
          <w:rFonts w:hint="default"/>
          <w:b/>
          <w:bCs w:val="0"/>
          <w:lang w:val="en-IN"/>
        </w:rPr>
      </w:pPr>
      <w:r>
        <w:drawing>
          <wp:inline distT="0" distB="0" distL="114300" distR="114300">
            <wp:extent cx="3162300" cy="1624965"/>
            <wp:effectExtent l="0" t="0" r="0"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7"/>
                    <a:srcRect l="14219" t="22056" r="46284" b="40363"/>
                    <a:stretch>
                      <a:fillRect/>
                    </a:stretch>
                  </pic:blipFill>
                  <pic:spPr>
                    <a:xfrm>
                      <a:off x="0" y="0"/>
                      <a:ext cx="3162300" cy="1624965"/>
                    </a:xfrm>
                    <a:prstGeom prst="rect">
                      <a:avLst/>
                    </a:prstGeom>
                    <a:noFill/>
                    <a:ln>
                      <a:noFill/>
                    </a:ln>
                  </pic:spPr>
                </pic:pic>
              </a:graphicData>
            </a:graphic>
          </wp:inline>
        </w:drawing>
      </w:r>
    </w:p>
    <w:p>
      <w:pPr>
        <w:pStyle w:val="49"/>
        <w:rPr>
          <w:rFonts w:ascii="Cambria" w:hAnsi="Cambria" w:cs="Times New Roman"/>
          <w:sz w:val="24"/>
          <w:lang w:eastAsia="en-IN"/>
        </w:rPr>
      </w:pPr>
      <w:r>
        <w:rPr>
          <w:rFonts w:ascii="Cambria" w:hAnsi="Cambria" w:cs="Times New Roman"/>
          <w:sz w:val="24"/>
          <w:lang w:eastAsia="en-IN"/>
        </w:rPr>
        <w:t>4.</w:t>
      </w:r>
      <w:r>
        <w:rPr>
          <w:rFonts w:hint="default" w:ascii="Cambria" w:hAnsi="Cambria" w:cs="Times New Roman"/>
          <w:sz w:val="24"/>
          <w:lang w:val="en-US" w:eastAsia="en-IN"/>
        </w:rPr>
        <w:t>2</w:t>
      </w:r>
      <w:r>
        <w:rPr>
          <w:rFonts w:ascii="Cambria" w:hAnsi="Cambria" w:cs="Times New Roman"/>
          <w:sz w:val="24"/>
          <w:lang w:eastAsia="en-IN"/>
        </w:rPr>
        <w:t xml:space="preserve"> RANDOM FOREST</w:t>
      </w:r>
      <w:bookmarkEnd w:id="18"/>
    </w:p>
    <w:p>
      <w:pPr>
        <w:rPr>
          <w:rFonts w:ascii="Cambria" w:hAnsi="Cambria"/>
          <w:lang w:eastAsia="en-IN"/>
        </w:rPr>
      </w:pPr>
    </w:p>
    <w:p>
      <w:pPr>
        <w:spacing w:line="360" w:lineRule="auto"/>
        <w:jc w:val="both"/>
        <w:textAlignment w:val="top"/>
        <w:rPr>
          <w:rFonts w:hint="default" w:ascii="Cambria" w:hAnsi="Cambria" w:eastAsia="Times New Roman" w:cs="Times New Roman"/>
          <w:color w:val="262626"/>
          <w:sz w:val="24"/>
          <w:szCs w:val="24"/>
          <w:lang w:val="en-US" w:eastAsia="en-IN"/>
        </w:rPr>
      </w:pPr>
      <w:r>
        <w:rPr>
          <w:rFonts w:ascii="Cambria" w:hAnsi="Cambria" w:eastAsia="Times New Roman" w:cs="Times New Roman"/>
          <w:color w:val="262626"/>
          <w:sz w:val="24"/>
          <w:szCs w:val="24"/>
          <w:lang w:val="en-IN" w:eastAsia="en-IN"/>
        </w:rPr>
        <w:t xml:space="preserve">We applied Random Forest on the Training data set to validate if any further improvement of the model can be performed post the </w:t>
      </w:r>
      <w:r>
        <w:rPr>
          <w:rFonts w:hint="default" w:ascii="Cambria" w:hAnsi="Cambria" w:eastAsia="Times New Roman" w:cs="Times New Roman"/>
          <w:color w:val="262626"/>
          <w:sz w:val="24"/>
          <w:szCs w:val="24"/>
          <w:lang w:val="en-US" w:eastAsia="en-IN"/>
        </w:rPr>
        <w:t xml:space="preserve">Logistic </w:t>
      </w:r>
      <w:r>
        <w:rPr>
          <w:rFonts w:ascii="Cambria" w:hAnsi="Cambria" w:eastAsia="Times New Roman" w:cs="Times New Roman"/>
          <w:color w:val="262626"/>
          <w:sz w:val="24"/>
          <w:szCs w:val="24"/>
          <w:lang w:val="en-IN" w:eastAsia="en-IN"/>
        </w:rPr>
        <w:t>regression. Below were the parameters which were applied for Random Forest</w:t>
      </w:r>
      <w:r>
        <w:rPr>
          <w:rFonts w:hint="default" w:ascii="Cambria" w:hAnsi="Cambria" w:eastAsia="Times New Roman" w:cs="Times New Roman"/>
          <w:color w:val="262626"/>
          <w:sz w:val="24"/>
          <w:szCs w:val="24"/>
          <w:lang w:val="en-US" w:eastAsia="en-IN"/>
        </w:rPr>
        <w:t>.</w:t>
      </w:r>
    </w:p>
    <w:p>
      <w:pPr>
        <w:spacing w:line="360" w:lineRule="auto"/>
        <w:jc w:val="both"/>
        <w:textAlignment w:val="top"/>
      </w:pPr>
    </w:p>
    <w:p>
      <w:pPr>
        <w:spacing w:line="360" w:lineRule="auto"/>
        <w:jc w:val="both"/>
        <w:textAlignment w:val="top"/>
        <w:rPr>
          <w:rFonts w:hint="default" w:ascii="Cambria" w:hAnsi="Cambria" w:eastAsia="Times New Roman" w:cs="Times New Roman"/>
          <w:color w:val="262626"/>
          <w:sz w:val="24"/>
          <w:szCs w:val="24"/>
          <w:lang w:val="en-US" w:eastAsia="en-IN"/>
        </w:rPr>
      </w:pPr>
      <w:r>
        <w:drawing>
          <wp:inline distT="0" distB="0" distL="114300" distR="114300">
            <wp:extent cx="3430270" cy="1981200"/>
            <wp:effectExtent l="0" t="0" r="1778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8"/>
                    <a:srcRect l="14064" t="45453" r="48248" b="16137"/>
                    <a:stretch>
                      <a:fillRect/>
                    </a:stretch>
                  </pic:blipFill>
                  <pic:spPr>
                    <a:xfrm>
                      <a:off x="0" y="0"/>
                      <a:ext cx="3430270" cy="1981200"/>
                    </a:xfrm>
                    <a:prstGeom prst="rect">
                      <a:avLst/>
                    </a:prstGeom>
                    <a:noFill/>
                    <a:ln>
                      <a:noFill/>
                    </a:ln>
                  </pic:spPr>
                </pic:pic>
              </a:graphicData>
            </a:graphic>
          </wp:inline>
        </w:drawing>
      </w:r>
    </w:p>
    <w:p>
      <w:pPr>
        <w:rPr>
          <w:rFonts w:hint="default" w:ascii="Cambria" w:hAnsi="Cambria"/>
          <w:sz w:val="24"/>
          <w:szCs w:val="24"/>
          <w:lang w:val="en-US" w:eastAsia="en-IN"/>
        </w:rPr>
      </w:pPr>
      <w:r>
        <w:rPr>
          <w:rFonts w:hint="default" w:ascii="Cambria" w:hAnsi="Cambria"/>
          <w:sz w:val="24"/>
          <w:szCs w:val="24"/>
          <w:lang w:val="en-US" w:eastAsia="en-IN"/>
        </w:rPr>
        <w:t>The model is providing 100% of accuracy but the confusion matrix is not looking good.</w:t>
      </w:r>
    </w:p>
    <w:p>
      <w:pPr>
        <w:rPr>
          <w:rFonts w:ascii="Cambria" w:hAnsi="Cambria"/>
          <w:lang w:eastAsia="en-IN"/>
        </w:rPr>
      </w:pPr>
    </w:p>
    <w:p>
      <w:pPr>
        <w:rPr>
          <w:rFonts w:ascii="Cambria" w:hAnsi="Cambria"/>
          <w:lang w:eastAsia="en-IN"/>
        </w:rPr>
      </w:pPr>
    </w:p>
    <w:p>
      <w:pPr>
        <w:rPr>
          <w:rFonts w:ascii="Cambria" w:hAnsi="Cambria"/>
          <w:lang w:eastAsia="en-IN"/>
        </w:rPr>
      </w:pPr>
    </w:p>
    <w:p>
      <w:pPr>
        <w:rPr>
          <w:rFonts w:ascii="Cambria" w:hAnsi="Cambria"/>
          <w:lang w:eastAsia="en-IN"/>
        </w:rPr>
      </w:pPr>
    </w:p>
    <w:p>
      <w:pPr>
        <w:jc w:val="both"/>
        <w:rPr>
          <w:rFonts w:ascii="Cambria" w:hAnsi="Cambria" w:cs="Times New Roman"/>
          <w:b/>
          <w:sz w:val="24"/>
          <w:szCs w:val="24"/>
        </w:rPr>
      </w:pPr>
    </w:p>
    <w:p>
      <w:pPr>
        <w:spacing w:line="360" w:lineRule="auto"/>
        <w:jc w:val="both"/>
        <w:rPr>
          <w:rFonts w:ascii="Cambria" w:hAnsi="Cambria" w:cs="Times New Roman"/>
          <w:sz w:val="24"/>
          <w:szCs w:val="24"/>
          <w:lang w:val="en-IN"/>
        </w:rPr>
      </w:pPr>
      <w:r>
        <w:rPr>
          <w:rFonts w:ascii="Cambria" w:hAnsi="Cambria" w:cs="Times New Roman"/>
          <w:sz w:val="24"/>
          <w:szCs w:val="24"/>
          <w:lang w:val="en-IN"/>
        </w:rPr>
        <w:t xml:space="preserve"> </w:t>
      </w:r>
    </w:p>
    <w:p>
      <w:pPr>
        <w:spacing w:line="360" w:lineRule="auto"/>
        <w:jc w:val="both"/>
        <w:rPr>
          <w:rFonts w:ascii="Cambria" w:hAnsi="Cambria" w:cs="Times New Roman"/>
          <w:sz w:val="24"/>
          <w:szCs w:val="24"/>
          <w:lang w:val="en-IN"/>
        </w:rPr>
      </w:pPr>
    </w:p>
    <w:p>
      <w:pPr>
        <w:spacing w:line="360" w:lineRule="auto"/>
        <w:jc w:val="both"/>
        <w:rPr>
          <w:rFonts w:ascii="Cambria" w:hAnsi="Cambria" w:cs="Times New Roman"/>
          <w:sz w:val="24"/>
          <w:szCs w:val="24"/>
          <w:lang w:val="en-IN"/>
        </w:rPr>
      </w:pPr>
    </w:p>
    <w:p>
      <w:pPr>
        <w:spacing w:line="360" w:lineRule="auto"/>
        <w:jc w:val="both"/>
        <w:rPr>
          <w:rFonts w:ascii="Cambria" w:hAnsi="Cambria" w:cs="Times New Roman"/>
          <w:sz w:val="24"/>
          <w:szCs w:val="24"/>
          <w:lang w:val="en-IN"/>
        </w:rPr>
      </w:pPr>
    </w:p>
    <w:p>
      <w:pPr>
        <w:spacing w:line="360" w:lineRule="auto"/>
        <w:ind w:right="480"/>
        <w:jc w:val="both"/>
        <w:rPr>
          <w:rFonts w:ascii="Cambria" w:hAnsi="Cambria" w:eastAsia="Arial" w:cs="Times New Roman"/>
          <w:szCs w:val="20"/>
        </w:rPr>
      </w:pPr>
    </w:p>
    <w:p>
      <w:pPr>
        <w:spacing w:after="200" w:line="276" w:lineRule="auto"/>
        <w:rPr>
          <w:rStyle w:val="28"/>
          <w:rFonts w:ascii="Cambria" w:hAnsi="Cambria" w:cs="Times New Roman"/>
          <w:sz w:val="28"/>
          <w:szCs w:val="28"/>
        </w:rPr>
      </w:pPr>
      <w:bookmarkStart w:id="19" w:name="_Toc510332847"/>
      <w:r>
        <w:rPr>
          <w:rStyle w:val="28"/>
          <w:rFonts w:ascii="Cambria" w:hAnsi="Cambria" w:cs="Times New Roman"/>
          <w:sz w:val="28"/>
          <w:szCs w:val="28"/>
        </w:rPr>
        <w:t>CHAPTER 5: KEY FINDINGS</w:t>
      </w:r>
      <w:bookmarkEnd w:id="19"/>
    </w:p>
    <w:p>
      <w:pPr>
        <w:spacing w:line="360" w:lineRule="auto"/>
        <w:jc w:val="both"/>
        <w:textAlignment w:val="top"/>
        <w:rPr>
          <w:rFonts w:ascii="Cambria" w:hAnsi="Cambria" w:eastAsia="Times New Roman" w:cs="Times New Roman"/>
          <w:color w:val="262626"/>
          <w:sz w:val="24"/>
          <w:szCs w:val="20"/>
          <w:lang w:val="en-IN" w:eastAsia="en-IN"/>
        </w:rPr>
      </w:pPr>
    </w:p>
    <w:p>
      <w:pPr>
        <w:spacing w:line="360" w:lineRule="auto"/>
        <w:jc w:val="both"/>
        <w:textAlignment w:val="top"/>
        <w:rPr>
          <w:rFonts w:ascii="Cambria" w:hAnsi="Cambria" w:eastAsia="Times New Roman" w:cs="Times New Roman"/>
          <w:color w:val="262626"/>
          <w:sz w:val="24"/>
          <w:szCs w:val="20"/>
          <w:lang w:val="en-IN" w:eastAsia="en-IN"/>
        </w:rPr>
      </w:pPr>
      <w:r>
        <w:rPr>
          <w:rFonts w:ascii="Cambria" w:hAnsi="Cambria" w:eastAsia="Times New Roman" w:cs="Times New Roman"/>
          <w:color w:val="262626"/>
          <w:sz w:val="24"/>
          <w:szCs w:val="20"/>
          <w:lang w:val="en-IN" w:eastAsia="en-IN"/>
        </w:rPr>
        <w:t>Significant Variables identified in linear models are also used in Random forest</w:t>
      </w:r>
    </w:p>
    <w:p>
      <w:pPr>
        <w:spacing w:line="360" w:lineRule="auto"/>
        <w:jc w:val="both"/>
        <w:textAlignment w:val="top"/>
        <w:rPr>
          <w:rFonts w:ascii="Cambria" w:hAnsi="Cambria" w:eastAsia="Times New Roman" w:cs="Times New Roman"/>
          <w:color w:val="262626"/>
          <w:sz w:val="24"/>
          <w:szCs w:val="20"/>
          <w:lang w:val="en-IN" w:eastAsia="en-IN"/>
        </w:rPr>
      </w:pPr>
      <w:r>
        <w:rPr>
          <w:rFonts w:ascii="Cambria" w:hAnsi="Cambria" w:eastAsia="Times New Roman" w:cs="Times New Roman"/>
          <w:color w:val="262626"/>
          <w:sz w:val="24"/>
          <w:szCs w:val="20"/>
          <w:lang w:val="en-IN" w:eastAsia="en-IN"/>
        </w:rPr>
        <w:t xml:space="preserve">Below table provides a snapshot of the various models which the business can choose from based on the pros and cons of each model. </w:t>
      </w:r>
    </w:p>
    <w:p>
      <w:pPr>
        <w:spacing w:line="360" w:lineRule="auto"/>
        <w:jc w:val="both"/>
        <w:textAlignment w:val="top"/>
        <w:rPr>
          <w:rFonts w:ascii="Cambria" w:hAnsi="Cambria" w:eastAsia="Times New Roman" w:cs="Times New Roman"/>
          <w:color w:val="262626"/>
          <w:sz w:val="24"/>
          <w:szCs w:val="20"/>
          <w:lang w:val="en-IN" w:eastAsia="en-IN"/>
        </w:rPr>
      </w:pPr>
    </w:p>
    <w:tbl>
      <w:tblPr>
        <w:tblStyle w:val="48"/>
        <w:tblW w:w="7277" w:type="dxa"/>
        <w:jc w:val="center"/>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
      <w:tblGrid>
        <w:gridCol w:w="591"/>
        <w:gridCol w:w="3416"/>
        <w:gridCol w:w="1538"/>
        <w:gridCol w:w="1732"/>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rPr>
          <w:trHeight w:val="288" w:hRule="atLeast"/>
          <w:jc w:val="center"/>
        </w:trPr>
        <w:tc>
          <w:tcPr>
            <w:tcW w:w="591"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jc w:val="center"/>
              <w:rPr>
                <w:rFonts w:ascii="Cambria" w:hAnsi="Cambria" w:eastAsia="Times New Roman" w:cs="Times New Roman"/>
                <w:b w:val="0"/>
                <w:bCs w:val="0"/>
                <w:color w:val="FFFFFF" w:themeColor="background1"/>
                <w:sz w:val="24"/>
                <w:lang w:val="en-GB" w:eastAsia="en-GB"/>
                <w14:textFill>
                  <w14:solidFill>
                    <w14:schemeClr w14:val="bg1"/>
                  </w14:solidFill>
                </w14:textFill>
              </w:rPr>
            </w:pPr>
            <w:r>
              <w:rPr>
                <w:rFonts w:ascii="Cambria" w:hAnsi="Cambria" w:eastAsia="Times New Roman" w:cs="Times New Roman"/>
                <w:b/>
                <w:bCs/>
                <w:color w:val="FFFFFF" w:themeColor="background1"/>
                <w:sz w:val="24"/>
                <w:lang w:val="en-GB" w:eastAsia="en-GB"/>
                <w14:textFill>
                  <w14:solidFill>
                    <w14:schemeClr w14:val="bg1"/>
                  </w14:solidFill>
                </w14:textFill>
              </w:rPr>
              <w:t>Sr. No</w:t>
            </w:r>
          </w:p>
        </w:tc>
        <w:tc>
          <w:tcPr>
            <w:tcW w:w="3416"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jc w:val="center"/>
              <w:rPr>
                <w:rFonts w:ascii="Cambria" w:hAnsi="Cambria" w:eastAsia="Times New Roman" w:cs="Times New Roman"/>
                <w:b w:val="0"/>
                <w:bCs w:val="0"/>
                <w:color w:val="FFFFFF" w:themeColor="background1"/>
                <w:sz w:val="24"/>
                <w:lang w:val="en-GB" w:eastAsia="en-GB"/>
                <w14:textFill>
                  <w14:solidFill>
                    <w14:schemeClr w14:val="bg1"/>
                  </w14:solidFill>
                </w14:textFill>
              </w:rPr>
            </w:pPr>
            <w:r>
              <w:rPr>
                <w:rFonts w:ascii="Cambria" w:hAnsi="Cambria" w:eastAsia="Times New Roman" w:cs="Times New Roman"/>
                <w:b/>
                <w:bCs/>
                <w:color w:val="FFFFFF" w:themeColor="background1"/>
                <w:sz w:val="24"/>
                <w:lang w:val="en-GB" w:eastAsia="en-GB"/>
                <w14:textFill>
                  <w14:solidFill>
                    <w14:schemeClr w14:val="bg1"/>
                  </w14:solidFill>
                </w14:textFill>
              </w:rPr>
              <w:t>Model Name</w:t>
            </w:r>
          </w:p>
        </w:tc>
        <w:tc>
          <w:tcPr>
            <w:tcW w:w="1538"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jc w:val="center"/>
              <w:rPr>
                <w:rFonts w:hint="default" w:ascii="Cambria" w:hAnsi="Cambria" w:eastAsia="Times New Roman" w:cs="Times New Roman"/>
                <w:b w:val="0"/>
                <w:bCs w:val="0"/>
                <w:color w:val="FFFFFF" w:themeColor="background1"/>
                <w:sz w:val="24"/>
                <w:lang w:val="en-IN" w:eastAsia="en-GB"/>
                <w14:textFill>
                  <w14:solidFill>
                    <w14:schemeClr w14:val="bg1"/>
                  </w14:solidFill>
                </w14:textFill>
              </w:rPr>
            </w:pPr>
            <w:r>
              <w:rPr>
                <w:rFonts w:hint="default" w:ascii="Cambria" w:hAnsi="Cambria" w:eastAsia="Times New Roman" w:cs="Times New Roman"/>
                <w:b/>
                <w:bCs/>
                <w:color w:val="FFFFFF" w:themeColor="background1"/>
                <w:sz w:val="24"/>
                <w:lang w:val="en-IN" w:eastAsia="en-GB"/>
                <w14:textFill>
                  <w14:solidFill>
                    <w14:schemeClr w14:val="bg1"/>
                  </w14:solidFill>
                </w14:textFill>
              </w:rPr>
              <w:t>Accuracy</w:t>
            </w:r>
          </w:p>
        </w:tc>
        <w:tc>
          <w:tcPr>
            <w:tcW w:w="1732"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jc w:val="center"/>
              <w:rPr>
                <w:rFonts w:hint="default" w:ascii="Cambria" w:hAnsi="Cambria" w:eastAsia="Times New Roman" w:cs="Times New Roman"/>
                <w:b w:val="0"/>
                <w:bCs w:val="0"/>
                <w:color w:val="FFFFFF" w:themeColor="background1"/>
                <w:sz w:val="24"/>
                <w:lang w:val="en-IN" w:eastAsia="en-GB"/>
                <w14:textFill>
                  <w14:solidFill>
                    <w14:schemeClr w14:val="bg1"/>
                  </w14:solidFill>
                </w14:textFill>
              </w:rPr>
            </w:pPr>
            <w:r>
              <w:rPr>
                <w:rFonts w:hint="default" w:ascii="Cambria" w:hAnsi="Cambria" w:eastAsia="Times New Roman" w:cs="Times New Roman"/>
                <w:b/>
                <w:bCs/>
                <w:color w:val="FFFFFF" w:themeColor="background1"/>
                <w:sz w:val="24"/>
                <w:lang w:val="en-IN" w:eastAsia="en-GB"/>
                <w14:textFill>
                  <w14:solidFill>
                    <w14:schemeClr w14:val="bg1"/>
                  </w14:solidFill>
                </w14:textFill>
              </w:rPr>
              <w:t>precision</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rPr>
          <w:trHeight w:val="488" w:hRule="atLeast"/>
          <w:jc w:val="center"/>
        </w:trPr>
        <w:tc>
          <w:tcPr>
            <w:tcW w:w="591" w:type="dxa"/>
            <w:shd w:val="clear" w:color="auto" w:fill="D9E2F3" w:themeFill="accent1" w:themeFillTint="33"/>
          </w:tcPr>
          <w:p>
            <w:pPr>
              <w:jc w:val="center"/>
              <w:rPr>
                <w:rFonts w:ascii="Cambria" w:hAnsi="Cambria" w:eastAsia="Times New Roman" w:cs="Times New Roman"/>
                <w:b w:val="0"/>
                <w:bCs w:val="0"/>
                <w:color w:val="000000"/>
                <w:sz w:val="24"/>
                <w:lang w:val="en-GB" w:eastAsia="en-GB"/>
              </w:rPr>
            </w:pPr>
            <w:r>
              <w:rPr>
                <w:rFonts w:ascii="Cambria" w:hAnsi="Cambria" w:eastAsia="Times New Roman" w:cs="Times New Roman"/>
                <w:b/>
                <w:bCs/>
                <w:color w:val="000000"/>
                <w:sz w:val="24"/>
                <w:lang w:val="en-GB" w:eastAsia="en-GB"/>
              </w:rPr>
              <w:t>1</w:t>
            </w:r>
          </w:p>
        </w:tc>
        <w:tc>
          <w:tcPr>
            <w:tcW w:w="3416" w:type="dxa"/>
            <w:shd w:val="clear" w:color="auto" w:fill="D9E2F3" w:themeFill="accent1" w:themeFillTint="33"/>
          </w:tcPr>
          <w:p>
            <w:pPr>
              <w:rPr>
                <w:rFonts w:ascii="Cambria" w:hAnsi="Cambria" w:eastAsia="Times New Roman" w:cs="Times New Roman"/>
                <w:color w:val="000000"/>
                <w:sz w:val="24"/>
                <w:lang w:val="en-GB" w:eastAsia="en-GB"/>
              </w:rPr>
            </w:pPr>
            <w:r>
              <w:rPr>
                <w:rFonts w:hint="default" w:ascii="Cambria" w:hAnsi="Cambria" w:eastAsia="Times New Roman" w:cs="Times New Roman"/>
                <w:color w:val="000000"/>
                <w:sz w:val="24"/>
                <w:lang w:val="en-IN" w:eastAsia="en-GB"/>
              </w:rPr>
              <w:t>Logistic</w:t>
            </w:r>
            <w:r>
              <w:rPr>
                <w:rFonts w:ascii="Cambria" w:hAnsi="Cambria" w:eastAsia="Times New Roman" w:cs="Times New Roman"/>
                <w:color w:val="000000"/>
                <w:sz w:val="24"/>
                <w:lang w:val="en-GB" w:eastAsia="en-GB"/>
              </w:rPr>
              <w:t>_Regression_Model</w:t>
            </w:r>
          </w:p>
        </w:tc>
        <w:tc>
          <w:tcPr>
            <w:tcW w:w="1538" w:type="dxa"/>
            <w:shd w:val="clear" w:color="auto" w:fill="D9E2F3" w:themeFill="accent1" w:themeFillTint="33"/>
          </w:tcPr>
          <w:p>
            <w:pPr>
              <w:jc w:val="cente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GB" w:eastAsia="en-GB"/>
              </w:rPr>
              <w:t>99.69</w:t>
            </w:r>
            <w:r>
              <w:rPr>
                <w:rFonts w:hint="default" w:ascii="Cambria" w:hAnsi="Cambria" w:eastAsia="Times New Roman" w:cs="Times New Roman"/>
                <w:color w:val="000000"/>
                <w:sz w:val="24"/>
                <w:lang w:val="en-IN" w:eastAsia="en-GB"/>
              </w:rPr>
              <w:t>%</w:t>
            </w:r>
          </w:p>
          <w:p>
            <w:pPr>
              <w:jc w:val="center"/>
              <w:rPr>
                <w:rFonts w:ascii="Cambria" w:hAnsi="Cambria" w:eastAsia="Times New Roman" w:cs="Times New Roman"/>
                <w:color w:val="000000"/>
                <w:sz w:val="24"/>
                <w:lang w:val="en-GB" w:eastAsia="en-GB"/>
              </w:rPr>
            </w:pPr>
          </w:p>
        </w:tc>
        <w:tc>
          <w:tcPr>
            <w:tcW w:w="1732" w:type="dxa"/>
            <w:shd w:val="clear" w:color="auto" w:fill="D9E2F3" w:themeFill="accent1" w:themeFillTint="33"/>
          </w:tcPr>
          <w:p>
            <w:pP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IN" w:eastAsia="en-GB"/>
              </w:rPr>
              <w:t>83%</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rPr>
          <w:trHeight w:val="576" w:hRule="atLeast"/>
          <w:jc w:val="center"/>
        </w:trPr>
        <w:tc>
          <w:tcPr>
            <w:tcW w:w="591" w:type="dxa"/>
          </w:tcPr>
          <w:p>
            <w:pPr>
              <w:jc w:val="center"/>
              <w:rPr>
                <w:rFonts w:ascii="Cambria" w:hAnsi="Cambria" w:eastAsia="Times New Roman" w:cs="Times New Roman"/>
                <w:b w:val="0"/>
                <w:bCs w:val="0"/>
                <w:color w:val="000000"/>
                <w:sz w:val="24"/>
                <w:lang w:val="en-GB" w:eastAsia="en-GB"/>
              </w:rPr>
            </w:pPr>
            <w:r>
              <w:rPr>
                <w:rFonts w:ascii="Cambria" w:hAnsi="Cambria" w:eastAsia="Times New Roman" w:cs="Times New Roman"/>
                <w:b/>
                <w:bCs/>
                <w:color w:val="000000"/>
                <w:sz w:val="24"/>
                <w:lang w:val="en-GB" w:eastAsia="en-GB"/>
              </w:rPr>
              <w:t>2</w:t>
            </w:r>
          </w:p>
        </w:tc>
        <w:tc>
          <w:tcPr>
            <w:tcW w:w="3416" w:type="dxa"/>
          </w:tcPr>
          <w:p>
            <w:pPr>
              <w:rPr>
                <w:rFonts w:ascii="Cambria" w:hAnsi="Cambria" w:eastAsia="Times New Roman" w:cs="Times New Roman"/>
                <w:color w:val="000000"/>
                <w:sz w:val="24"/>
                <w:lang w:val="en-GB" w:eastAsia="en-GB"/>
              </w:rPr>
            </w:pPr>
            <w:r>
              <w:rPr>
                <w:rFonts w:ascii="Cambria" w:hAnsi="Cambria" w:eastAsia="Times New Roman" w:cs="Times New Roman"/>
                <w:color w:val="000000"/>
                <w:sz w:val="24"/>
                <w:lang w:val="en-GB" w:eastAsia="en-GB"/>
              </w:rPr>
              <w:t>Random_Forest_Model</w:t>
            </w:r>
          </w:p>
        </w:tc>
        <w:tc>
          <w:tcPr>
            <w:tcW w:w="1538" w:type="dxa"/>
          </w:tcPr>
          <w:p>
            <w:pPr>
              <w:jc w:val="cente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IN" w:eastAsia="en-GB"/>
              </w:rPr>
              <w:t>100%</w:t>
            </w:r>
          </w:p>
        </w:tc>
        <w:tc>
          <w:tcPr>
            <w:tcW w:w="1732" w:type="dxa"/>
          </w:tcPr>
          <w:p>
            <w:pP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IN" w:eastAsia="en-GB"/>
              </w:rPr>
              <w:t>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rPr>
          <w:trHeight w:val="576" w:hRule="atLeast"/>
          <w:jc w:val="center"/>
        </w:trPr>
        <w:tc>
          <w:tcPr>
            <w:tcW w:w="591" w:type="dxa"/>
          </w:tcPr>
          <w:p>
            <w:pPr>
              <w:jc w:val="center"/>
              <w:rPr>
                <w:rFonts w:hint="default" w:ascii="Cambria" w:hAnsi="Cambria" w:eastAsia="Times New Roman" w:cs="Times New Roman"/>
                <w:b/>
                <w:bCs/>
                <w:color w:val="000000"/>
                <w:sz w:val="24"/>
                <w:lang w:val="en-IN" w:eastAsia="en-GB"/>
              </w:rPr>
            </w:pPr>
            <w:r>
              <w:rPr>
                <w:rFonts w:hint="default" w:ascii="Cambria" w:hAnsi="Cambria" w:eastAsia="Times New Roman" w:cs="Times New Roman"/>
                <w:b/>
                <w:bCs/>
                <w:color w:val="000000"/>
                <w:sz w:val="24"/>
                <w:lang w:val="en-IN" w:eastAsia="en-GB"/>
              </w:rPr>
              <w:t>3</w:t>
            </w:r>
          </w:p>
        </w:tc>
        <w:tc>
          <w:tcPr>
            <w:tcW w:w="3416" w:type="dxa"/>
          </w:tcPr>
          <w:p>
            <w:pP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IN" w:eastAsia="en-GB"/>
              </w:rPr>
              <w:t>Decision_Tree_Model</w:t>
            </w:r>
          </w:p>
        </w:tc>
        <w:tc>
          <w:tcPr>
            <w:tcW w:w="1538" w:type="dxa"/>
          </w:tcPr>
          <w:p>
            <w:pPr>
              <w:jc w:val="cente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IN" w:eastAsia="en-GB"/>
              </w:rPr>
              <w:t>100%</w:t>
            </w:r>
          </w:p>
        </w:tc>
        <w:tc>
          <w:tcPr>
            <w:tcW w:w="1732" w:type="dxa"/>
          </w:tcPr>
          <w:p>
            <w:pP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IN" w:eastAsia="en-GB"/>
              </w:rPr>
              <w:t>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rPr>
          <w:trHeight w:val="576" w:hRule="atLeast"/>
          <w:jc w:val="center"/>
        </w:trPr>
        <w:tc>
          <w:tcPr>
            <w:tcW w:w="591" w:type="dxa"/>
          </w:tcPr>
          <w:p>
            <w:pPr>
              <w:jc w:val="center"/>
              <w:rPr>
                <w:rFonts w:hint="default" w:ascii="Cambria" w:hAnsi="Cambria" w:eastAsia="Times New Roman" w:cs="Times New Roman"/>
                <w:b/>
                <w:bCs/>
                <w:color w:val="000000"/>
                <w:sz w:val="24"/>
                <w:lang w:val="en-IN" w:eastAsia="en-GB"/>
              </w:rPr>
            </w:pPr>
            <w:r>
              <w:rPr>
                <w:rFonts w:hint="default" w:ascii="Cambria" w:hAnsi="Cambria" w:eastAsia="Times New Roman" w:cs="Times New Roman"/>
                <w:b/>
                <w:bCs/>
                <w:color w:val="000000"/>
                <w:sz w:val="24"/>
                <w:lang w:val="en-IN" w:eastAsia="en-GB"/>
              </w:rPr>
              <w:t>4</w:t>
            </w:r>
          </w:p>
        </w:tc>
        <w:tc>
          <w:tcPr>
            <w:tcW w:w="3416" w:type="dxa"/>
          </w:tcPr>
          <w:p>
            <w:pP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IN" w:eastAsia="en-GB"/>
              </w:rPr>
              <w:t>K Nearest Neighbour_Model</w:t>
            </w:r>
          </w:p>
        </w:tc>
        <w:tc>
          <w:tcPr>
            <w:tcW w:w="1538" w:type="dxa"/>
          </w:tcPr>
          <w:p>
            <w:pPr>
              <w:jc w:val="cente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IN" w:eastAsia="en-GB"/>
              </w:rPr>
              <w:t>99.67%</w:t>
            </w:r>
          </w:p>
        </w:tc>
        <w:tc>
          <w:tcPr>
            <w:tcW w:w="1732" w:type="dxa"/>
          </w:tcPr>
          <w:p>
            <w:pPr>
              <w:rPr>
                <w:rFonts w:hint="default" w:ascii="Cambria" w:hAnsi="Cambria" w:eastAsia="Times New Roman" w:cs="Times New Roman"/>
                <w:color w:val="000000"/>
                <w:sz w:val="24"/>
                <w:lang w:val="en-IN" w:eastAsia="en-GB"/>
              </w:rPr>
            </w:pPr>
            <w:r>
              <w:rPr>
                <w:rFonts w:hint="default" w:ascii="Cambria" w:hAnsi="Cambria" w:eastAsia="Times New Roman" w:cs="Times New Roman"/>
                <w:color w:val="000000"/>
                <w:sz w:val="24"/>
                <w:lang w:val="en-IN" w:eastAsia="en-GB"/>
              </w:rPr>
              <w:t>10%</w:t>
            </w:r>
          </w:p>
        </w:tc>
      </w:tr>
    </w:tbl>
    <w:p>
      <w:pPr>
        <w:spacing w:line="360" w:lineRule="auto"/>
        <w:jc w:val="both"/>
        <w:textAlignment w:val="top"/>
        <w:rPr>
          <w:rFonts w:ascii="Cambria" w:hAnsi="Cambria" w:eastAsia="Times New Roman" w:cs="Times New Roman"/>
          <w:color w:val="262626"/>
          <w:sz w:val="24"/>
          <w:szCs w:val="20"/>
          <w:lang w:val="en-IN" w:eastAsia="en-IN"/>
        </w:rPr>
      </w:pPr>
    </w:p>
    <w:p>
      <w:pPr>
        <w:spacing w:after="200" w:line="276" w:lineRule="auto"/>
        <w:jc w:val="both"/>
        <w:rPr>
          <w:rFonts w:ascii="Cambria" w:hAnsi="Cambria" w:eastAsia="Times New Roman" w:cs="Times New Roman"/>
          <w:b/>
          <w:bCs/>
          <w:color w:val="262626"/>
          <w:sz w:val="24"/>
          <w:szCs w:val="20"/>
          <w:lang w:val="en-IN" w:eastAsia="en-IN"/>
        </w:rPr>
      </w:pPr>
      <w:r>
        <w:rPr>
          <w:rFonts w:ascii="Cambria" w:hAnsi="Cambria" w:eastAsia="Times New Roman" w:cs="Times New Roman"/>
          <w:b/>
          <w:bCs/>
          <w:color w:val="262626"/>
          <w:sz w:val="24"/>
          <w:szCs w:val="20"/>
          <w:lang w:val="en-IN" w:eastAsia="en-IN"/>
        </w:rPr>
        <w:t>Below are some of the key findings:</w:t>
      </w:r>
    </w:p>
    <w:p>
      <w:pPr>
        <w:numPr>
          <w:numId w:val="0"/>
        </w:numPr>
        <w:spacing w:after="200" w:line="360" w:lineRule="auto"/>
        <w:ind w:leftChars="0"/>
        <w:jc w:val="both"/>
        <w:rPr>
          <w:rFonts w:hint="default" w:ascii="Cambria" w:hAnsi="Cambria" w:eastAsia="Times New Roman" w:cs="Times New Roman"/>
          <w:color w:val="262626"/>
          <w:sz w:val="24"/>
          <w:szCs w:val="24"/>
          <w:lang w:val="en-IN" w:eastAsia="en-IN"/>
        </w:rPr>
      </w:pPr>
      <w:r>
        <w:rPr>
          <w:rFonts w:hint="default" w:ascii="Cambria" w:hAnsi="Cambria" w:cs="Arial"/>
          <w:sz w:val="24"/>
          <w:szCs w:val="24"/>
          <w:lang w:val="en-IN"/>
        </w:rPr>
        <w:t>All the</w:t>
      </w:r>
      <w:r>
        <w:rPr>
          <w:rFonts w:ascii="Cambria" w:hAnsi="Cambria" w:cs="Arial"/>
          <w:sz w:val="24"/>
          <w:szCs w:val="24"/>
        </w:rPr>
        <w:t xml:space="preserve"> model</w:t>
      </w:r>
      <w:r>
        <w:rPr>
          <w:rFonts w:hint="default" w:ascii="Cambria" w:hAnsi="Cambria" w:cs="Arial"/>
          <w:sz w:val="24"/>
          <w:szCs w:val="24"/>
          <w:lang w:val="en-IN"/>
        </w:rPr>
        <w:t>s</w:t>
      </w:r>
      <w:r>
        <w:rPr>
          <w:rFonts w:ascii="Cambria" w:hAnsi="Cambria" w:cs="Arial"/>
          <w:sz w:val="24"/>
          <w:szCs w:val="24"/>
        </w:rPr>
        <w:t xml:space="preserve"> can predict who are going to pay off the loan with a good accuracy of 99% but </w:t>
      </w:r>
      <w:r>
        <w:rPr>
          <w:rFonts w:hint="default" w:ascii="Cambria" w:hAnsi="Cambria" w:cs="Arial"/>
          <w:sz w:val="24"/>
          <w:szCs w:val="24"/>
          <w:lang w:val="en-IN"/>
        </w:rPr>
        <w:t>we cannot consider all the models has best model for prediction. We should consider other factors like precision score, F1 score and confusion matrix. By looking after all the factors we are considering Logistic Regression as a good model.</w:t>
      </w:r>
    </w:p>
    <w:p>
      <w:pPr>
        <w:spacing w:after="200" w:line="360" w:lineRule="auto"/>
        <w:jc w:val="both"/>
        <w:rPr>
          <w:rFonts w:ascii="Cambria" w:hAnsi="Cambria" w:eastAsia="Times New Roman" w:cs="Times New Roman"/>
          <w:color w:val="262626"/>
          <w:sz w:val="24"/>
          <w:szCs w:val="24"/>
          <w:lang w:val="en-IN" w:eastAsia="en-IN"/>
        </w:rPr>
      </w:pPr>
    </w:p>
    <w:p>
      <w:pPr>
        <w:spacing w:line="360" w:lineRule="auto"/>
        <w:textAlignment w:val="top"/>
        <w:rPr>
          <w:rStyle w:val="28"/>
          <w:rFonts w:ascii="Cambria" w:hAnsi="Cambria" w:cs="Times New Roman"/>
          <w:sz w:val="28"/>
          <w:szCs w:val="28"/>
        </w:rPr>
      </w:pPr>
      <w:bookmarkStart w:id="20" w:name="_Toc510332848"/>
      <w:r>
        <w:rPr>
          <w:rStyle w:val="28"/>
          <w:rFonts w:ascii="Cambria" w:hAnsi="Cambria" w:cs="Times New Roman"/>
          <w:sz w:val="28"/>
          <w:szCs w:val="28"/>
        </w:rPr>
        <w:t>CHAPTER 6: RECOMMENDATIONS AND CONCLUSION</w:t>
      </w:r>
      <w:bookmarkEnd w:id="20"/>
    </w:p>
    <w:p>
      <w:pPr>
        <w:spacing w:line="360" w:lineRule="auto"/>
        <w:textAlignment w:val="top"/>
        <w:rPr>
          <w:rStyle w:val="28"/>
          <w:rFonts w:hint="default" w:ascii="Cambria" w:hAnsi="Cambria" w:cs="Times New Roman"/>
          <w:sz w:val="24"/>
          <w:szCs w:val="24"/>
          <w:lang w:val="en-IN"/>
        </w:rPr>
      </w:pPr>
      <w:r>
        <w:rPr>
          <w:rStyle w:val="28"/>
          <w:rFonts w:hint="default" w:ascii="Cambria" w:hAnsi="Cambria" w:cs="Times New Roman"/>
          <w:sz w:val="24"/>
          <w:szCs w:val="24"/>
          <w:lang w:val="en-IN"/>
        </w:rPr>
        <w:t>Conclusion:</w:t>
      </w:r>
    </w:p>
    <w:p>
      <w:pPr>
        <w:spacing w:line="360" w:lineRule="auto"/>
        <w:textAlignment w:val="top"/>
        <w:rPr>
          <w:rStyle w:val="28"/>
          <w:rFonts w:hint="default" w:ascii="Cambria" w:hAnsi="Cambria" w:cs="Times New Roman"/>
          <w:b w:val="0"/>
          <w:bCs w:val="0"/>
          <w:sz w:val="24"/>
          <w:szCs w:val="24"/>
          <w:lang w:val="en-IN"/>
        </w:rPr>
      </w:pPr>
      <w:r>
        <w:rPr>
          <w:rStyle w:val="28"/>
          <w:rFonts w:hint="default" w:ascii="Cambria" w:hAnsi="Cambria" w:cs="Times New Roman"/>
          <w:b w:val="0"/>
          <w:bCs w:val="0"/>
          <w:sz w:val="24"/>
          <w:szCs w:val="24"/>
          <w:lang w:val="en-IN"/>
        </w:rPr>
        <w:t>We have successfully built a machine learning algorithm to predict the applicants who can charged off or default their loans.</w:t>
      </w:r>
    </w:p>
    <w:p>
      <w:pPr>
        <w:spacing w:line="360" w:lineRule="auto"/>
        <w:textAlignment w:val="top"/>
        <w:rPr>
          <w:rStyle w:val="28"/>
          <w:rFonts w:hint="default" w:ascii="Cambria" w:hAnsi="Cambria" w:cs="Times New Roman"/>
          <w:b w:val="0"/>
          <w:bCs w:val="0"/>
          <w:sz w:val="24"/>
          <w:szCs w:val="24"/>
          <w:lang w:val="en-IN"/>
        </w:rPr>
      </w:pPr>
      <w:r>
        <w:rPr>
          <w:rStyle w:val="28"/>
          <w:rFonts w:hint="default" w:ascii="Cambria" w:hAnsi="Cambria" w:cs="Times New Roman"/>
          <w:b w:val="0"/>
          <w:bCs w:val="0"/>
          <w:sz w:val="24"/>
          <w:szCs w:val="24"/>
          <w:lang w:val="en-IN"/>
        </w:rPr>
        <w:t>As the dataset contains only 6% of people might default their loan, the model may not be efficient to predict if we pass the updated dataframe with increasing number of defaulters. So we have to improve the model by applying some other techniques and selecting the variables.</w:t>
      </w:r>
    </w:p>
    <w:p>
      <w:pPr>
        <w:pStyle w:val="13"/>
        <w:spacing w:after="240" w:line="360" w:lineRule="auto"/>
        <w:jc w:val="both"/>
        <w:rPr>
          <w:rFonts w:hint="default" w:ascii="Cambria" w:hAnsi="Cambria" w:cs="Cambria"/>
          <w:b/>
        </w:rPr>
      </w:pPr>
    </w:p>
    <w:p>
      <w:pPr>
        <w:pStyle w:val="13"/>
        <w:spacing w:after="240" w:line="360" w:lineRule="auto"/>
        <w:jc w:val="both"/>
        <w:rPr>
          <w:rFonts w:hint="default" w:ascii="Cambria" w:hAnsi="Cambria" w:cs="Cambria"/>
          <w:b/>
        </w:rPr>
      </w:pPr>
    </w:p>
    <w:p>
      <w:pPr>
        <w:pStyle w:val="13"/>
        <w:spacing w:after="240" w:line="360" w:lineRule="auto"/>
        <w:jc w:val="both"/>
        <w:rPr>
          <w:rFonts w:hint="default" w:ascii="Cambria" w:hAnsi="Cambria" w:cs="Cambria"/>
          <w:b/>
        </w:rPr>
      </w:pPr>
      <w:r>
        <w:rPr>
          <w:rFonts w:hint="default" w:ascii="Cambria" w:hAnsi="Cambria" w:cs="Cambria"/>
          <w:b/>
        </w:rPr>
        <w:t>Business Insights and Recommendations:</w:t>
      </w:r>
    </w:p>
    <w:p>
      <w:pPr>
        <w:pStyle w:val="13"/>
        <w:spacing w:after="240" w:line="360" w:lineRule="auto"/>
        <w:jc w:val="both"/>
        <w:rPr>
          <w:rFonts w:hint="default" w:ascii="Cambria" w:hAnsi="Cambria" w:cs="Cambria"/>
          <w:lang w:val="en-IN"/>
        </w:rPr>
      </w:pPr>
      <w:r>
        <w:rPr>
          <w:rFonts w:hint="default" w:ascii="Cambria" w:hAnsi="Cambria" w:cs="Cambria"/>
        </w:rPr>
        <w:t>The facts from our analysis shows that Applicants who has taken the Loan for 'small business' has the highest probability of charge off</w:t>
      </w:r>
      <w:r>
        <w:rPr>
          <w:rFonts w:hint="default" w:ascii="Cambria" w:hAnsi="Cambria" w:cs="Cambria"/>
          <w:lang w:val="en-IN"/>
        </w:rPr>
        <w:t>.</w:t>
      </w:r>
      <w:r>
        <w:rPr>
          <w:rFonts w:hint="default" w:ascii="Cambria" w:hAnsi="Cambria" w:cs="Cambria"/>
        </w:rPr>
        <w:t xml:space="preserve"> Hence, bank should take extra caution like take some asset or guarantee while approving the loan for purpose of 'small business'</w:t>
      </w:r>
      <w:r>
        <w:rPr>
          <w:rFonts w:hint="default" w:ascii="Cambria" w:hAnsi="Cambria" w:cs="Cambria"/>
          <w:lang w:val="en-IN"/>
        </w:rPr>
        <w:t>.</w:t>
      </w:r>
    </w:p>
    <w:p>
      <w:pPr>
        <w:pStyle w:val="13"/>
        <w:spacing w:after="240" w:line="360" w:lineRule="auto"/>
        <w:jc w:val="both"/>
        <w:rPr>
          <w:rFonts w:hint="default" w:ascii="Cambria" w:hAnsi="Cambria" w:cs="Cambria"/>
        </w:rPr>
      </w:pPr>
      <w:r>
        <w:rPr>
          <w:rFonts w:hint="default" w:ascii="Cambria" w:hAnsi="Cambria" w:cs="Cambria"/>
        </w:rPr>
        <w:t>Banks should consider "Grade" as a major variable while providing loans.</w:t>
      </w:r>
    </w:p>
    <w:p>
      <w:pPr>
        <w:pStyle w:val="13"/>
        <w:spacing w:after="240" w:line="360" w:lineRule="auto"/>
        <w:jc w:val="both"/>
        <w:rPr>
          <w:rFonts w:hint="default" w:ascii="Cambria" w:hAnsi="Cambria" w:eastAsia="Times New Roman" w:cs="Cambria"/>
          <w:color w:val="262626"/>
          <w:sz w:val="24"/>
          <w:szCs w:val="20"/>
          <w:lang w:val="en-IN" w:eastAsia="en-IN"/>
        </w:rPr>
      </w:pPr>
      <w:r>
        <w:rPr>
          <w:rFonts w:hint="default" w:ascii="Cambria" w:hAnsi="Cambria" w:cs="Cambria"/>
        </w:rPr>
        <w:t xml:space="preserve">Also, As the annual income is decreasing the probability that person will default is increasing. The banks should either start with less principal loan amount and check the credibility. </w:t>
      </w:r>
    </w:p>
    <w:p>
      <w:pPr>
        <w:spacing w:line="360" w:lineRule="auto"/>
        <w:textAlignment w:val="top"/>
        <w:rPr>
          <w:rStyle w:val="28"/>
          <w:rFonts w:ascii="Cambria" w:hAnsi="Cambria" w:cs="Times New Roman"/>
          <w:sz w:val="28"/>
          <w:szCs w:val="28"/>
        </w:rPr>
      </w:pPr>
      <w:bookmarkStart w:id="21" w:name="_Toc510332849"/>
    </w:p>
    <w:p>
      <w:pPr>
        <w:spacing w:line="360" w:lineRule="auto"/>
        <w:textAlignment w:val="top"/>
        <w:rPr>
          <w:rStyle w:val="28"/>
          <w:rFonts w:ascii="Cambria" w:hAnsi="Cambria" w:cs="Times New Roman"/>
          <w:sz w:val="28"/>
          <w:szCs w:val="28"/>
        </w:rPr>
      </w:pPr>
      <w:r>
        <w:rPr>
          <w:rStyle w:val="28"/>
          <w:rFonts w:ascii="Cambria" w:hAnsi="Cambria" w:cs="Times New Roman"/>
          <w:sz w:val="28"/>
          <w:szCs w:val="28"/>
        </w:rPr>
        <w:t>CHAPTER 7: REFERENCES</w:t>
      </w:r>
      <w:bookmarkEnd w:id="21"/>
    </w:p>
    <w:p>
      <w:pPr>
        <w:pStyle w:val="30"/>
        <w:numPr>
          <w:ilvl w:val="0"/>
          <w:numId w:val="5"/>
        </w:numPr>
        <w:spacing w:line="360" w:lineRule="auto"/>
        <w:jc w:val="both"/>
        <w:textAlignment w:val="top"/>
        <w:rPr>
          <w:rFonts w:hint="default" w:ascii="Cambria" w:hAnsi="Cambria" w:cs="Cambria"/>
          <w:color w:val="262626"/>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"https://www.kaggle.com/deepanshu08/prediction-of-lendingclub-loan-defaulters" </w:instrText>
      </w:r>
      <w:r>
        <w:rPr>
          <w:rFonts w:hint="default" w:ascii="Cambria" w:hAnsi="Cambria" w:cs="Cambria"/>
          <w:sz w:val="24"/>
          <w:szCs w:val="24"/>
        </w:rPr>
        <w:fldChar w:fldCharType="separate"/>
      </w:r>
      <w:r>
        <w:rPr>
          <w:rStyle w:val="22"/>
          <w:rFonts w:hint="default" w:ascii="Cambria" w:hAnsi="Cambria" w:cs="Cambria"/>
          <w:sz w:val="24"/>
          <w:szCs w:val="24"/>
        </w:rPr>
        <w:t>https://www.kaggle.com/deepanshu08/prediction-of-lendingclub-loan-defaulters</w:t>
      </w:r>
      <w:r>
        <w:rPr>
          <w:rStyle w:val="22"/>
          <w:rFonts w:hint="default" w:ascii="Cambria" w:hAnsi="Cambria" w:cs="Cambria"/>
          <w:sz w:val="24"/>
          <w:szCs w:val="24"/>
        </w:rPr>
        <w:fldChar w:fldCharType="end"/>
      </w:r>
    </w:p>
    <w:p>
      <w:pPr>
        <w:pStyle w:val="30"/>
        <w:numPr>
          <w:ilvl w:val="0"/>
          <w:numId w:val="5"/>
        </w:numPr>
        <w:spacing w:line="360" w:lineRule="auto"/>
        <w:jc w:val="both"/>
        <w:textAlignment w:val="top"/>
        <w:rPr>
          <w:rFonts w:hint="default" w:ascii="Cambria" w:hAnsi="Cambria" w:cs="Cambria"/>
          <w:color w:val="262626"/>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"https://scikit-learn.org/stable/modules/generated/sklearn.metrics.accuracy_score.html" </w:instrText>
      </w:r>
      <w:r>
        <w:rPr>
          <w:rFonts w:hint="default" w:ascii="Cambria" w:hAnsi="Cambria" w:cs="Cambria"/>
          <w:sz w:val="24"/>
          <w:szCs w:val="24"/>
        </w:rPr>
        <w:fldChar w:fldCharType="separate"/>
      </w:r>
      <w:r>
        <w:rPr>
          <w:rStyle w:val="22"/>
          <w:rFonts w:hint="default" w:ascii="Cambria" w:hAnsi="Cambria" w:cs="Cambria"/>
          <w:sz w:val="24"/>
          <w:szCs w:val="24"/>
        </w:rPr>
        <w:t>https://scikit</w:t>
      </w:r>
      <w:r>
        <w:rPr>
          <w:rStyle w:val="22"/>
          <w:rFonts w:hint="default" w:ascii="Cambria" w:hAnsi="Cambria" w:cs="Cambria"/>
          <w:sz w:val="24"/>
          <w:szCs w:val="24"/>
          <w:lang w:val="en-IN"/>
        </w:rPr>
        <w:t>-</w:t>
      </w:r>
      <w:r>
        <w:rPr>
          <w:rStyle w:val="22"/>
          <w:rFonts w:hint="default" w:ascii="Cambria" w:hAnsi="Cambria" w:cs="Cambria"/>
          <w:sz w:val="24"/>
          <w:szCs w:val="24"/>
        </w:rPr>
        <w:t>learn.org/stable/modules/generated/sklearn.metrics.accuracy_score.html</w:t>
      </w:r>
      <w:r>
        <w:rPr>
          <w:rStyle w:val="22"/>
          <w:rFonts w:hint="default" w:ascii="Cambria" w:hAnsi="Cambria" w:cs="Cambria"/>
          <w:sz w:val="24"/>
          <w:szCs w:val="24"/>
        </w:rPr>
        <w:fldChar w:fldCharType="end"/>
      </w:r>
    </w:p>
    <w:p>
      <w:pPr>
        <w:pStyle w:val="30"/>
        <w:numPr>
          <w:ilvl w:val="0"/>
          <w:numId w:val="5"/>
        </w:numPr>
        <w:spacing w:line="360" w:lineRule="auto"/>
        <w:jc w:val="both"/>
        <w:textAlignment w:val="top"/>
        <w:rPr>
          <w:rFonts w:hint="default" w:ascii="Cambria" w:hAnsi="Cambria" w:cs="Cambria"/>
          <w:color w:val="262626"/>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"https://scikit-learn.org/stable/model_selection.html" \l "model-selection" </w:instrText>
      </w:r>
      <w:r>
        <w:rPr>
          <w:rFonts w:hint="default" w:ascii="Cambria" w:hAnsi="Cambria" w:cs="Cambria"/>
          <w:sz w:val="24"/>
          <w:szCs w:val="24"/>
        </w:rPr>
        <w:fldChar w:fldCharType="separate"/>
      </w:r>
      <w:r>
        <w:rPr>
          <w:rStyle w:val="22"/>
          <w:rFonts w:hint="default" w:ascii="Cambria" w:hAnsi="Cambria" w:cs="Cambria"/>
          <w:sz w:val="24"/>
          <w:szCs w:val="24"/>
        </w:rPr>
        <w:t>https://scikit-learn.org/stable/model_selection.html#model-selection</w:t>
      </w:r>
      <w:r>
        <w:rPr>
          <w:rStyle w:val="22"/>
          <w:rFonts w:hint="default" w:ascii="Cambria" w:hAnsi="Cambria" w:cs="Cambria"/>
          <w:sz w:val="24"/>
          <w:szCs w:val="24"/>
        </w:rPr>
        <w:fldChar w:fldCharType="end"/>
      </w:r>
    </w:p>
    <w:p>
      <w:pPr>
        <w:pStyle w:val="30"/>
        <w:numPr>
          <w:ilvl w:val="0"/>
          <w:numId w:val="5"/>
        </w:numPr>
        <w:spacing w:line="360" w:lineRule="auto"/>
        <w:jc w:val="both"/>
        <w:textAlignment w:val="top"/>
        <w:rPr>
          <w:rFonts w:hint="default" w:ascii="Cambria" w:hAnsi="Cambria" w:cs="Cambria"/>
          <w:color w:val="262626"/>
          <w:sz w:val="24"/>
          <w:szCs w:val="24"/>
          <w:lang w:val="en-IN"/>
        </w:rPr>
      </w:pPr>
      <w:r>
        <w:rPr>
          <w:rFonts w:hint="default" w:ascii="Cambria" w:hAnsi="Cambria" w:cs="Cambria"/>
          <w:sz w:val="24"/>
          <w:szCs w:val="24"/>
        </w:rPr>
        <w:fldChar w:fldCharType="begin"/>
      </w:r>
      <w:r>
        <w:rPr>
          <w:rFonts w:hint="default" w:ascii="Cambria" w:hAnsi="Cambria" w:cs="Cambria"/>
          <w:sz w:val="24"/>
          <w:szCs w:val="24"/>
        </w:rPr>
        <w:instrText xml:space="preserve"> HYPERLINK "https://scikit-learn.org/stable/modules/generated/sklearn.ensemble.RandomForestClassifier.html" \l "sklearn.ensemble.RandomForestClassifier" </w:instrText>
      </w:r>
      <w:r>
        <w:rPr>
          <w:rFonts w:hint="default" w:ascii="Cambria" w:hAnsi="Cambria" w:cs="Cambria"/>
          <w:sz w:val="24"/>
          <w:szCs w:val="24"/>
        </w:rPr>
        <w:fldChar w:fldCharType="separate"/>
      </w:r>
      <w:r>
        <w:rPr>
          <w:rStyle w:val="22"/>
          <w:rFonts w:hint="default" w:ascii="Cambria" w:hAnsi="Cambria" w:cs="Cambria"/>
          <w:sz w:val="24"/>
          <w:szCs w:val="24"/>
        </w:rPr>
        <w:t>https://scikit-learn.org/stable/modules/generated/sklearn.ensemble.RandomForestClassifier</w:t>
      </w:r>
      <w:r>
        <w:rPr>
          <w:rStyle w:val="22"/>
          <w:rFonts w:hint="default" w:ascii="Cambria" w:hAnsi="Cambria" w:cs="Cambria"/>
          <w:sz w:val="24"/>
          <w:szCs w:val="24"/>
        </w:rPr>
        <w:fldChar w:fldCharType="end"/>
      </w:r>
    </w:p>
    <w:p>
      <w:pPr>
        <w:pStyle w:val="30"/>
        <w:numPr>
          <w:ilvl w:val="0"/>
          <w:numId w:val="5"/>
        </w:numPr>
        <w:spacing w:line="360" w:lineRule="auto"/>
        <w:ind w:left="720" w:leftChars="0" w:hanging="360" w:firstLineChars="0"/>
        <w:jc w:val="both"/>
        <w:textAlignment w:val="top"/>
        <w:rPr>
          <w:rFonts w:hint="default" w:ascii="Cambria" w:hAnsi="Cambria" w:eastAsia="SimSun" w:cs="Cambria"/>
          <w:sz w:val="24"/>
          <w:szCs w:val="24"/>
        </w:rPr>
      </w:pPr>
      <w:r>
        <w:rPr>
          <w:rFonts w:hint="default" w:ascii="Cambria" w:hAnsi="Cambria" w:eastAsia="SimSun" w:cs="Cambria"/>
          <w:sz w:val="24"/>
          <w:szCs w:val="24"/>
        </w:rPr>
        <w:fldChar w:fldCharType="begin"/>
      </w:r>
      <w:r>
        <w:rPr>
          <w:rFonts w:hint="default" w:ascii="Cambria" w:hAnsi="Cambria" w:eastAsia="SimSun" w:cs="Cambria"/>
          <w:sz w:val="24"/>
          <w:szCs w:val="24"/>
        </w:rPr>
        <w:instrText xml:space="preserve"> HYPERLINK "https://scikit-learn.org/stable/modules/generated/sklearn.neighbors.KNeighborsClassifier.html" </w:instrText>
      </w:r>
      <w:r>
        <w:rPr>
          <w:rFonts w:hint="default" w:ascii="Cambria" w:hAnsi="Cambria" w:eastAsia="SimSun" w:cs="Cambria"/>
          <w:sz w:val="24"/>
          <w:szCs w:val="24"/>
        </w:rPr>
        <w:fldChar w:fldCharType="separate"/>
      </w:r>
      <w:r>
        <w:rPr>
          <w:rStyle w:val="22"/>
          <w:rFonts w:hint="default" w:ascii="Cambria" w:hAnsi="Cambria" w:eastAsia="SimSun" w:cs="Cambria"/>
          <w:sz w:val="24"/>
          <w:szCs w:val="24"/>
        </w:rPr>
        <w:t>https://scikit</w:t>
      </w:r>
      <w:r>
        <w:rPr>
          <w:rStyle w:val="22"/>
          <w:rFonts w:hint="default" w:ascii="Cambria" w:hAnsi="Cambria" w:eastAsia="SimSun" w:cs="Cambria"/>
          <w:sz w:val="24"/>
          <w:szCs w:val="24"/>
          <w:lang w:val="en-IN"/>
        </w:rPr>
        <w:t>-</w:t>
      </w:r>
      <w:r>
        <w:rPr>
          <w:rStyle w:val="22"/>
          <w:rFonts w:hint="default" w:ascii="Cambria" w:hAnsi="Cambria" w:eastAsia="SimSun" w:cs="Cambria"/>
          <w:sz w:val="24"/>
          <w:szCs w:val="24"/>
        </w:rPr>
        <w:t>learn.org/stable/modules/generated/sklearn.neighbors.KNeighborsClassifier.html</w:t>
      </w:r>
      <w:r>
        <w:rPr>
          <w:rFonts w:hint="default" w:ascii="Cambria" w:hAnsi="Cambria" w:eastAsia="SimSun" w:cs="Cambria"/>
          <w:sz w:val="24"/>
          <w:szCs w:val="24"/>
        </w:rPr>
        <w:fldChar w:fldCharType="end"/>
      </w:r>
    </w:p>
    <w:p>
      <w:pPr>
        <w:pStyle w:val="30"/>
        <w:numPr>
          <w:ilvl w:val="0"/>
          <w:numId w:val="5"/>
        </w:numPr>
        <w:spacing w:line="360" w:lineRule="auto"/>
        <w:ind w:left="720" w:leftChars="0" w:hanging="360" w:firstLineChars="0"/>
        <w:jc w:val="both"/>
        <w:textAlignment w:val="top"/>
        <w:rPr>
          <w:rFonts w:hint="default" w:ascii="Cambria" w:hAnsi="Cambria" w:eastAsia="SimSun" w:cs="Cambria"/>
          <w:sz w:val="24"/>
          <w:szCs w:val="24"/>
          <w:lang w:val="en-IN"/>
        </w:rPr>
      </w:pPr>
      <w:r>
        <w:rPr>
          <w:rFonts w:hint="default" w:ascii="Cambria" w:hAnsi="Cambria" w:eastAsia="SimSun" w:cs="Cambria"/>
          <w:sz w:val="24"/>
          <w:szCs w:val="24"/>
        </w:rPr>
        <w:fldChar w:fldCharType="begin"/>
      </w:r>
      <w:r>
        <w:rPr>
          <w:rFonts w:hint="default" w:ascii="Cambria" w:hAnsi="Cambria" w:eastAsia="SimSun" w:cs="Cambria"/>
          <w:sz w:val="24"/>
          <w:szCs w:val="24"/>
        </w:rPr>
        <w:instrText xml:space="preserve"> HYPERLINK "https://scikit-learn.org/stable/modules/generated/sklearn.tree.DecisionTreeClassifier.html" </w:instrText>
      </w:r>
      <w:r>
        <w:rPr>
          <w:rFonts w:hint="default" w:ascii="Cambria" w:hAnsi="Cambria" w:eastAsia="SimSun" w:cs="Cambria"/>
          <w:sz w:val="24"/>
          <w:szCs w:val="24"/>
        </w:rPr>
        <w:fldChar w:fldCharType="separate"/>
      </w:r>
      <w:r>
        <w:rPr>
          <w:rStyle w:val="22"/>
          <w:rFonts w:hint="default" w:ascii="Cambria" w:hAnsi="Cambria" w:eastAsia="SimSun" w:cs="Cambria"/>
          <w:sz w:val="24"/>
          <w:szCs w:val="24"/>
        </w:rPr>
        <w:t>https://scikit-learn.org/stable/modules/generated/sklearn.tree.DecisionTreeClassifier.html</w:t>
      </w:r>
      <w:r>
        <w:rPr>
          <w:rFonts w:hint="default" w:ascii="Cambria" w:hAnsi="Cambria" w:eastAsia="SimSun" w:cs="Cambria"/>
          <w:sz w:val="24"/>
          <w:szCs w:val="24"/>
        </w:rPr>
        <w:fldChar w:fldCharType="end"/>
      </w:r>
    </w:p>
    <w:p>
      <w:pPr>
        <w:spacing w:line="360" w:lineRule="auto"/>
        <w:jc w:val="both"/>
        <w:textAlignment w:val="top"/>
        <w:rPr>
          <w:rFonts w:hint="default" w:ascii="Cambria" w:hAnsi="Cambria" w:cs="Cambria"/>
          <w:color w:val="262626"/>
          <w:sz w:val="24"/>
          <w:szCs w:val="24"/>
        </w:rPr>
      </w:pPr>
    </w:p>
    <w:p>
      <w:pPr>
        <w:spacing w:line="360" w:lineRule="auto"/>
        <w:jc w:val="both"/>
        <w:textAlignment w:val="top"/>
        <w:rPr>
          <w:rFonts w:hint="default" w:ascii="Cambria" w:hAnsi="Cambria" w:cs="Cambria"/>
          <w:color w:val="262626"/>
          <w:sz w:val="24"/>
          <w:szCs w:val="24"/>
        </w:rPr>
      </w:pPr>
    </w:p>
    <w:p>
      <w:pPr>
        <w:spacing w:line="360" w:lineRule="auto"/>
        <w:jc w:val="both"/>
        <w:textAlignment w:val="top"/>
        <w:rPr>
          <w:rFonts w:hint="default" w:ascii="Cambria" w:hAnsi="Cambria" w:cs="Cambria"/>
          <w:color w:val="262626"/>
          <w:sz w:val="24"/>
          <w:szCs w:val="24"/>
        </w:rPr>
      </w:pPr>
    </w:p>
    <w:p>
      <w:pPr>
        <w:spacing w:line="360" w:lineRule="auto"/>
        <w:jc w:val="both"/>
        <w:textAlignment w:val="top"/>
        <w:rPr>
          <w:rFonts w:hint="default" w:ascii="Cambria" w:hAnsi="Cambria" w:cs="Cambria"/>
          <w:color w:val="262626"/>
          <w:sz w:val="24"/>
          <w:szCs w:val="24"/>
        </w:rPr>
      </w:pPr>
    </w:p>
    <w:p>
      <w:pPr>
        <w:spacing w:line="360" w:lineRule="auto"/>
        <w:jc w:val="both"/>
        <w:textAlignment w:val="top"/>
        <w:rPr>
          <w:rFonts w:hint="default" w:ascii="Cambria" w:hAnsi="Cambria" w:cs="Cambria"/>
          <w:color w:val="262626"/>
          <w:sz w:val="24"/>
          <w:szCs w:val="24"/>
        </w:rPr>
      </w:pPr>
    </w:p>
    <w:p>
      <w:pPr>
        <w:spacing w:line="360" w:lineRule="auto"/>
        <w:jc w:val="both"/>
        <w:textAlignment w:val="top"/>
        <w:rPr>
          <w:rFonts w:hint="default" w:ascii="Cambria" w:hAnsi="Cambria" w:cs="Cambria"/>
          <w:color w:val="262626"/>
          <w:sz w:val="24"/>
          <w:szCs w:val="24"/>
        </w:rPr>
      </w:pPr>
    </w:p>
    <w:p>
      <w:pPr>
        <w:spacing w:line="360" w:lineRule="auto"/>
        <w:jc w:val="both"/>
        <w:textAlignment w:val="top"/>
        <w:rPr>
          <w:rFonts w:hint="default" w:ascii="Cambria" w:hAnsi="Cambria" w:cs="Cambria"/>
          <w:color w:val="262626"/>
          <w:sz w:val="24"/>
          <w:szCs w:val="24"/>
        </w:rPr>
      </w:pPr>
    </w:p>
    <w:sectPr>
      <w:headerReference r:id="rId3" w:type="default"/>
      <w:footerReference r:id="rId4" w:type="default"/>
      <w:pgSz w:w="11907" w:h="16839"/>
      <w:pgMar w:top="1440" w:right="1440" w:bottom="1440" w:left="1440" w:header="703" w:footer="703" w:gutter="0"/>
      <w:pgBorders w:offsetFrom="page">
        <w:top w:val="single" w:color="auto" w:sz="4" w:space="24"/>
        <w:left w:val="single" w:color="auto" w:sz="4" w:space="24"/>
        <w:bottom w:val="single" w:color="auto" w:sz="4" w:space="24"/>
        <w:right w:val="single" w:color="auto" w:sz="4" w:space="24"/>
      </w:pgBorders>
      <w:cols w:space="284"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redit Suisse Type Light">
    <w:altName w:val="SimSun"/>
    <w:panose1 w:val="00000000000000000000"/>
    <w:charset w:val="86"/>
    <w:family w:val="auto"/>
    <w:pitch w:val="default"/>
    <w:sig w:usb0="00000000" w:usb1="00000000" w:usb2="00000000" w:usb3="00000000" w:csb0="00000000" w:csb1="00000000"/>
  </w:font>
  <w:font w:name="Credit Suisse Type Arabic Light">
    <w:altName w:val="Calibri"/>
    <w:panose1 w:val="00000000000000000000"/>
    <w:charset w:val="00"/>
    <w:family w:val="swiss"/>
    <w:pitch w:val="default"/>
    <w:sig w:usb0="00000000" w:usb1="00000000" w:usb2="00000008" w:usb3="00000000" w:csb0="000000D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merriweather">
    <w:altName w:val="Cambria"/>
    <w:panose1 w:val="00000000000000000000"/>
    <w:charset w:val="00"/>
    <w:family w:val="roman"/>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redit Suisse Type Light">
    <w:altName w:val="Segoe Print"/>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 w:name="Credit Suisse Type Light">
    <w:altName w:val="Segoe Print"/>
    <w:panose1 w:val="00000000000000000000"/>
    <w:charset w:val="86"/>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redit Suisse Type Light">
    <w:altName w:val="Segoe Print"/>
    <w:panose1 w:val="00000000000000000000"/>
    <w:charset w:val="86"/>
    <w:family w:val="auto"/>
    <w:pitch w:val="default"/>
    <w:sig w:usb0="00000000" w:usb1="00000000" w:usb2="00000000" w:usb3="00000000" w:csb0="00000000" w:csb1="00000000"/>
  </w:font>
  <w:font w:name="Credit Suisse Type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326600"/>
      <w:docPartObj>
        <w:docPartGallery w:val="autotext"/>
      </w:docPartObj>
    </w:sdtPr>
    <w:sdtContent>
      <w:p>
        <w:pPr>
          <w:pStyle w:val="8"/>
          <w:jc w:val="center"/>
        </w:pPr>
        <w:r>
          <w:fldChar w:fldCharType="begin"/>
        </w:r>
        <w:r>
          <w:instrText xml:space="preserve"> PAGE   \* MERGEFORMAT </w:instrText>
        </w:r>
        <w:r>
          <w:fldChar w:fldCharType="separate"/>
        </w:r>
        <w:r>
          <w:t>4</w:t>
        </w:r>
        <w: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ascii="Arial" w:hAnsi="Arial" w:cs="Arial"/>
        <w:bCs w:val="0"/>
        <w:color w:val="000000"/>
        <w:sz w:val="21"/>
        <w:szCs w:val="21"/>
      </w:rPr>
    </w:pP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D03EA2"/>
    <w:multiLevelType w:val="multilevel"/>
    <w:tmpl w:val="22D03EA2"/>
    <w:lvl w:ilvl="0" w:tentative="0">
      <w:start w:val="1"/>
      <w:numFmt w:val="bullet"/>
      <w:pStyle w:val="11"/>
      <w:lvlText w:val=""/>
      <w:lvlJc w:val="left"/>
      <w:pPr>
        <w:ind w:left="198" w:hanging="198"/>
      </w:pPr>
      <w:rPr>
        <w:rFonts w:hint="default" w:ascii="Credit Suisse Type Light" w:hAnsi="Credit Suisse Type Light" w:cs="Times New Roman"/>
        <w:color w:val="A6A6A6" w:themeColor="background1" w:themeShade="A6"/>
      </w:rPr>
    </w:lvl>
    <w:lvl w:ilvl="1" w:tentative="0">
      <w:start w:val="1"/>
      <w:numFmt w:val="bullet"/>
      <w:pStyle w:val="12"/>
      <w:lvlText w:val="−"/>
      <w:lvlJc w:val="left"/>
      <w:pPr>
        <w:ind w:left="396" w:hanging="198"/>
      </w:pPr>
      <w:rPr>
        <w:rFonts w:hint="default" w:ascii="Credit Suisse Type Light" w:hAnsi="Credit Suisse Type Light" w:cs="Times New Roman"/>
        <w:color w:val="auto"/>
      </w:rPr>
    </w:lvl>
    <w:lvl w:ilvl="2" w:tentative="0">
      <w:start w:val="1"/>
      <w:numFmt w:val="bullet"/>
      <w:lvlText w:val=""/>
      <w:lvlJc w:val="left"/>
      <w:pPr>
        <w:tabs>
          <w:tab w:val="left" w:pos="2835"/>
        </w:tabs>
        <w:ind w:left="594" w:hanging="198"/>
      </w:pPr>
      <w:rPr>
        <w:rFonts w:hint="default" w:ascii="Credit Suisse Type Light" w:hAnsi="Credit Suisse Type Light" w:cs="Times New Roman"/>
        <w:color w:val="A6A6A6" w:themeColor="background1" w:themeShade="A6"/>
      </w:rPr>
    </w:lvl>
    <w:lvl w:ilvl="3" w:tentative="0">
      <w:start w:val="1"/>
      <w:numFmt w:val="bullet"/>
      <w:lvlText w:val="−"/>
      <w:lvlJc w:val="left"/>
      <w:pPr>
        <w:tabs>
          <w:tab w:val="left" w:pos="5670"/>
        </w:tabs>
        <w:ind w:left="792" w:hanging="198"/>
      </w:pPr>
      <w:rPr>
        <w:rFonts w:hint="default" w:ascii="Credit Suisse Type Light" w:hAnsi="Credit Suisse Type Light" w:cs="Times New Roman"/>
        <w:color w:val="auto"/>
      </w:rPr>
    </w:lvl>
    <w:lvl w:ilvl="4" w:tentative="0">
      <w:start w:val="1"/>
      <w:numFmt w:val="bullet"/>
      <w:lvlText w:val=""/>
      <w:lvlJc w:val="left"/>
      <w:pPr>
        <w:ind w:left="990" w:hanging="198"/>
      </w:pPr>
      <w:rPr>
        <w:rFonts w:hint="default" w:ascii="Credit Suisse Type Light" w:hAnsi="Credit Suisse Type Light" w:cs="Times New Roman"/>
        <w:color w:val="A6A6A6" w:themeColor="background1" w:themeShade="A6"/>
      </w:rPr>
    </w:lvl>
    <w:lvl w:ilvl="5" w:tentative="0">
      <w:start w:val="1"/>
      <w:numFmt w:val="bullet"/>
      <w:lvlText w:val="−"/>
      <w:lvlJc w:val="left"/>
      <w:pPr>
        <w:ind w:left="1188" w:hanging="198"/>
      </w:pPr>
      <w:rPr>
        <w:rFonts w:hint="default" w:ascii="Credit Suisse Type Light" w:hAnsi="Credit Suisse Type Light" w:cs="Times New Roman"/>
        <w:color w:val="auto"/>
      </w:rPr>
    </w:lvl>
    <w:lvl w:ilvl="6" w:tentative="0">
      <w:start w:val="1"/>
      <w:numFmt w:val="bullet"/>
      <w:lvlText w:val=""/>
      <w:lvlJc w:val="left"/>
      <w:pPr>
        <w:ind w:left="1389" w:hanging="201"/>
      </w:pPr>
      <w:rPr>
        <w:rFonts w:hint="default" w:ascii="Credit Suisse Type Light" w:hAnsi="Credit Suisse Type Light" w:cs="Times New Roman"/>
        <w:color w:val="A6A6A6" w:themeColor="background1" w:themeShade="A6"/>
      </w:rPr>
    </w:lvl>
    <w:lvl w:ilvl="7" w:tentative="0">
      <w:start w:val="1"/>
      <w:numFmt w:val="bullet"/>
      <w:lvlText w:val="−"/>
      <w:lvlJc w:val="left"/>
      <w:pPr>
        <w:ind w:left="1588" w:hanging="199"/>
      </w:pPr>
      <w:rPr>
        <w:rFonts w:hint="default" w:ascii="Credit Suisse Type Light" w:hAnsi="Credit Suisse Type Light" w:cs="Times New Roman"/>
        <w:color w:val="auto"/>
      </w:rPr>
    </w:lvl>
    <w:lvl w:ilvl="8" w:tentative="0">
      <w:start w:val="1"/>
      <w:numFmt w:val="bullet"/>
      <w:lvlText w:val=""/>
      <w:lvlJc w:val="left"/>
      <w:pPr>
        <w:ind w:left="1786" w:hanging="198"/>
      </w:pPr>
      <w:rPr>
        <w:rFonts w:hint="default" w:ascii="Credit Suisse Type Light" w:hAnsi="Credit Suisse Type Light" w:cs="Times New Roman"/>
        <w:color w:val="A6A6A6" w:themeColor="background1" w:themeShade="A6"/>
      </w:rPr>
    </w:lvl>
  </w:abstractNum>
  <w:abstractNum w:abstractNumId="1">
    <w:nsid w:val="2A360A66"/>
    <w:multiLevelType w:val="multilevel"/>
    <w:tmpl w:val="2A360A6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A076855"/>
    <w:multiLevelType w:val="multilevel"/>
    <w:tmpl w:val="3A07685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92E5873"/>
    <w:multiLevelType w:val="multilevel"/>
    <w:tmpl w:val="692E5873"/>
    <w:lvl w:ilvl="0" w:tentative="0">
      <w:start w:val="1"/>
      <w:numFmt w:val="decimal"/>
      <w:lvlText w:val="%1"/>
      <w:lvlJc w:val="left"/>
      <w:pPr>
        <w:ind w:left="360" w:hanging="360"/>
      </w:pPr>
      <w:rPr>
        <w:rFonts w:hint="default"/>
        <w:color w:val="auto"/>
      </w:rPr>
    </w:lvl>
    <w:lvl w:ilvl="1" w:tentative="0">
      <w:start w:val="1"/>
      <w:numFmt w:val="decimal"/>
      <w:lvlText w:val="%1.%2"/>
      <w:lvlJc w:val="left"/>
      <w:pPr>
        <w:ind w:left="360" w:hanging="360"/>
      </w:pPr>
      <w:rPr>
        <w:rFonts w:hint="default"/>
        <w:color w:val="auto"/>
      </w:rPr>
    </w:lvl>
    <w:lvl w:ilvl="2" w:tentative="0">
      <w:start w:val="1"/>
      <w:numFmt w:val="decimal"/>
      <w:lvlText w:val="%1.%2.%3"/>
      <w:lvlJc w:val="left"/>
      <w:pPr>
        <w:ind w:left="720" w:hanging="720"/>
      </w:pPr>
      <w:rPr>
        <w:rFonts w:hint="default"/>
        <w:color w:val="auto"/>
      </w:rPr>
    </w:lvl>
    <w:lvl w:ilvl="3" w:tentative="0">
      <w:start w:val="1"/>
      <w:numFmt w:val="decimal"/>
      <w:lvlText w:val="%1.%2.%3.%4"/>
      <w:lvlJc w:val="left"/>
      <w:pPr>
        <w:ind w:left="720" w:hanging="720"/>
      </w:pPr>
      <w:rPr>
        <w:rFonts w:hint="default"/>
        <w:color w:val="auto"/>
      </w:rPr>
    </w:lvl>
    <w:lvl w:ilvl="4" w:tentative="0">
      <w:start w:val="1"/>
      <w:numFmt w:val="decimal"/>
      <w:lvlText w:val="%1.%2.%3.%4.%5"/>
      <w:lvlJc w:val="left"/>
      <w:pPr>
        <w:ind w:left="720" w:hanging="720"/>
      </w:pPr>
      <w:rPr>
        <w:rFonts w:hint="default"/>
        <w:color w:val="auto"/>
      </w:rPr>
    </w:lvl>
    <w:lvl w:ilvl="5" w:tentative="0">
      <w:start w:val="1"/>
      <w:numFmt w:val="decimal"/>
      <w:lvlText w:val="%1.%2.%3.%4.%5.%6"/>
      <w:lvlJc w:val="left"/>
      <w:pPr>
        <w:ind w:left="1080" w:hanging="1080"/>
      </w:pPr>
      <w:rPr>
        <w:rFonts w:hint="default"/>
        <w:color w:val="auto"/>
      </w:rPr>
    </w:lvl>
    <w:lvl w:ilvl="6" w:tentative="0">
      <w:start w:val="1"/>
      <w:numFmt w:val="decimal"/>
      <w:lvlText w:val="%1.%2.%3.%4.%5.%6.%7"/>
      <w:lvlJc w:val="left"/>
      <w:pPr>
        <w:ind w:left="1080" w:hanging="1080"/>
      </w:pPr>
      <w:rPr>
        <w:rFonts w:hint="default"/>
        <w:color w:val="auto"/>
      </w:rPr>
    </w:lvl>
    <w:lvl w:ilvl="7" w:tentative="0">
      <w:start w:val="1"/>
      <w:numFmt w:val="decimal"/>
      <w:lvlText w:val="%1.%2.%3.%4.%5.%6.%7.%8"/>
      <w:lvlJc w:val="left"/>
      <w:pPr>
        <w:ind w:left="1440" w:hanging="1440"/>
      </w:pPr>
      <w:rPr>
        <w:rFonts w:hint="default"/>
        <w:color w:val="auto"/>
      </w:rPr>
    </w:lvl>
    <w:lvl w:ilvl="8" w:tentative="0">
      <w:start w:val="1"/>
      <w:numFmt w:val="decimal"/>
      <w:lvlText w:val="%1.%2.%3.%4.%5.%6.%7.%8.%9"/>
      <w:lvlJc w:val="left"/>
      <w:pPr>
        <w:ind w:left="1440" w:hanging="1440"/>
      </w:pPr>
      <w:rPr>
        <w:rFonts w:hint="default"/>
        <w:color w:val="auto"/>
      </w:rPr>
    </w:lvl>
  </w:abstractNum>
  <w:abstractNum w:abstractNumId="4">
    <w:nsid w:val="6B4A4D7A"/>
    <w:multiLevelType w:val="multilevel"/>
    <w:tmpl w:val="6B4A4D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90F"/>
    <w:rsid w:val="0000041D"/>
    <w:rsid w:val="000144B8"/>
    <w:rsid w:val="00020D1B"/>
    <w:rsid w:val="00033348"/>
    <w:rsid w:val="0004045D"/>
    <w:rsid w:val="000411D8"/>
    <w:rsid w:val="00055C3A"/>
    <w:rsid w:val="00064279"/>
    <w:rsid w:val="00065CB2"/>
    <w:rsid w:val="000716DB"/>
    <w:rsid w:val="0007327B"/>
    <w:rsid w:val="00084D15"/>
    <w:rsid w:val="00090DC1"/>
    <w:rsid w:val="000C45BA"/>
    <w:rsid w:val="000E0B74"/>
    <w:rsid w:val="000F04DE"/>
    <w:rsid w:val="000F49D0"/>
    <w:rsid w:val="000F749B"/>
    <w:rsid w:val="00100AC4"/>
    <w:rsid w:val="00103497"/>
    <w:rsid w:val="00104164"/>
    <w:rsid w:val="0010658C"/>
    <w:rsid w:val="001164A0"/>
    <w:rsid w:val="0012519D"/>
    <w:rsid w:val="001273AC"/>
    <w:rsid w:val="0013049C"/>
    <w:rsid w:val="00134980"/>
    <w:rsid w:val="001378F9"/>
    <w:rsid w:val="001437EB"/>
    <w:rsid w:val="001514F3"/>
    <w:rsid w:val="00154DD0"/>
    <w:rsid w:val="00177770"/>
    <w:rsid w:val="00182028"/>
    <w:rsid w:val="00184402"/>
    <w:rsid w:val="00185F37"/>
    <w:rsid w:val="001A13B9"/>
    <w:rsid w:val="001A2A9B"/>
    <w:rsid w:val="001A473B"/>
    <w:rsid w:val="001A7D98"/>
    <w:rsid w:val="001B0E3D"/>
    <w:rsid w:val="001B3823"/>
    <w:rsid w:val="001C1566"/>
    <w:rsid w:val="001C2D88"/>
    <w:rsid w:val="001C401E"/>
    <w:rsid w:val="001C50EC"/>
    <w:rsid w:val="001D27B4"/>
    <w:rsid w:val="001D38E1"/>
    <w:rsid w:val="001E010B"/>
    <w:rsid w:val="001F106B"/>
    <w:rsid w:val="001F10A7"/>
    <w:rsid w:val="00211C38"/>
    <w:rsid w:val="002154A2"/>
    <w:rsid w:val="00216DE4"/>
    <w:rsid w:val="00220C54"/>
    <w:rsid w:val="00224603"/>
    <w:rsid w:val="00225878"/>
    <w:rsid w:val="002418F2"/>
    <w:rsid w:val="00242C30"/>
    <w:rsid w:val="00245E5E"/>
    <w:rsid w:val="002533C2"/>
    <w:rsid w:val="0025565C"/>
    <w:rsid w:val="00264187"/>
    <w:rsid w:val="00266220"/>
    <w:rsid w:val="0026715D"/>
    <w:rsid w:val="00276A36"/>
    <w:rsid w:val="00280E33"/>
    <w:rsid w:val="00293D34"/>
    <w:rsid w:val="002A40FF"/>
    <w:rsid w:val="002A42B8"/>
    <w:rsid w:val="002A78A9"/>
    <w:rsid w:val="002B65A8"/>
    <w:rsid w:val="002C046C"/>
    <w:rsid w:val="002C2DDD"/>
    <w:rsid w:val="002C3237"/>
    <w:rsid w:val="002C56D5"/>
    <w:rsid w:val="002D0632"/>
    <w:rsid w:val="002D16D2"/>
    <w:rsid w:val="002D6D56"/>
    <w:rsid w:val="002E12EE"/>
    <w:rsid w:val="002E52C5"/>
    <w:rsid w:val="002F214E"/>
    <w:rsid w:val="00310796"/>
    <w:rsid w:val="0032275D"/>
    <w:rsid w:val="003231A9"/>
    <w:rsid w:val="003271DE"/>
    <w:rsid w:val="00341941"/>
    <w:rsid w:val="00343C34"/>
    <w:rsid w:val="00345889"/>
    <w:rsid w:val="00346C81"/>
    <w:rsid w:val="003533BF"/>
    <w:rsid w:val="00367A2C"/>
    <w:rsid w:val="00367B11"/>
    <w:rsid w:val="00370E6D"/>
    <w:rsid w:val="003810CF"/>
    <w:rsid w:val="003B7181"/>
    <w:rsid w:val="003D20D4"/>
    <w:rsid w:val="003D3E84"/>
    <w:rsid w:val="003E0234"/>
    <w:rsid w:val="003E5FFF"/>
    <w:rsid w:val="003E7EBC"/>
    <w:rsid w:val="003F6C74"/>
    <w:rsid w:val="00403D1C"/>
    <w:rsid w:val="004047B4"/>
    <w:rsid w:val="00406111"/>
    <w:rsid w:val="00424214"/>
    <w:rsid w:val="00426260"/>
    <w:rsid w:val="00443153"/>
    <w:rsid w:val="0044348E"/>
    <w:rsid w:val="00445B2A"/>
    <w:rsid w:val="00452CE5"/>
    <w:rsid w:val="00452E23"/>
    <w:rsid w:val="00461787"/>
    <w:rsid w:val="004630C4"/>
    <w:rsid w:val="00473886"/>
    <w:rsid w:val="00476C79"/>
    <w:rsid w:val="004909EE"/>
    <w:rsid w:val="0049542A"/>
    <w:rsid w:val="00495B59"/>
    <w:rsid w:val="004B1475"/>
    <w:rsid w:val="004B2100"/>
    <w:rsid w:val="004C0E79"/>
    <w:rsid w:val="004C363B"/>
    <w:rsid w:val="004D4852"/>
    <w:rsid w:val="004D6FFB"/>
    <w:rsid w:val="004D747F"/>
    <w:rsid w:val="00500749"/>
    <w:rsid w:val="00507A14"/>
    <w:rsid w:val="0051309E"/>
    <w:rsid w:val="0052032C"/>
    <w:rsid w:val="0052344D"/>
    <w:rsid w:val="00533F20"/>
    <w:rsid w:val="005366E3"/>
    <w:rsid w:val="00547B1F"/>
    <w:rsid w:val="00552193"/>
    <w:rsid w:val="005647FC"/>
    <w:rsid w:val="00565F50"/>
    <w:rsid w:val="00591B4C"/>
    <w:rsid w:val="005A2710"/>
    <w:rsid w:val="005A6574"/>
    <w:rsid w:val="005A7AA1"/>
    <w:rsid w:val="005B4018"/>
    <w:rsid w:val="005B6232"/>
    <w:rsid w:val="005B7325"/>
    <w:rsid w:val="005C1598"/>
    <w:rsid w:val="005C18C3"/>
    <w:rsid w:val="005C2AE8"/>
    <w:rsid w:val="005C6649"/>
    <w:rsid w:val="005D3E41"/>
    <w:rsid w:val="005D6746"/>
    <w:rsid w:val="005D7BA3"/>
    <w:rsid w:val="005E299A"/>
    <w:rsid w:val="00601AE1"/>
    <w:rsid w:val="00604A54"/>
    <w:rsid w:val="0061315F"/>
    <w:rsid w:val="00627F87"/>
    <w:rsid w:val="006349F7"/>
    <w:rsid w:val="00636091"/>
    <w:rsid w:val="006365B7"/>
    <w:rsid w:val="00656226"/>
    <w:rsid w:val="00662445"/>
    <w:rsid w:val="0067101F"/>
    <w:rsid w:val="00672FD8"/>
    <w:rsid w:val="006803EB"/>
    <w:rsid w:val="0068438D"/>
    <w:rsid w:val="00697EA7"/>
    <w:rsid w:val="006A5C2E"/>
    <w:rsid w:val="006B4895"/>
    <w:rsid w:val="006C16C7"/>
    <w:rsid w:val="006C37E4"/>
    <w:rsid w:val="006F0962"/>
    <w:rsid w:val="006F7BC1"/>
    <w:rsid w:val="007012E4"/>
    <w:rsid w:val="00706659"/>
    <w:rsid w:val="00706BD3"/>
    <w:rsid w:val="00712646"/>
    <w:rsid w:val="00714B00"/>
    <w:rsid w:val="007310E2"/>
    <w:rsid w:val="00737D4E"/>
    <w:rsid w:val="0074416D"/>
    <w:rsid w:val="00746C09"/>
    <w:rsid w:val="00760446"/>
    <w:rsid w:val="007605B8"/>
    <w:rsid w:val="00766CC0"/>
    <w:rsid w:val="00770E55"/>
    <w:rsid w:val="00781FC8"/>
    <w:rsid w:val="00783512"/>
    <w:rsid w:val="00783CA6"/>
    <w:rsid w:val="0078627C"/>
    <w:rsid w:val="007941AA"/>
    <w:rsid w:val="007B63C6"/>
    <w:rsid w:val="007C2C82"/>
    <w:rsid w:val="007C313A"/>
    <w:rsid w:val="007D3A59"/>
    <w:rsid w:val="008015F8"/>
    <w:rsid w:val="00801FE5"/>
    <w:rsid w:val="00804D54"/>
    <w:rsid w:val="008107C2"/>
    <w:rsid w:val="00810DC1"/>
    <w:rsid w:val="008154B5"/>
    <w:rsid w:val="00816014"/>
    <w:rsid w:val="00822C11"/>
    <w:rsid w:val="00830943"/>
    <w:rsid w:val="00835841"/>
    <w:rsid w:val="0083646A"/>
    <w:rsid w:val="008410A6"/>
    <w:rsid w:val="008435FE"/>
    <w:rsid w:val="00844C0C"/>
    <w:rsid w:val="00845E77"/>
    <w:rsid w:val="00854951"/>
    <w:rsid w:val="00867569"/>
    <w:rsid w:val="00885676"/>
    <w:rsid w:val="00886CD7"/>
    <w:rsid w:val="008959DE"/>
    <w:rsid w:val="008B3580"/>
    <w:rsid w:val="008C0500"/>
    <w:rsid w:val="008C0CC5"/>
    <w:rsid w:val="008D4FC9"/>
    <w:rsid w:val="008F14AC"/>
    <w:rsid w:val="008F35AB"/>
    <w:rsid w:val="008F3B1D"/>
    <w:rsid w:val="008F42B3"/>
    <w:rsid w:val="008F69B5"/>
    <w:rsid w:val="0090490E"/>
    <w:rsid w:val="0094120A"/>
    <w:rsid w:val="00953024"/>
    <w:rsid w:val="009577C4"/>
    <w:rsid w:val="009653ED"/>
    <w:rsid w:val="00966248"/>
    <w:rsid w:val="00966EF2"/>
    <w:rsid w:val="009770D7"/>
    <w:rsid w:val="00985031"/>
    <w:rsid w:val="009862A2"/>
    <w:rsid w:val="00991EA9"/>
    <w:rsid w:val="009A0D46"/>
    <w:rsid w:val="009B0699"/>
    <w:rsid w:val="009B1927"/>
    <w:rsid w:val="009B5934"/>
    <w:rsid w:val="009C0BB6"/>
    <w:rsid w:val="009F4728"/>
    <w:rsid w:val="00A0033A"/>
    <w:rsid w:val="00A06BB3"/>
    <w:rsid w:val="00A13313"/>
    <w:rsid w:val="00A1487E"/>
    <w:rsid w:val="00A15EBE"/>
    <w:rsid w:val="00A171E2"/>
    <w:rsid w:val="00A21094"/>
    <w:rsid w:val="00A31F05"/>
    <w:rsid w:val="00A342FD"/>
    <w:rsid w:val="00A346DA"/>
    <w:rsid w:val="00A359AC"/>
    <w:rsid w:val="00A3702F"/>
    <w:rsid w:val="00A4788E"/>
    <w:rsid w:val="00A5433F"/>
    <w:rsid w:val="00A56A97"/>
    <w:rsid w:val="00A57236"/>
    <w:rsid w:val="00A57716"/>
    <w:rsid w:val="00A605B5"/>
    <w:rsid w:val="00A624E6"/>
    <w:rsid w:val="00A7457D"/>
    <w:rsid w:val="00A74FDD"/>
    <w:rsid w:val="00A80B06"/>
    <w:rsid w:val="00A8352D"/>
    <w:rsid w:val="00A90463"/>
    <w:rsid w:val="00AA24D6"/>
    <w:rsid w:val="00AA381B"/>
    <w:rsid w:val="00AA644A"/>
    <w:rsid w:val="00AB309D"/>
    <w:rsid w:val="00AB3E46"/>
    <w:rsid w:val="00AB78D3"/>
    <w:rsid w:val="00AC2B56"/>
    <w:rsid w:val="00AC5EA6"/>
    <w:rsid w:val="00AD5428"/>
    <w:rsid w:val="00AE428A"/>
    <w:rsid w:val="00AE7B34"/>
    <w:rsid w:val="00AF5873"/>
    <w:rsid w:val="00AF647E"/>
    <w:rsid w:val="00B1772E"/>
    <w:rsid w:val="00B20534"/>
    <w:rsid w:val="00B30CE6"/>
    <w:rsid w:val="00B40B54"/>
    <w:rsid w:val="00B4749A"/>
    <w:rsid w:val="00B51DCE"/>
    <w:rsid w:val="00B56709"/>
    <w:rsid w:val="00B66402"/>
    <w:rsid w:val="00B70742"/>
    <w:rsid w:val="00B74A81"/>
    <w:rsid w:val="00B76D94"/>
    <w:rsid w:val="00B770C5"/>
    <w:rsid w:val="00B77673"/>
    <w:rsid w:val="00B80B6E"/>
    <w:rsid w:val="00B81E74"/>
    <w:rsid w:val="00B9114E"/>
    <w:rsid w:val="00BA13DE"/>
    <w:rsid w:val="00BA2BD3"/>
    <w:rsid w:val="00BC469D"/>
    <w:rsid w:val="00BD04FA"/>
    <w:rsid w:val="00BD430E"/>
    <w:rsid w:val="00BD590F"/>
    <w:rsid w:val="00BD6304"/>
    <w:rsid w:val="00BD6662"/>
    <w:rsid w:val="00BF06EA"/>
    <w:rsid w:val="00C01C65"/>
    <w:rsid w:val="00C144E1"/>
    <w:rsid w:val="00C15021"/>
    <w:rsid w:val="00C46500"/>
    <w:rsid w:val="00C60CAD"/>
    <w:rsid w:val="00C625A4"/>
    <w:rsid w:val="00C66184"/>
    <w:rsid w:val="00C676A3"/>
    <w:rsid w:val="00C70177"/>
    <w:rsid w:val="00C72E2F"/>
    <w:rsid w:val="00C747BC"/>
    <w:rsid w:val="00C840D7"/>
    <w:rsid w:val="00C854AF"/>
    <w:rsid w:val="00C91D10"/>
    <w:rsid w:val="00CB32DF"/>
    <w:rsid w:val="00CB5AA2"/>
    <w:rsid w:val="00CC1211"/>
    <w:rsid w:val="00CC4B49"/>
    <w:rsid w:val="00CC7830"/>
    <w:rsid w:val="00CD0ADB"/>
    <w:rsid w:val="00CD0D8E"/>
    <w:rsid w:val="00CD2501"/>
    <w:rsid w:val="00CD6777"/>
    <w:rsid w:val="00CE7149"/>
    <w:rsid w:val="00CF1C24"/>
    <w:rsid w:val="00CF3212"/>
    <w:rsid w:val="00D10FE8"/>
    <w:rsid w:val="00D12113"/>
    <w:rsid w:val="00D12B3A"/>
    <w:rsid w:val="00D143B1"/>
    <w:rsid w:val="00D31F1C"/>
    <w:rsid w:val="00D32D84"/>
    <w:rsid w:val="00D363CA"/>
    <w:rsid w:val="00D45CA4"/>
    <w:rsid w:val="00D51873"/>
    <w:rsid w:val="00D528C1"/>
    <w:rsid w:val="00D567ED"/>
    <w:rsid w:val="00D85000"/>
    <w:rsid w:val="00D857D3"/>
    <w:rsid w:val="00D91F59"/>
    <w:rsid w:val="00D94853"/>
    <w:rsid w:val="00D9788D"/>
    <w:rsid w:val="00DA0316"/>
    <w:rsid w:val="00DA485E"/>
    <w:rsid w:val="00DA4CEA"/>
    <w:rsid w:val="00DB692E"/>
    <w:rsid w:val="00DB6A8A"/>
    <w:rsid w:val="00DC4F33"/>
    <w:rsid w:val="00DC7089"/>
    <w:rsid w:val="00DD52F3"/>
    <w:rsid w:val="00DE60CA"/>
    <w:rsid w:val="00DF1DBF"/>
    <w:rsid w:val="00DF3591"/>
    <w:rsid w:val="00E1579E"/>
    <w:rsid w:val="00E165ED"/>
    <w:rsid w:val="00E235BA"/>
    <w:rsid w:val="00E26829"/>
    <w:rsid w:val="00E35065"/>
    <w:rsid w:val="00E35C72"/>
    <w:rsid w:val="00E37C08"/>
    <w:rsid w:val="00E44AC7"/>
    <w:rsid w:val="00E46A34"/>
    <w:rsid w:val="00E52202"/>
    <w:rsid w:val="00E55F6E"/>
    <w:rsid w:val="00E56D46"/>
    <w:rsid w:val="00E60470"/>
    <w:rsid w:val="00E63320"/>
    <w:rsid w:val="00E65DF5"/>
    <w:rsid w:val="00EB4C54"/>
    <w:rsid w:val="00ED0525"/>
    <w:rsid w:val="00EE1078"/>
    <w:rsid w:val="00F32AF6"/>
    <w:rsid w:val="00F3363D"/>
    <w:rsid w:val="00F35E3F"/>
    <w:rsid w:val="00F4293F"/>
    <w:rsid w:val="00F47B51"/>
    <w:rsid w:val="00F54018"/>
    <w:rsid w:val="00F56565"/>
    <w:rsid w:val="00F67163"/>
    <w:rsid w:val="00F76D54"/>
    <w:rsid w:val="00F84D5B"/>
    <w:rsid w:val="00F909FA"/>
    <w:rsid w:val="00F929E4"/>
    <w:rsid w:val="00F971F3"/>
    <w:rsid w:val="00FA1F51"/>
    <w:rsid w:val="00FA44E9"/>
    <w:rsid w:val="00FB37C7"/>
    <w:rsid w:val="00FB74C6"/>
    <w:rsid w:val="00FE65A7"/>
    <w:rsid w:val="00FF0003"/>
    <w:rsid w:val="00FF0B84"/>
    <w:rsid w:val="0E6B5CB1"/>
    <w:rsid w:val="187D7D00"/>
    <w:rsid w:val="272A4DE4"/>
    <w:rsid w:val="2A6D263F"/>
    <w:rsid w:val="392206DF"/>
    <w:rsid w:val="47C05C5A"/>
    <w:rsid w:val="50826B74"/>
    <w:rsid w:val="53D72583"/>
    <w:rsid w:val="584C17D3"/>
    <w:rsid w:val="5F065BEC"/>
    <w:rsid w:val="71DA0578"/>
    <w:rsid w:val="7AC702B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3" w:semiHidden="0" w:name="heading 1"/>
    <w:lsdException w:qFormat="1" w:unhideWhenUsed="0" w:uiPriority="4" w:semiHidden="0" w:name="heading 2"/>
    <w:lsdException w:qFormat="1" w:uiPriority="5" w:semiHidden="0" w:name="heading 3"/>
    <w:lsdException w:qFormat="1" w:unhideWhenUsed="0" w:uiPriority="9" w:name="heading 4"/>
    <w:lsdException w:qFormat="1"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7" w:semiHidden="0" w:name="List Bullet"/>
    <w:lsdException w:uiPriority="99" w:name="List Number"/>
    <w:lsdException w:uiPriority="99" w:name="List 2"/>
    <w:lsdException w:uiPriority="99" w:name="List 3"/>
    <w:lsdException w:uiPriority="99" w:name="List 4"/>
    <w:lsdException w:uiPriority="99" w:name="List 5"/>
    <w:lsdException w:qFormat="1" w:unhideWhenUsed="0" w:uiPriority="8"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6"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heme="minorHAnsi" w:hAnsiTheme="minorHAnsi" w:eastAsiaTheme="minorHAnsi" w:cstheme="minorBidi"/>
      <w:szCs w:val="22"/>
      <w:lang w:val="en-US" w:eastAsia="en-US" w:bidi="ar-SA"/>
    </w:rPr>
  </w:style>
  <w:style w:type="paragraph" w:styleId="2">
    <w:name w:val="heading 1"/>
    <w:basedOn w:val="1"/>
    <w:next w:val="1"/>
    <w:link w:val="28"/>
    <w:qFormat/>
    <w:uiPriority w:val="3"/>
    <w:pPr>
      <w:keepNext/>
      <w:keepLines/>
      <w:spacing w:before="480"/>
      <w:outlineLvl w:val="0"/>
    </w:pPr>
    <w:rPr>
      <w:rFonts w:asciiTheme="majorHAnsi" w:hAnsiTheme="majorHAnsi" w:eastAsiaTheme="majorEastAsia" w:cstheme="majorBidi"/>
      <w:b/>
      <w:bCs/>
      <w:szCs w:val="20"/>
    </w:rPr>
  </w:style>
  <w:style w:type="paragraph" w:styleId="3">
    <w:name w:val="heading 2"/>
    <w:basedOn w:val="1"/>
    <w:next w:val="1"/>
    <w:link w:val="29"/>
    <w:qFormat/>
    <w:uiPriority w:val="4"/>
    <w:pPr>
      <w:keepNext/>
      <w:keepLines/>
      <w:spacing w:before="200"/>
      <w:outlineLvl w:val="1"/>
    </w:pPr>
    <w:rPr>
      <w:rFonts w:asciiTheme="majorHAnsi" w:hAnsiTheme="majorHAnsi" w:eastAsiaTheme="majorEastAsia" w:cstheme="majorBidi"/>
      <w:b/>
      <w:bCs/>
      <w:color w:val="A6A6A6" w:themeColor="background1" w:themeShade="A6"/>
      <w:szCs w:val="20"/>
    </w:rPr>
  </w:style>
  <w:style w:type="paragraph" w:styleId="4">
    <w:name w:val="heading 3"/>
    <w:basedOn w:val="1"/>
    <w:next w:val="1"/>
    <w:link w:val="32"/>
    <w:unhideWhenUsed/>
    <w:qFormat/>
    <w:uiPriority w:val="5"/>
    <w:pPr>
      <w:keepNext/>
      <w:keepLines/>
      <w:spacing w:before="200"/>
      <w:outlineLvl w:val="2"/>
    </w:pPr>
    <w:rPr>
      <w:rFonts w:asciiTheme="majorHAnsi" w:hAnsiTheme="majorHAnsi" w:eastAsiaTheme="majorEastAsia" w:cstheme="majorBidi"/>
      <w:b/>
      <w:bCs/>
      <w:color w:val="003868"/>
    </w:rPr>
  </w:style>
  <w:style w:type="paragraph" w:styleId="5">
    <w:name w:val="heading 4"/>
    <w:basedOn w:val="1"/>
    <w:next w:val="1"/>
    <w:link w:val="33"/>
    <w:semiHidden/>
    <w:qFormat/>
    <w:uiPriority w:val="9"/>
    <w:pPr>
      <w:keepNext/>
      <w:keepLines/>
      <w:spacing w:before="200"/>
      <w:outlineLvl w:val="3"/>
    </w:pPr>
    <w:rPr>
      <w:rFonts w:asciiTheme="majorHAnsi" w:hAnsiTheme="majorHAnsi" w:eastAsiaTheme="majorEastAsia" w:cstheme="majorBidi"/>
      <w:bCs/>
      <w:i/>
      <w:iCs/>
      <w:color w:val="4472C4" w:themeColor="accent1"/>
      <w14:textFill>
        <w14:solidFill>
          <w14:schemeClr w14:val="accent1"/>
        </w14:solidFill>
      </w14:textFill>
    </w:rPr>
  </w:style>
  <w:style w:type="character" w:default="1" w:styleId="19">
    <w:name w:val="Default Paragraph Font"/>
    <w:semiHidden/>
    <w:unhideWhenUsed/>
    <w:qFormat/>
    <w:uiPriority w:val="1"/>
  </w:style>
  <w:style w:type="table" w:default="1" w:styleId="24">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35"/>
    <w:semiHidden/>
    <w:unhideWhenUsed/>
    <w:qFormat/>
    <w:uiPriority w:val="99"/>
    <w:rPr>
      <w:rFonts w:ascii="Tahoma" w:hAnsi="Tahoma" w:cs="Tahoma"/>
      <w:sz w:val="16"/>
      <w:szCs w:val="16"/>
    </w:rPr>
  </w:style>
  <w:style w:type="paragraph" w:styleId="7">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8">
    <w:name w:val="footer"/>
    <w:basedOn w:val="1"/>
    <w:link w:val="45"/>
    <w:unhideWhenUsed/>
    <w:qFormat/>
    <w:uiPriority w:val="99"/>
    <w:pPr>
      <w:tabs>
        <w:tab w:val="center" w:pos="4513"/>
        <w:tab w:val="right" w:pos="9026"/>
      </w:tabs>
    </w:pPr>
  </w:style>
  <w:style w:type="paragraph" w:styleId="9">
    <w:name w:val="header"/>
    <w:basedOn w:val="1"/>
    <w:link w:val="44"/>
    <w:unhideWhenUsed/>
    <w:qFormat/>
    <w:uiPriority w:val="99"/>
    <w:pPr>
      <w:tabs>
        <w:tab w:val="center" w:pos="4513"/>
        <w:tab w:val="right" w:pos="9026"/>
      </w:tabs>
    </w:pPr>
  </w:style>
  <w:style w:type="paragraph" w:styleId="1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List Bullet"/>
    <w:basedOn w:val="1"/>
    <w:link w:val="34"/>
    <w:qFormat/>
    <w:uiPriority w:val="7"/>
    <w:pPr>
      <w:numPr>
        <w:ilvl w:val="0"/>
        <w:numId w:val="1"/>
      </w:numPr>
      <w:contextualSpacing/>
    </w:pPr>
  </w:style>
  <w:style w:type="paragraph" w:styleId="12">
    <w:name w:val="List Bullet 2"/>
    <w:basedOn w:val="1"/>
    <w:qFormat/>
    <w:uiPriority w:val="8"/>
    <w:pPr>
      <w:numPr>
        <w:ilvl w:val="1"/>
        <w:numId w:val="1"/>
      </w:numPr>
      <w:contextualSpacing/>
    </w:pPr>
  </w:style>
  <w:style w:type="paragraph" w:styleId="13">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rPr>
  </w:style>
  <w:style w:type="paragraph" w:styleId="14">
    <w:name w:val="table of figures"/>
    <w:basedOn w:val="1"/>
    <w:next w:val="1"/>
    <w:unhideWhenUsed/>
    <w:qFormat/>
    <w:uiPriority w:val="99"/>
  </w:style>
  <w:style w:type="paragraph" w:styleId="15">
    <w:name w:val="Title"/>
    <w:basedOn w:val="1"/>
    <w:next w:val="1"/>
    <w:link w:val="31"/>
    <w:qFormat/>
    <w:uiPriority w:val="1"/>
    <w:pPr>
      <w:spacing w:line="430" w:lineRule="exact"/>
      <w:contextualSpacing/>
    </w:pPr>
    <w:rPr>
      <w:rFonts w:asciiTheme="majorHAnsi" w:hAnsiTheme="majorHAnsi" w:eastAsiaTheme="majorEastAsia" w:cstheme="majorBidi"/>
      <w:b/>
      <w:snapToGrid w:val="0"/>
      <w:sz w:val="28"/>
      <w:szCs w:val="52"/>
    </w:rPr>
  </w:style>
  <w:style w:type="paragraph" w:styleId="16">
    <w:name w:val="toc 1"/>
    <w:basedOn w:val="1"/>
    <w:next w:val="1"/>
    <w:unhideWhenUsed/>
    <w:qFormat/>
    <w:uiPriority w:val="39"/>
    <w:pPr>
      <w:spacing w:after="100" w:line="259" w:lineRule="auto"/>
    </w:pPr>
    <w:rPr>
      <w:rFonts w:cs="Times New Roman" w:eastAsiaTheme="minorEastAsia"/>
      <w:sz w:val="22"/>
    </w:rPr>
  </w:style>
  <w:style w:type="paragraph" w:styleId="17">
    <w:name w:val="toc 2"/>
    <w:basedOn w:val="1"/>
    <w:next w:val="1"/>
    <w:unhideWhenUsed/>
    <w:qFormat/>
    <w:uiPriority w:val="39"/>
    <w:pPr>
      <w:spacing w:after="100" w:line="259" w:lineRule="auto"/>
      <w:ind w:left="220"/>
    </w:pPr>
    <w:rPr>
      <w:rFonts w:cs="Times New Roman" w:eastAsiaTheme="minorEastAsia"/>
      <w:sz w:val="22"/>
    </w:rPr>
  </w:style>
  <w:style w:type="paragraph" w:styleId="18">
    <w:name w:val="toc 3"/>
    <w:basedOn w:val="1"/>
    <w:next w:val="1"/>
    <w:unhideWhenUsed/>
    <w:uiPriority w:val="39"/>
    <w:pPr>
      <w:spacing w:after="100" w:line="259" w:lineRule="auto"/>
      <w:ind w:left="440"/>
    </w:pPr>
    <w:rPr>
      <w:rFonts w:cs="Times New Roman" w:eastAsiaTheme="minorEastAsia"/>
      <w:sz w:val="22"/>
    </w:rPr>
  </w:style>
  <w:style w:type="character" w:styleId="20">
    <w:name w:val="Emphasis"/>
    <w:basedOn w:val="19"/>
    <w:qFormat/>
    <w:uiPriority w:val="6"/>
    <w:rPr>
      <w:rFonts w:asciiTheme="minorHAnsi" w:hAnsiTheme="minorHAnsi"/>
      <w:b/>
      <w:iCs/>
      <w:color w:val="auto"/>
      <w:sz w:val="20"/>
    </w:rPr>
  </w:style>
  <w:style w:type="character" w:styleId="21">
    <w:name w:val="HTML Code"/>
    <w:basedOn w:val="19"/>
    <w:semiHidden/>
    <w:unhideWhenUsed/>
    <w:uiPriority w:val="99"/>
    <w:rPr>
      <w:rFonts w:ascii="Courier New" w:hAnsi="Courier New" w:eastAsia="Times New Roman" w:cs="Courier New"/>
      <w:sz w:val="20"/>
      <w:szCs w:val="20"/>
    </w:rPr>
  </w:style>
  <w:style w:type="character" w:styleId="22">
    <w:name w:val="Hyperlink"/>
    <w:basedOn w:val="19"/>
    <w:unhideWhenUsed/>
    <w:uiPriority w:val="99"/>
    <w:rPr>
      <w:color w:val="024D99"/>
      <w:u w:val="none"/>
    </w:rPr>
  </w:style>
  <w:style w:type="character" w:styleId="23">
    <w:name w:val="Strong"/>
    <w:basedOn w:val="19"/>
    <w:qFormat/>
    <w:uiPriority w:val="22"/>
    <w:rPr>
      <w:b/>
      <w:bCs/>
    </w:rPr>
  </w:style>
  <w:style w:type="table" w:styleId="25">
    <w:name w:val="Table Grid"/>
    <w:basedOn w:val="24"/>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6">
    <w:name w:val="Light Shading"/>
    <w:basedOn w:val="24"/>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Layout w:type="fixed"/>
    </w:tblPr>
    <w:tblStylePr w:type="fir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BFBFBF" w:themeFill="text1" w:themeFillTint="3F"/>
      </w:tcPr>
    </w:tblStylePr>
    <w:tblStylePr w:type="band1Horz">
      <w:tblPr>
        <w:tblLayout w:type="fixed"/>
      </w:tblPr>
      <w:tcPr>
        <w:tcBorders>
          <w:left w:val="nil"/>
          <w:right w:val="nil"/>
          <w:insideH w:val="nil"/>
          <w:insideV w:val="nil"/>
        </w:tcBorders>
        <w:shd w:val="clear" w:color="auto" w:fill="BFBFBF" w:themeFill="text1" w:themeFillTint="3F"/>
      </w:tcPr>
    </w:tblStylePr>
  </w:style>
  <w:style w:type="table" w:styleId="27">
    <w:name w:val="Light Shading Accent 1"/>
    <w:basedOn w:val="24"/>
    <w:uiPriority w:val="60"/>
    <w:pPr>
      <w:spacing w:after="0" w:line="240" w:lineRule="auto"/>
    </w:pPr>
    <w:rPr>
      <w:color w:val="2F5597" w:themeColor="accent1" w:themeShade="BF"/>
    </w:rPr>
    <w:tblPr>
      <w:tblBorders>
        <w:top w:val="single" w:color="4472C4" w:themeColor="accent1" w:sz="8" w:space="0"/>
        <w:bottom w:val="single" w:color="4472C4" w:themeColor="accent1" w:sz="8" w:space="0"/>
      </w:tblBorders>
      <w:tblLayout w:type="fixed"/>
    </w:tblPr>
    <w:tblStylePr w:type="fir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0DCF0" w:themeFill="accent1" w:themeFillTint="3F"/>
      </w:tcPr>
    </w:tblStylePr>
    <w:tblStylePr w:type="band1Horz">
      <w:tblPr>
        <w:tblLayout w:type="fixed"/>
      </w:tblPr>
      <w:tcPr>
        <w:tcBorders>
          <w:left w:val="nil"/>
          <w:right w:val="nil"/>
          <w:insideH w:val="nil"/>
          <w:insideV w:val="nil"/>
        </w:tcBorders>
        <w:shd w:val="clear" w:color="auto" w:fill="D0DCF0" w:themeFill="accent1" w:themeFillTint="3F"/>
      </w:tcPr>
    </w:tblStylePr>
  </w:style>
  <w:style w:type="character" w:customStyle="1" w:styleId="28">
    <w:name w:val="Heading 1 Char"/>
    <w:basedOn w:val="19"/>
    <w:link w:val="2"/>
    <w:qFormat/>
    <w:uiPriority w:val="3"/>
    <w:rPr>
      <w:rFonts w:asciiTheme="majorHAnsi" w:hAnsiTheme="majorHAnsi" w:eastAsiaTheme="majorEastAsia" w:cstheme="majorBidi"/>
      <w:b/>
      <w:bCs/>
      <w:kern w:val="22"/>
      <w:sz w:val="20"/>
      <w:szCs w:val="20"/>
    </w:rPr>
  </w:style>
  <w:style w:type="character" w:customStyle="1" w:styleId="29">
    <w:name w:val="Heading 2 Char"/>
    <w:basedOn w:val="19"/>
    <w:link w:val="3"/>
    <w:uiPriority w:val="4"/>
    <w:rPr>
      <w:rFonts w:asciiTheme="majorHAnsi" w:hAnsiTheme="majorHAnsi" w:eastAsiaTheme="majorEastAsia" w:cstheme="majorBidi"/>
      <w:b/>
      <w:bCs/>
      <w:color w:val="A6A6A6" w:themeColor="background1" w:themeShade="A6"/>
      <w:sz w:val="20"/>
      <w:szCs w:val="20"/>
    </w:rPr>
  </w:style>
  <w:style w:type="paragraph" w:styleId="30">
    <w:name w:val="List Paragraph"/>
    <w:basedOn w:val="1"/>
    <w:qFormat/>
    <w:uiPriority w:val="34"/>
    <w:pPr>
      <w:ind w:left="720"/>
      <w:contextualSpacing/>
    </w:pPr>
  </w:style>
  <w:style w:type="character" w:customStyle="1" w:styleId="31">
    <w:name w:val="Title Char"/>
    <w:basedOn w:val="19"/>
    <w:link w:val="15"/>
    <w:uiPriority w:val="1"/>
    <w:rPr>
      <w:rFonts w:asciiTheme="majorHAnsi" w:hAnsiTheme="majorHAnsi" w:eastAsiaTheme="majorEastAsia" w:cstheme="majorBidi"/>
      <w:b/>
      <w:snapToGrid w:val="0"/>
      <w:sz w:val="28"/>
      <w:szCs w:val="52"/>
    </w:rPr>
  </w:style>
  <w:style w:type="character" w:customStyle="1" w:styleId="32">
    <w:name w:val="Heading 3 Char"/>
    <w:basedOn w:val="19"/>
    <w:link w:val="4"/>
    <w:qFormat/>
    <w:uiPriority w:val="5"/>
    <w:rPr>
      <w:rFonts w:asciiTheme="majorHAnsi" w:hAnsiTheme="majorHAnsi" w:eastAsiaTheme="majorEastAsia" w:cstheme="majorBidi"/>
      <w:b/>
      <w:bCs/>
      <w:color w:val="003868"/>
      <w:sz w:val="20"/>
    </w:rPr>
  </w:style>
  <w:style w:type="character" w:customStyle="1" w:styleId="33">
    <w:name w:val="Heading 4 Char"/>
    <w:basedOn w:val="19"/>
    <w:link w:val="5"/>
    <w:semiHidden/>
    <w:uiPriority w:val="9"/>
    <w:rPr>
      <w:rFonts w:asciiTheme="majorHAnsi" w:hAnsiTheme="majorHAnsi" w:eastAsiaTheme="majorEastAsia" w:cstheme="majorBidi"/>
      <w:bCs/>
      <w:i/>
      <w:iCs/>
      <w:color w:val="4472C4" w:themeColor="accent1"/>
      <w:kern w:val="22"/>
      <w:sz w:val="20"/>
      <w14:textFill>
        <w14:solidFill>
          <w14:schemeClr w14:val="accent1"/>
        </w14:solidFill>
      </w14:textFill>
    </w:rPr>
  </w:style>
  <w:style w:type="character" w:customStyle="1" w:styleId="34">
    <w:name w:val="List Bullet Char"/>
    <w:basedOn w:val="19"/>
    <w:link w:val="11"/>
    <w:qFormat/>
    <w:uiPriority w:val="7"/>
    <w:rPr>
      <w:kern w:val="22"/>
      <w:sz w:val="20"/>
    </w:rPr>
  </w:style>
  <w:style w:type="character" w:customStyle="1" w:styleId="35">
    <w:name w:val="Balloon Text Char"/>
    <w:basedOn w:val="19"/>
    <w:link w:val="6"/>
    <w:semiHidden/>
    <w:qFormat/>
    <w:uiPriority w:val="99"/>
    <w:rPr>
      <w:rFonts w:ascii="Tahoma" w:hAnsi="Tahoma" w:cs="Tahoma"/>
      <w:kern w:val="22"/>
      <w:sz w:val="16"/>
      <w:szCs w:val="16"/>
    </w:rPr>
  </w:style>
  <w:style w:type="character" w:styleId="36">
    <w:name w:val="Placeholder Text"/>
    <w:basedOn w:val="19"/>
    <w:semiHidden/>
    <w:qFormat/>
    <w:uiPriority w:val="99"/>
    <w:rPr>
      <w:color w:val="808080"/>
    </w:rPr>
  </w:style>
  <w:style w:type="paragraph" w:customStyle="1" w:styleId="37">
    <w:name w:val="TOC Heading1"/>
    <w:basedOn w:val="2"/>
    <w:next w:val="1"/>
    <w:unhideWhenUsed/>
    <w:qFormat/>
    <w:uiPriority w:val="39"/>
    <w:pPr>
      <w:spacing w:line="276" w:lineRule="auto"/>
      <w:outlineLvl w:val="9"/>
    </w:pPr>
    <w:rPr>
      <w:color w:val="2F5597" w:themeColor="accent1" w:themeShade="BF"/>
      <w:sz w:val="28"/>
      <w:szCs w:val="28"/>
      <w:lang w:eastAsia="ja-JP"/>
    </w:rPr>
  </w:style>
  <w:style w:type="paragraph" w:customStyle="1" w:styleId="38">
    <w:name w:val="Default"/>
    <w:qFormat/>
    <w:uiPriority w:val="0"/>
    <w:pPr>
      <w:autoSpaceDE w:val="0"/>
      <w:autoSpaceDN w:val="0"/>
      <w:adjustRightInd w:val="0"/>
      <w:spacing w:after="0" w:line="240" w:lineRule="auto"/>
    </w:pPr>
    <w:rPr>
      <w:rFonts w:ascii="Arial" w:hAnsi="Arial" w:cs="Arial" w:eastAsiaTheme="minorHAnsi"/>
      <w:color w:val="000000"/>
      <w:sz w:val="24"/>
      <w:szCs w:val="24"/>
      <w:lang w:val="en-US" w:eastAsia="en-US" w:bidi="ar-SA"/>
    </w:rPr>
  </w:style>
  <w:style w:type="character" w:customStyle="1" w:styleId="39">
    <w:name w:val="author_name"/>
    <w:basedOn w:val="19"/>
    <w:uiPriority w:val="0"/>
  </w:style>
  <w:style w:type="paragraph" w:customStyle="1" w:styleId="40">
    <w:name w:val="western"/>
    <w:basedOn w:val="1"/>
    <w:uiPriority w:val="0"/>
    <w:pPr>
      <w:spacing w:before="100" w:beforeAutospacing="1" w:after="100" w:afterAutospacing="1"/>
    </w:pPr>
    <w:rPr>
      <w:rFonts w:ascii="Times New Roman" w:hAnsi="Times New Roman" w:eastAsia="Times New Roman" w:cs="Times New Roman"/>
      <w:sz w:val="24"/>
      <w:szCs w:val="24"/>
    </w:rPr>
  </w:style>
  <w:style w:type="character" w:customStyle="1" w:styleId="41">
    <w:name w:val="a-size-extra-large"/>
    <w:basedOn w:val="19"/>
    <w:qFormat/>
    <w:uiPriority w:val="0"/>
  </w:style>
  <w:style w:type="character" w:customStyle="1" w:styleId="42">
    <w:name w:val="a-size-large"/>
    <w:basedOn w:val="19"/>
    <w:qFormat/>
    <w:uiPriority w:val="0"/>
  </w:style>
  <w:style w:type="character" w:customStyle="1" w:styleId="43">
    <w:name w:val="a-color-secondary"/>
    <w:basedOn w:val="19"/>
    <w:qFormat/>
    <w:uiPriority w:val="0"/>
  </w:style>
  <w:style w:type="character" w:customStyle="1" w:styleId="44">
    <w:name w:val="Header Char"/>
    <w:basedOn w:val="19"/>
    <w:link w:val="9"/>
    <w:qFormat/>
    <w:uiPriority w:val="99"/>
    <w:rPr>
      <w:sz w:val="20"/>
    </w:rPr>
  </w:style>
  <w:style w:type="character" w:customStyle="1" w:styleId="45">
    <w:name w:val="Footer Char"/>
    <w:basedOn w:val="19"/>
    <w:link w:val="8"/>
    <w:uiPriority w:val="99"/>
    <w:rPr>
      <w:sz w:val="20"/>
    </w:rPr>
  </w:style>
  <w:style w:type="table" w:customStyle="1" w:styleId="46">
    <w:name w:val="Grid Table 6 Colorful - Accent 11"/>
    <w:basedOn w:val="24"/>
    <w:uiPriority w:val="51"/>
    <w:pPr>
      <w:spacing w:after="0" w:line="240" w:lineRule="auto"/>
    </w:pPr>
    <w:rPr>
      <w:color w:val="2F5597" w:themeColor="accent1" w:themeShade="BF"/>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47">
    <w:name w:val="Grid Table 1 Light - Accent 11"/>
    <w:basedOn w:val="24"/>
    <w:qFormat/>
    <w:uiPriority w:val="46"/>
    <w:pPr>
      <w:spacing w:after="0" w:line="240" w:lineRule="auto"/>
    </w:pPr>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 w:type="table" w:customStyle="1" w:styleId="48">
    <w:name w:val="Grid Table 4 - Accent 11"/>
    <w:basedOn w:val="24"/>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paragraph" w:customStyle="1" w:styleId="49">
    <w:name w:val="Head2"/>
    <w:basedOn w:val="1"/>
    <w:link w:val="51"/>
    <w:qFormat/>
    <w:uiPriority w:val="0"/>
    <w:pPr>
      <w:spacing w:line="360" w:lineRule="auto"/>
      <w:jc w:val="both"/>
    </w:pPr>
    <w:rPr>
      <w:rFonts w:ascii="Times New Roman" w:hAnsi="Times New Roman" w:cs="Times New Roman"/>
      <w:b/>
      <w:sz w:val="24"/>
      <w:lang w:val="en-IN"/>
    </w:rPr>
  </w:style>
  <w:style w:type="paragraph" w:customStyle="1" w:styleId="50">
    <w:name w:val="Head1"/>
    <w:basedOn w:val="2"/>
    <w:link w:val="52"/>
    <w:qFormat/>
    <w:uiPriority w:val="0"/>
    <w:rPr>
      <w:rFonts w:ascii="Times New Roman" w:hAnsi="Times New Roman" w:cs="Times New Roman"/>
      <w:sz w:val="24"/>
      <w:lang w:val="en-IN"/>
    </w:rPr>
  </w:style>
  <w:style w:type="character" w:customStyle="1" w:styleId="51">
    <w:name w:val="Head2 Char"/>
    <w:basedOn w:val="19"/>
    <w:link w:val="49"/>
    <w:qFormat/>
    <w:uiPriority w:val="0"/>
    <w:rPr>
      <w:rFonts w:ascii="Times New Roman" w:hAnsi="Times New Roman" w:cs="Times New Roman"/>
      <w:b/>
      <w:sz w:val="24"/>
      <w:lang w:val="en-IN"/>
    </w:rPr>
  </w:style>
  <w:style w:type="character" w:customStyle="1" w:styleId="52">
    <w:name w:val="Head1 Char"/>
    <w:basedOn w:val="28"/>
    <w:link w:val="50"/>
    <w:qFormat/>
    <w:uiPriority w:val="0"/>
    <w:rPr>
      <w:rFonts w:ascii="Times New Roman" w:hAnsi="Times New Roman" w:cs="Times New Roman" w:eastAsiaTheme="majorEastAsia"/>
      <w:kern w:val="22"/>
      <w:sz w:val="24"/>
      <w:szCs w:val="20"/>
      <w:lang w:val="en-IN"/>
    </w:rPr>
  </w:style>
  <w:style w:type="character" w:customStyle="1" w:styleId="53">
    <w:name w:val="tl8wme"/>
    <w:basedOn w:val="19"/>
    <w:qFormat/>
    <w:uiPriority w:val="0"/>
  </w:style>
  <w:style w:type="character" w:customStyle="1" w:styleId="54">
    <w:name w:val="ur"/>
    <w:basedOn w:val="19"/>
    <w:qFormat/>
    <w:uiPriority w:val="0"/>
  </w:style>
  <w:style w:type="character" w:customStyle="1" w:styleId="55">
    <w:name w:val="vpqmgb"/>
    <w:basedOn w:val="19"/>
    <w:qFormat/>
    <w:uiPriority w:val="0"/>
  </w:style>
  <w:style w:type="character" w:customStyle="1" w:styleId="56">
    <w:name w:val="sv"/>
    <w:basedOn w:val="19"/>
    <w:qFormat/>
    <w:uiPriority w:val="0"/>
  </w:style>
  <w:style w:type="table" w:customStyle="1" w:styleId="57">
    <w:name w:val="Grid Table 5 Dark - Accent 11"/>
    <w:basedOn w:val="24"/>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character" w:customStyle="1" w:styleId="58">
    <w:name w:val="Unresolved Mention1"/>
    <w:basedOn w:val="19"/>
    <w:semiHidden/>
    <w:unhideWhenUsed/>
    <w:qFormat/>
    <w:uiPriority w:val="99"/>
    <w:rPr>
      <w:color w:val="808080"/>
      <w:shd w:val="clear" w:color="auto" w:fill="E6E6E6"/>
    </w:rPr>
  </w:style>
  <w:style w:type="character" w:customStyle="1" w:styleId="59">
    <w:name w:val="pre"/>
    <w:basedOn w:val="19"/>
    <w:uiPriority w:val="0"/>
  </w:style>
  <w:style w:type="character" w:customStyle="1" w:styleId="60">
    <w:name w:val="mjx_assistive_mathml"/>
    <w:basedOn w:val="1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image" Target="media/image1.tif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CS 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S 1">
      <a:majorFont>
        <a:latin typeface="Credit Suisse Type Light"/>
        <a:ea typeface=""/>
        <a:cs typeface=""/>
        <a:font script="Grek" typeface="Credit Suisse Type Light"/>
        <a:font script="Cyrl" typeface="Credit Suisse Type Light"/>
        <a:font script="Jpan" typeface="Credit Suisse Type Jap Light"/>
        <a:font script="Hans" typeface="Credit Suisse Type SCh Light"/>
        <a:font script="Hant" typeface="Credit Suisse Type TCh Light"/>
        <a:font script="Arab" typeface="Credit Suisse Type Arabic Light"/>
        <a:font script="Thai" typeface="Credit Suisse Type Thai Light"/>
        <a:font script="Deva" typeface="Credit Suisse Type Deva Light"/>
      </a:majorFont>
      <a:minorFont>
        <a:latin typeface="Credit Suisse Type Light"/>
        <a:ea typeface=""/>
        <a:cs typeface=""/>
        <a:font script="Grek" typeface="Credit Suisse Type Light"/>
        <a:font script="Cyrl" typeface="Credit Suisse Type Light"/>
        <a:font script="Jpan" typeface="Credit Suisse Type Jap Light"/>
        <a:font script="Hans" typeface="Credit Suisse Type SCh Light"/>
        <a:font script="Hant" typeface="Credit Suisse Type TCh Light"/>
        <a:font script="Arab" typeface="Credit Suisse Type Arabic Light"/>
        <a:font script="Thai" typeface="Credit Suisse Type Thai Light"/>
        <a:font script="Deva" typeface="Credit Suisse Type Deva Light"/>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custClrLst>
    <a:custClr name="Purple 1">
      <a:srgbClr val="92499E"/>
    </a:custClr>
    <a:custClr name="Green 1">
      <a:srgbClr val="898000"/>
    </a:custClr>
    <a:custClr name="Yellow 1">
      <a:srgbClr val="FFC726"/>
    </a:custClr>
    <a:custClr name="Orange 1">
      <a:srgbClr val="F49C3E"/>
    </a:custClr>
    <a:custClr name="Red 1">
      <a:srgbClr val="9D0E2D"/>
    </a:custClr>
    <a:custClr name="Purple 2">
      <a:srgbClr val="A86DB1"/>
    </a:custClr>
    <a:custClr name="Green 2">
      <a:srgbClr val="B1A82F"/>
    </a:custClr>
    <a:custClr name="Yellow 2">
      <a:srgbClr val="FFD251"/>
    </a:custClr>
    <a:custClr name="Orange 2">
      <a:srgbClr val="F6B065"/>
    </a:custClr>
    <a:custClr name="Red 2">
      <a:srgbClr val="C23841"/>
    </a:custClr>
    <a:custClr name="Purple 3">
      <a:srgbClr val="BE92C5"/>
    </a:custClr>
    <a:custClr name="Green 3">
      <a:srgbClr val="D7D17B"/>
    </a:custClr>
    <a:custClr name="Yellow 3">
      <a:srgbClr val="FFDD7D"/>
    </a:custClr>
    <a:custClr name="Orange 3">
      <a:srgbClr val="F8C48B"/>
    </a:custClr>
    <a:custClr name="Red 3">
      <a:srgbClr val="DE7572"/>
    </a:custClr>
    <a:custClr name="Purple 4">
      <a:srgbClr val="D3B6D8"/>
    </a:custClr>
    <a:custClr name="Green 4">
      <a:srgbClr val="E9E6B9"/>
    </a:custClr>
    <a:custClr name="Yellow 4">
      <a:srgbClr val="FFE9A8"/>
    </a:custClr>
    <a:custClr name="Orange 4">
      <a:srgbClr val="FBD7B2"/>
    </a:custClr>
    <a:custClr name="Red 4">
      <a:srgbClr val="EBB7B6"/>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C6AF0B-C92F-4137-AD9A-1AA74802AB1C}">
  <ds:schemaRefs/>
</ds:datastoreItem>
</file>

<file path=docProps/app.xml><?xml version="1.0" encoding="utf-8"?>
<Properties xmlns="http://schemas.openxmlformats.org/officeDocument/2006/extended-properties" xmlns:vt="http://schemas.openxmlformats.org/officeDocument/2006/docPropsVTypes">
  <Template>Normal</Template>
  <Company>Credit Suisse</Company>
  <Pages>18</Pages>
  <Words>2954</Words>
  <Characters>16839</Characters>
  <Lines>140</Lines>
  <Paragraphs>39</Paragraphs>
  <TotalTime>11</TotalTime>
  <ScaleCrop>false</ScaleCrop>
  <LinksUpToDate>false</LinksUpToDate>
  <CharactersWithSpaces>19754</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2019-11-06T09:42:00Z</dcterms:created>
  <dc:creator>Prachi,Sumit</dc:creator>
  <cp:keywords>MAR17-PGP-BABI-CAPSTONE-GRP10</cp:keywords>
  <cp:lastModifiedBy>Kavya</cp:lastModifiedBy>
  <cp:lastPrinted>2018-01-07T20:09:00Z</cp:lastPrinted>
  <dcterms:modified xsi:type="dcterms:W3CDTF">2019-11-08T15:12:15Z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