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90" w:rsidRDefault="00E97E13">
      <w:r>
        <w:t>Errors and their solutions</w:t>
      </w:r>
    </w:p>
    <w:p w:rsidR="00E97E13" w:rsidRDefault="00E97E13" w:rsidP="00E97E13">
      <w:pPr>
        <w:pStyle w:val="ListParagraph"/>
        <w:numPr>
          <w:ilvl w:val="0"/>
          <w:numId w:val="1"/>
        </w:numPr>
      </w:pPr>
      <w:r>
        <w:t>While trying to open a deal slip in CBMB</w:t>
      </w:r>
      <w:bookmarkStart w:id="0" w:name="_GoBack"/>
      <w:bookmarkEnd w:id="0"/>
      <w:r>
        <w:t>-VMS defect</w:t>
      </w:r>
    </w:p>
    <w:p w:rsidR="00E97E13" w:rsidRDefault="00E97E13">
      <w:r>
        <w:rPr>
          <w:noProof/>
        </w:rPr>
        <w:drawing>
          <wp:inline distT="0" distB="0" distL="0" distR="0" wp14:anchorId="6F54250F" wp14:editId="0BA083C7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13" w:rsidRDefault="00E97E13"/>
    <w:p w:rsidR="00E97E13" w:rsidRDefault="00E97E13">
      <w:r>
        <w:t>Solution:</w:t>
      </w:r>
    </w:p>
    <w:p w:rsidR="00E97E13" w:rsidRDefault="00E97E13"/>
    <w:sectPr w:rsidR="00E9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B2B14"/>
    <w:multiLevelType w:val="hybridMultilevel"/>
    <w:tmpl w:val="1BD4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13"/>
    <w:rsid w:val="003344FD"/>
    <w:rsid w:val="00946034"/>
    <w:rsid w:val="00E9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D30D8-0CE6-4299-9FA5-ADD6D9A5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Temenos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1</cp:revision>
  <dcterms:created xsi:type="dcterms:W3CDTF">2017-05-18T07:05:00Z</dcterms:created>
  <dcterms:modified xsi:type="dcterms:W3CDTF">2017-05-18T07:07:00Z</dcterms:modified>
</cp:coreProperties>
</file>