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990" w:rsidRDefault="00477BFC">
      <w:r>
        <w:tab/>
      </w:r>
      <w:r>
        <w:tab/>
        <w:t>RTC JAZZ repository connection</w:t>
      </w:r>
    </w:p>
    <w:p w:rsidR="00477BFC" w:rsidRDefault="00477BFC"/>
    <w:p w:rsidR="00477BFC" w:rsidRDefault="00477BFC">
      <w:r>
        <w:t xml:space="preserve">URI: </w:t>
      </w:r>
      <w:hyperlink r:id="rId4" w:history="1">
        <w:r w:rsidRPr="00D71926">
          <w:rPr>
            <w:rStyle w:val="Hyperlink"/>
          </w:rPr>
          <w:t>https://rtc.temenos.com:9080/jazz</w:t>
        </w:r>
      </w:hyperlink>
    </w:p>
    <w:p w:rsidR="00477BFC" w:rsidRDefault="00477BFC">
      <w:proofErr w:type="gramStart"/>
      <w:r>
        <w:t>Username :</w:t>
      </w:r>
      <w:proofErr w:type="gramEnd"/>
      <w:r>
        <w:t xml:space="preserve"> your username</w:t>
      </w:r>
    </w:p>
    <w:p w:rsidR="00477BFC" w:rsidRDefault="00477BFC">
      <w:r>
        <w:t>Pass: your pass</w:t>
      </w:r>
    </w:p>
    <w:p w:rsidR="00477BFC" w:rsidRDefault="00477BFC">
      <w:bookmarkStart w:id="0" w:name="_GoBack"/>
      <w:bookmarkEnd w:id="0"/>
    </w:p>
    <w:sectPr w:rsidR="00477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FC"/>
    <w:rsid w:val="003344FD"/>
    <w:rsid w:val="00477BFC"/>
    <w:rsid w:val="00946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C553D5-D1BF-4FAD-8DB1-EBD8BDE45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7B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tc.temenos.com:9080/jaz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>Temenos</Company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Sharma</dc:creator>
  <cp:keywords/>
  <dc:description/>
  <cp:lastModifiedBy>Sourabh Sharma</cp:lastModifiedBy>
  <cp:revision>1</cp:revision>
  <dcterms:created xsi:type="dcterms:W3CDTF">2017-05-17T06:36:00Z</dcterms:created>
  <dcterms:modified xsi:type="dcterms:W3CDTF">2017-05-17T06:38:00Z</dcterms:modified>
</cp:coreProperties>
</file>