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A6CE" w14:textId="6DDB9366" w:rsidR="00D975A8" w:rsidRPr="00A356F9" w:rsidRDefault="00A76A5E" w:rsidP="00D975A8">
      <w:pPr>
        <w:spacing w:line="259" w:lineRule="auto"/>
        <w:ind w:right="127"/>
        <w:jc w:val="center"/>
        <w:rPr>
          <w:b/>
          <w:bCs/>
          <w:sz w:val="28"/>
          <w:szCs w:val="28"/>
        </w:rPr>
      </w:pPr>
      <w:r w:rsidRPr="00A356F9">
        <w:rPr>
          <w:b/>
          <w:bCs/>
          <w:sz w:val="28"/>
          <w:szCs w:val="28"/>
        </w:rPr>
        <w:t xml:space="preserve">Design of a Differential CMOS Comparator with Active Load </w:t>
      </w:r>
    </w:p>
    <w:p w14:paraId="31294569" w14:textId="77777777" w:rsidR="00A76A5E" w:rsidRPr="00A356F9" w:rsidRDefault="00A76A5E" w:rsidP="00D975A8">
      <w:pPr>
        <w:spacing w:line="259" w:lineRule="auto"/>
        <w:ind w:right="127"/>
        <w:jc w:val="center"/>
        <w:rPr>
          <w:sz w:val="28"/>
          <w:szCs w:val="28"/>
        </w:rPr>
      </w:pPr>
    </w:p>
    <w:p w14:paraId="13ACE27D" w14:textId="77777777" w:rsidR="00D975A8" w:rsidRPr="00A356F9" w:rsidRDefault="00D975A8" w:rsidP="00D975A8">
      <w:pPr>
        <w:spacing w:after="30" w:line="259" w:lineRule="auto"/>
        <w:ind w:right="221"/>
        <w:jc w:val="center"/>
        <w:rPr>
          <w:sz w:val="28"/>
          <w:szCs w:val="28"/>
        </w:rPr>
      </w:pPr>
      <w:r w:rsidRPr="00A356F9">
        <w:rPr>
          <w:rFonts w:eastAsia="Bookman Old Style"/>
          <w:b/>
          <w:sz w:val="28"/>
          <w:szCs w:val="28"/>
        </w:rPr>
        <w:t>Special Assignment Report</w:t>
      </w:r>
    </w:p>
    <w:p w14:paraId="6A798AFC" w14:textId="77777777" w:rsidR="00D975A8" w:rsidRPr="00A356F9" w:rsidRDefault="00D975A8" w:rsidP="00D975A8">
      <w:pPr>
        <w:spacing w:line="259" w:lineRule="auto"/>
        <w:ind w:right="119"/>
        <w:jc w:val="center"/>
        <w:rPr>
          <w:sz w:val="28"/>
          <w:szCs w:val="28"/>
        </w:rPr>
      </w:pPr>
    </w:p>
    <w:p w14:paraId="779C219A" w14:textId="77777777" w:rsidR="00D975A8" w:rsidRPr="0031068C" w:rsidRDefault="00D975A8" w:rsidP="00D975A8">
      <w:pPr>
        <w:spacing w:after="193" w:line="259" w:lineRule="auto"/>
        <w:ind w:right="144"/>
        <w:jc w:val="center"/>
      </w:pPr>
    </w:p>
    <w:p w14:paraId="27080012" w14:textId="77777777" w:rsidR="00732FE6" w:rsidRPr="00A356F9" w:rsidRDefault="00732FE6" w:rsidP="00D975A8">
      <w:pPr>
        <w:spacing w:after="88" w:line="259" w:lineRule="auto"/>
        <w:ind w:right="217"/>
        <w:jc w:val="center"/>
        <w:rPr>
          <w:rFonts w:eastAsia="Bookman Old Style"/>
          <w:b/>
          <w:bCs/>
          <w:sz w:val="28"/>
          <w:szCs w:val="28"/>
        </w:rPr>
      </w:pPr>
      <w:r w:rsidRPr="00A356F9">
        <w:rPr>
          <w:rFonts w:eastAsia="Bookman Old Style"/>
          <w:b/>
          <w:bCs/>
          <w:sz w:val="28"/>
          <w:szCs w:val="28"/>
        </w:rPr>
        <w:t>4EC601ME25</w:t>
      </w:r>
    </w:p>
    <w:p w14:paraId="47743DA3" w14:textId="77777777" w:rsidR="00732FE6" w:rsidRPr="00A356F9" w:rsidRDefault="00732FE6" w:rsidP="00D975A8">
      <w:pPr>
        <w:spacing w:after="88" w:line="259" w:lineRule="auto"/>
        <w:ind w:right="217"/>
        <w:jc w:val="center"/>
        <w:rPr>
          <w:rFonts w:eastAsia="Bookman Old Style"/>
          <w:b/>
          <w:bCs/>
          <w:sz w:val="28"/>
          <w:szCs w:val="28"/>
        </w:rPr>
      </w:pPr>
      <w:r w:rsidRPr="00A356F9">
        <w:rPr>
          <w:rFonts w:eastAsia="Bookman Old Style"/>
          <w:b/>
          <w:bCs/>
          <w:sz w:val="28"/>
          <w:szCs w:val="28"/>
        </w:rPr>
        <w:t xml:space="preserve"> Analog CMOS Integrated Circuits</w:t>
      </w:r>
    </w:p>
    <w:p w14:paraId="31851498" w14:textId="77777777" w:rsidR="00732FE6" w:rsidRDefault="00732FE6" w:rsidP="00D975A8">
      <w:pPr>
        <w:spacing w:after="88" w:line="259" w:lineRule="auto"/>
        <w:ind w:right="217"/>
        <w:jc w:val="center"/>
        <w:rPr>
          <w:rFonts w:eastAsia="Garamond"/>
          <w:sz w:val="28"/>
          <w:szCs w:val="28"/>
        </w:rPr>
      </w:pPr>
    </w:p>
    <w:p w14:paraId="3923F23C" w14:textId="77777777" w:rsidR="0007645A" w:rsidRDefault="0007645A" w:rsidP="00D975A8">
      <w:pPr>
        <w:spacing w:after="88" w:line="259" w:lineRule="auto"/>
        <w:ind w:right="217"/>
        <w:jc w:val="center"/>
        <w:rPr>
          <w:rFonts w:eastAsia="Garamond"/>
          <w:sz w:val="28"/>
          <w:szCs w:val="28"/>
        </w:rPr>
      </w:pPr>
    </w:p>
    <w:p w14:paraId="0FCF81F3" w14:textId="0269D7B6" w:rsidR="00D975A8" w:rsidRPr="00A356F9" w:rsidRDefault="00D975A8" w:rsidP="00D975A8">
      <w:pPr>
        <w:spacing w:after="88" w:line="259" w:lineRule="auto"/>
        <w:ind w:right="217"/>
        <w:jc w:val="center"/>
        <w:rPr>
          <w:rFonts w:eastAsia="Garamond"/>
          <w:sz w:val="24"/>
          <w:szCs w:val="24"/>
        </w:rPr>
      </w:pPr>
      <w:r w:rsidRPr="00A356F9">
        <w:rPr>
          <w:rFonts w:eastAsia="Garamond"/>
          <w:sz w:val="24"/>
          <w:szCs w:val="24"/>
        </w:rPr>
        <w:t>By</w:t>
      </w:r>
    </w:p>
    <w:p w14:paraId="6DAA6F10" w14:textId="606EC3CD" w:rsidR="00732FE6" w:rsidRPr="00A356F9" w:rsidRDefault="00732FE6" w:rsidP="00D975A8">
      <w:pPr>
        <w:spacing w:after="88" w:line="259" w:lineRule="auto"/>
        <w:ind w:right="217"/>
        <w:jc w:val="center"/>
        <w:rPr>
          <w:rFonts w:eastAsia="Garamond"/>
          <w:sz w:val="24"/>
          <w:szCs w:val="24"/>
        </w:rPr>
      </w:pPr>
      <w:r w:rsidRPr="00A356F9">
        <w:rPr>
          <w:rFonts w:eastAsia="Garamond"/>
          <w:sz w:val="24"/>
          <w:szCs w:val="24"/>
        </w:rPr>
        <w:t xml:space="preserve">T Kavya Srri </w:t>
      </w:r>
    </w:p>
    <w:p w14:paraId="6FA30466" w14:textId="5E8E56E4" w:rsidR="00732FE6" w:rsidRPr="00A356F9" w:rsidRDefault="00732FE6" w:rsidP="00D975A8">
      <w:pPr>
        <w:spacing w:after="88" w:line="259" w:lineRule="auto"/>
        <w:ind w:right="217"/>
        <w:jc w:val="center"/>
        <w:rPr>
          <w:sz w:val="24"/>
          <w:szCs w:val="24"/>
        </w:rPr>
      </w:pPr>
      <w:r w:rsidRPr="00A356F9">
        <w:rPr>
          <w:rFonts w:eastAsia="Garamond"/>
          <w:sz w:val="24"/>
          <w:szCs w:val="24"/>
        </w:rPr>
        <w:t>23BEC196</w:t>
      </w:r>
    </w:p>
    <w:p w14:paraId="7E1B1E6F" w14:textId="77777777" w:rsidR="00D975A8" w:rsidRPr="00A356F9" w:rsidRDefault="00D975A8" w:rsidP="00D975A8">
      <w:pPr>
        <w:rPr>
          <w:sz w:val="24"/>
          <w:szCs w:val="24"/>
        </w:rPr>
      </w:pPr>
    </w:p>
    <w:p w14:paraId="716B9616" w14:textId="77777777" w:rsidR="00D975A8" w:rsidRPr="0031068C" w:rsidRDefault="00D975A8" w:rsidP="00D975A8">
      <w:pPr>
        <w:spacing w:line="259" w:lineRule="auto"/>
        <w:ind w:right="159"/>
        <w:jc w:val="center"/>
      </w:pPr>
    </w:p>
    <w:p w14:paraId="4769BD4F" w14:textId="194A9B8B" w:rsidR="00D975A8" w:rsidRPr="0031068C" w:rsidRDefault="00D975A8" w:rsidP="00D975A8">
      <w:pPr>
        <w:spacing w:line="259" w:lineRule="auto"/>
        <w:ind w:firstLine="90"/>
        <w:jc w:val="center"/>
      </w:pPr>
    </w:p>
    <w:p w14:paraId="3E904828" w14:textId="77777777" w:rsidR="00D975A8" w:rsidRPr="0031068C" w:rsidRDefault="00D975A8" w:rsidP="00D975A8">
      <w:pPr>
        <w:spacing w:after="63" w:line="259" w:lineRule="auto"/>
        <w:ind w:left="2930"/>
        <w:jc w:val="center"/>
      </w:pPr>
    </w:p>
    <w:p w14:paraId="402CF2CF" w14:textId="07ABBA7F" w:rsidR="00D975A8" w:rsidRDefault="0007645A" w:rsidP="00D975A8">
      <w:pPr>
        <w:spacing w:after="181" w:line="259" w:lineRule="auto"/>
        <w:ind w:right="155"/>
        <w:jc w:val="center"/>
      </w:pPr>
      <w:r>
        <w:rPr>
          <w:noProof/>
        </w:rPr>
        <w:drawing>
          <wp:inline distT="0" distB="0" distL="0" distR="0" wp14:anchorId="621E4704" wp14:editId="73304D57">
            <wp:extent cx="2270760"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5604" cy="1296198"/>
                    </a:xfrm>
                    <a:prstGeom prst="rect">
                      <a:avLst/>
                    </a:prstGeom>
                  </pic:spPr>
                </pic:pic>
              </a:graphicData>
            </a:graphic>
          </wp:inline>
        </w:drawing>
      </w:r>
    </w:p>
    <w:p w14:paraId="4AE40BDB" w14:textId="5C6BB3C4" w:rsidR="00A76A5E" w:rsidRDefault="00A76A5E" w:rsidP="00D975A8">
      <w:pPr>
        <w:spacing w:after="181" w:line="259" w:lineRule="auto"/>
        <w:ind w:right="155"/>
        <w:jc w:val="center"/>
      </w:pPr>
    </w:p>
    <w:p w14:paraId="1E46F37E" w14:textId="77777777" w:rsidR="00A76A5E" w:rsidRDefault="00A76A5E" w:rsidP="00D975A8">
      <w:pPr>
        <w:spacing w:after="181" w:line="259" w:lineRule="auto"/>
        <w:ind w:right="155"/>
        <w:jc w:val="center"/>
      </w:pPr>
    </w:p>
    <w:p w14:paraId="192E1BE8" w14:textId="77777777" w:rsidR="00A76A5E" w:rsidRDefault="00A76A5E" w:rsidP="00D975A8">
      <w:pPr>
        <w:spacing w:after="181" w:line="259" w:lineRule="auto"/>
        <w:ind w:right="155"/>
        <w:jc w:val="center"/>
      </w:pPr>
    </w:p>
    <w:p w14:paraId="14780257" w14:textId="77777777" w:rsidR="0007645A" w:rsidRDefault="0007645A" w:rsidP="00D975A8">
      <w:pPr>
        <w:spacing w:after="181" w:line="259" w:lineRule="auto"/>
        <w:ind w:right="155"/>
        <w:jc w:val="center"/>
      </w:pPr>
    </w:p>
    <w:p w14:paraId="176BC598" w14:textId="77777777" w:rsidR="00D975A8" w:rsidRPr="00A356F9" w:rsidRDefault="00D975A8" w:rsidP="00D975A8">
      <w:pPr>
        <w:spacing w:line="259" w:lineRule="auto"/>
        <w:ind w:right="221"/>
        <w:jc w:val="center"/>
        <w:rPr>
          <w:sz w:val="28"/>
          <w:szCs w:val="28"/>
        </w:rPr>
      </w:pPr>
      <w:r w:rsidRPr="00A356F9">
        <w:rPr>
          <w:rFonts w:eastAsia="Garamond"/>
          <w:b/>
          <w:sz w:val="28"/>
          <w:szCs w:val="28"/>
        </w:rPr>
        <w:t xml:space="preserve">Department of Electronics and Communication Engineering, </w:t>
      </w:r>
    </w:p>
    <w:p w14:paraId="1C881C42" w14:textId="77777777" w:rsidR="00D975A8" w:rsidRPr="00A356F9" w:rsidRDefault="00D975A8" w:rsidP="00D975A8">
      <w:pPr>
        <w:spacing w:line="259" w:lineRule="auto"/>
        <w:ind w:right="221"/>
        <w:jc w:val="center"/>
        <w:rPr>
          <w:sz w:val="28"/>
          <w:szCs w:val="28"/>
        </w:rPr>
      </w:pPr>
      <w:r w:rsidRPr="00A356F9">
        <w:rPr>
          <w:rFonts w:eastAsia="Garamond"/>
          <w:b/>
          <w:sz w:val="28"/>
          <w:szCs w:val="28"/>
        </w:rPr>
        <w:t xml:space="preserve">Institute of Technology, </w:t>
      </w:r>
    </w:p>
    <w:p w14:paraId="2CB0C0C2" w14:textId="77777777" w:rsidR="00D975A8" w:rsidRPr="00A356F9" w:rsidRDefault="00D975A8" w:rsidP="00D975A8">
      <w:pPr>
        <w:spacing w:line="259" w:lineRule="auto"/>
        <w:ind w:right="219"/>
        <w:jc w:val="center"/>
        <w:rPr>
          <w:rFonts w:eastAsia="Garamond"/>
          <w:b/>
          <w:sz w:val="28"/>
          <w:szCs w:val="28"/>
        </w:rPr>
      </w:pPr>
      <w:r w:rsidRPr="00A356F9">
        <w:rPr>
          <w:rFonts w:eastAsia="Garamond"/>
          <w:b/>
          <w:sz w:val="28"/>
          <w:szCs w:val="28"/>
        </w:rPr>
        <w:t>Nirma University,</w:t>
      </w:r>
    </w:p>
    <w:p w14:paraId="13DF8F79" w14:textId="77777777" w:rsidR="00D975A8" w:rsidRPr="00A356F9" w:rsidRDefault="00D975A8" w:rsidP="00D975A8">
      <w:pPr>
        <w:spacing w:line="259" w:lineRule="auto"/>
        <w:ind w:right="219"/>
        <w:jc w:val="center"/>
        <w:rPr>
          <w:sz w:val="28"/>
          <w:szCs w:val="28"/>
        </w:rPr>
      </w:pPr>
      <w:r w:rsidRPr="00A356F9">
        <w:rPr>
          <w:rFonts w:eastAsia="Garamond"/>
          <w:b/>
          <w:sz w:val="28"/>
          <w:szCs w:val="28"/>
        </w:rPr>
        <w:t xml:space="preserve">Ahmedabad 382 481 </w:t>
      </w:r>
    </w:p>
    <w:p w14:paraId="028FC2E4" w14:textId="77777777" w:rsidR="00D975A8" w:rsidRPr="00A356F9" w:rsidRDefault="00D975A8" w:rsidP="00D975A8">
      <w:pPr>
        <w:spacing w:line="259" w:lineRule="auto"/>
        <w:ind w:right="135"/>
        <w:jc w:val="center"/>
        <w:rPr>
          <w:sz w:val="28"/>
          <w:szCs w:val="28"/>
        </w:rPr>
      </w:pPr>
    </w:p>
    <w:p w14:paraId="60346591" w14:textId="77777777" w:rsidR="00D975A8" w:rsidRPr="00A356F9" w:rsidRDefault="00D975A8" w:rsidP="00D975A8">
      <w:pPr>
        <w:spacing w:line="259" w:lineRule="auto"/>
        <w:ind w:right="135"/>
        <w:jc w:val="center"/>
        <w:rPr>
          <w:sz w:val="28"/>
          <w:szCs w:val="28"/>
        </w:rPr>
      </w:pPr>
    </w:p>
    <w:p w14:paraId="5529431E" w14:textId="2B109E16" w:rsidR="00D975A8" w:rsidRDefault="00732FE6" w:rsidP="00D975A8">
      <w:pPr>
        <w:spacing w:line="259" w:lineRule="auto"/>
        <w:ind w:right="219"/>
        <w:jc w:val="center"/>
        <w:rPr>
          <w:rFonts w:eastAsia="Garamond"/>
          <w:b/>
          <w:sz w:val="28"/>
          <w:szCs w:val="28"/>
        </w:rPr>
      </w:pPr>
      <w:r w:rsidRPr="00A356F9">
        <w:rPr>
          <w:rFonts w:eastAsia="Garamond"/>
          <w:b/>
          <w:sz w:val="28"/>
          <w:szCs w:val="28"/>
        </w:rPr>
        <w:t>October 2026</w:t>
      </w:r>
    </w:p>
    <w:p w14:paraId="60D0E8B0" w14:textId="77777777" w:rsidR="00A356F9" w:rsidRDefault="00A356F9" w:rsidP="00D975A8">
      <w:pPr>
        <w:spacing w:line="259" w:lineRule="auto"/>
        <w:ind w:right="219"/>
        <w:jc w:val="center"/>
        <w:rPr>
          <w:rFonts w:eastAsia="Garamond"/>
          <w:b/>
          <w:sz w:val="28"/>
          <w:szCs w:val="28"/>
        </w:rPr>
      </w:pPr>
    </w:p>
    <w:p w14:paraId="259579C8" w14:textId="77777777" w:rsidR="00A356F9" w:rsidRPr="00A356F9" w:rsidRDefault="00A356F9" w:rsidP="00D975A8">
      <w:pPr>
        <w:spacing w:line="259" w:lineRule="auto"/>
        <w:ind w:right="219"/>
        <w:jc w:val="center"/>
        <w:rPr>
          <w:rFonts w:eastAsia="Garamond"/>
          <w:b/>
          <w:sz w:val="28"/>
          <w:szCs w:val="28"/>
        </w:rPr>
      </w:pPr>
    </w:p>
    <w:p w14:paraId="2B00C5C5" w14:textId="5660C002" w:rsidR="00D975A8" w:rsidRPr="00A356F9" w:rsidRDefault="00E6034C" w:rsidP="00E6034C">
      <w:pPr>
        <w:spacing w:line="360" w:lineRule="auto"/>
        <w:ind w:right="159"/>
        <w:jc w:val="center"/>
        <w:rPr>
          <w:b/>
          <w:bCs/>
          <w:sz w:val="28"/>
          <w:szCs w:val="28"/>
        </w:rPr>
      </w:pPr>
      <w:r w:rsidRPr="00A356F9">
        <w:rPr>
          <w:b/>
          <w:bCs/>
          <w:sz w:val="28"/>
          <w:szCs w:val="28"/>
        </w:rPr>
        <w:lastRenderedPageBreak/>
        <w:t>A</w:t>
      </w:r>
      <w:r w:rsidR="00FC2858" w:rsidRPr="00A356F9">
        <w:rPr>
          <w:b/>
          <w:bCs/>
          <w:sz w:val="28"/>
          <w:szCs w:val="28"/>
        </w:rPr>
        <w:t>bstract</w:t>
      </w:r>
    </w:p>
    <w:p w14:paraId="07E3A9A7" w14:textId="3D04604B" w:rsidR="00A81075" w:rsidRPr="00A81075" w:rsidRDefault="00A81075" w:rsidP="00A81075">
      <w:pPr>
        <w:spacing w:after="156" w:line="259" w:lineRule="auto"/>
        <w:jc w:val="both"/>
        <w:rPr>
          <w:rFonts w:eastAsia="Garamond"/>
          <w:bCs/>
          <w:sz w:val="24"/>
          <w:szCs w:val="24"/>
        </w:rPr>
      </w:pPr>
      <w:r w:rsidRPr="00A81075">
        <w:rPr>
          <w:rFonts w:eastAsia="Garamond"/>
          <w:bCs/>
          <w:sz w:val="24"/>
          <w:szCs w:val="24"/>
        </w:rPr>
        <w:t>A differential CMOS comparator is an important building block in analog and mixed-signal integrated circuits and is widely used in applications such as analog-to-digital converters, sensing circuits, data converters, and decision-making circuits. This work presents the design and simulation of a CMOS differential comparator with an active current-mirror load using a 180-nm CMOS technology model. The</w:t>
      </w:r>
      <w:r w:rsidR="0019457A">
        <w:rPr>
          <w:rFonts w:eastAsia="Garamond"/>
          <w:bCs/>
          <w:sz w:val="24"/>
          <w:szCs w:val="24"/>
        </w:rPr>
        <w:t xml:space="preserve"> </w:t>
      </w:r>
      <w:r w:rsidRPr="00A81075">
        <w:rPr>
          <w:rFonts w:eastAsia="Garamond"/>
          <w:bCs/>
          <w:sz w:val="24"/>
          <w:szCs w:val="24"/>
        </w:rPr>
        <w:t>comparator consists of a differential NMOS input pair, a PMOS current-mirror active load, an NMOS tail current source, and a CMOS output inverter. The circuit is designed and simulated using Cadence Virtuoso with the GPDK180 technology library.</w:t>
      </w:r>
    </w:p>
    <w:p w14:paraId="43F014A7" w14:textId="77777777" w:rsidR="00A81075" w:rsidRDefault="00A81075" w:rsidP="00A81075">
      <w:pPr>
        <w:spacing w:after="156" w:line="259" w:lineRule="auto"/>
        <w:jc w:val="both"/>
        <w:rPr>
          <w:rFonts w:eastAsia="Garamond"/>
          <w:bCs/>
          <w:sz w:val="24"/>
          <w:szCs w:val="24"/>
        </w:rPr>
      </w:pPr>
      <w:r w:rsidRPr="00A81075">
        <w:rPr>
          <w:rFonts w:eastAsia="Garamond"/>
          <w:bCs/>
          <w:sz w:val="24"/>
          <w:szCs w:val="24"/>
        </w:rPr>
        <w:t>The proposed design operates from a 1.8 V supply. DC operating-point analysis, DC sweep analysis, and transient analysis are performed to evaluate the comparator operation. During the DC sweep, the differential input voltage is varied around the switching point, and the output transitions between logic-low and logic-high states. Transient analysis is performed using complementary sinusoidal input signals to verify the dynamic decision-making capability of the comparator. The results demonstrate the ability of the proposed circuit to detect the relative magnitude of the differential input signals and generate a corresponding digital-like output.</w:t>
      </w:r>
    </w:p>
    <w:p w14:paraId="1BA35E65" w14:textId="77777777" w:rsidR="00FB34B4" w:rsidRDefault="00FB34B4" w:rsidP="00FB34B4">
      <w:pPr>
        <w:spacing w:after="156" w:line="259" w:lineRule="auto"/>
        <w:jc w:val="both"/>
        <w:rPr>
          <w:rFonts w:eastAsia="Garamond"/>
          <w:bCs/>
          <w:sz w:val="24"/>
          <w:szCs w:val="24"/>
        </w:rPr>
      </w:pPr>
      <w:r w:rsidRPr="00FB34B4">
        <w:rPr>
          <w:rFonts w:eastAsia="Garamond"/>
          <w:bCs/>
          <w:sz w:val="24"/>
          <w:szCs w:val="24"/>
        </w:rPr>
        <w:t xml:space="preserve">After successfully completing the pre-layout simulations, the transistor-level layout was designed, followed by DRC and LVS verification to ensure design-rule compliance and layout-to-schematic consistency. Post-layout simulations were then performed to evaluate the circuit’s performance with layout parasitics. </w:t>
      </w:r>
    </w:p>
    <w:p w14:paraId="2557D8D5" w14:textId="0B4971E7" w:rsidR="00FB34B4" w:rsidRPr="00FB34B4" w:rsidRDefault="00FB34B4" w:rsidP="00FB34B4">
      <w:pPr>
        <w:spacing w:after="156" w:line="259" w:lineRule="auto"/>
        <w:jc w:val="both"/>
        <w:rPr>
          <w:rFonts w:eastAsia="Garamond"/>
          <w:bCs/>
          <w:sz w:val="24"/>
          <w:szCs w:val="24"/>
        </w:rPr>
      </w:pPr>
      <w:r w:rsidRPr="00FB34B4">
        <w:rPr>
          <w:rFonts w:eastAsia="Garamond"/>
          <w:bCs/>
          <w:sz w:val="24"/>
          <w:szCs w:val="24"/>
        </w:rPr>
        <w:t>The report presents the design methodology, transistor sizing, circuit operation, simulation results, and layout implementation in detail. The proposed design provides a compact CMOS implementation and demonstrates the fundamental design principles and practical implementation of differential comparators in analog integrated circuits.</w:t>
      </w:r>
    </w:p>
    <w:p w14:paraId="5E1841E7" w14:textId="059A2EBD" w:rsidR="00EB4D82" w:rsidRPr="00EB4D82" w:rsidRDefault="00EB4D82" w:rsidP="00EB4D82">
      <w:pPr>
        <w:spacing w:after="156" w:line="259" w:lineRule="auto"/>
        <w:jc w:val="both"/>
        <w:rPr>
          <w:rFonts w:eastAsia="Garamond"/>
          <w:b/>
          <w:bCs/>
          <w:sz w:val="24"/>
          <w:szCs w:val="24"/>
        </w:rPr>
      </w:pPr>
      <w:r w:rsidRPr="00EB4D82">
        <w:rPr>
          <w:rFonts w:eastAsia="Garamond"/>
          <w:b/>
          <w:bCs/>
          <w:sz w:val="24"/>
          <w:szCs w:val="24"/>
        </w:rPr>
        <w:t>Keywords</w:t>
      </w:r>
      <w:r>
        <w:rPr>
          <w:rFonts w:eastAsia="Garamond"/>
          <w:b/>
          <w:bCs/>
          <w:sz w:val="24"/>
          <w:szCs w:val="24"/>
        </w:rPr>
        <w:t>:</w:t>
      </w:r>
    </w:p>
    <w:p w14:paraId="0DD66E9A" w14:textId="77777777" w:rsidR="00933E1C" w:rsidRDefault="00EB4D82" w:rsidP="0000280E">
      <w:pPr>
        <w:spacing w:after="156" w:line="259" w:lineRule="auto"/>
        <w:jc w:val="both"/>
        <w:rPr>
          <w:rFonts w:eastAsia="Garamond"/>
          <w:sz w:val="24"/>
          <w:szCs w:val="24"/>
        </w:rPr>
      </w:pPr>
      <w:r w:rsidRPr="00EB4D82">
        <w:rPr>
          <w:rFonts w:eastAsia="Garamond"/>
          <w:sz w:val="24"/>
          <w:szCs w:val="24"/>
        </w:rPr>
        <w:t>CMOS comparator, differential pair, current-mirror active load, analog CMOS, GPDK180, Cadence Virtuoso, differential amplifier, voltage comparison, CMOS integrated circuits</w:t>
      </w:r>
    </w:p>
    <w:p w14:paraId="0960ADCB" w14:textId="77777777" w:rsidR="00933E1C" w:rsidRDefault="00933E1C" w:rsidP="00933E1C">
      <w:pPr>
        <w:spacing w:after="156" w:line="259" w:lineRule="auto"/>
        <w:jc w:val="center"/>
        <w:rPr>
          <w:rFonts w:eastAsia="Garamond"/>
          <w:b/>
          <w:bCs/>
          <w:sz w:val="28"/>
          <w:szCs w:val="28"/>
        </w:rPr>
      </w:pPr>
    </w:p>
    <w:p w14:paraId="2DE98C2D" w14:textId="77777777" w:rsidR="00933E1C" w:rsidRDefault="00933E1C" w:rsidP="00933E1C">
      <w:pPr>
        <w:spacing w:after="156" w:line="259" w:lineRule="auto"/>
        <w:jc w:val="center"/>
        <w:rPr>
          <w:rFonts w:eastAsia="Garamond"/>
          <w:b/>
          <w:bCs/>
          <w:sz w:val="28"/>
          <w:szCs w:val="28"/>
        </w:rPr>
      </w:pPr>
    </w:p>
    <w:p w14:paraId="4512F768" w14:textId="77777777" w:rsidR="00933E1C" w:rsidRDefault="00933E1C" w:rsidP="00933E1C">
      <w:pPr>
        <w:spacing w:after="156" w:line="259" w:lineRule="auto"/>
        <w:jc w:val="center"/>
        <w:rPr>
          <w:rFonts w:eastAsia="Garamond"/>
          <w:b/>
          <w:bCs/>
          <w:sz w:val="28"/>
          <w:szCs w:val="28"/>
        </w:rPr>
      </w:pPr>
    </w:p>
    <w:p w14:paraId="2F7486FE" w14:textId="77777777" w:rsidR="00933E1C" w:rsidRDefault="00933E1C" w:rsidP="00933E1C">
      <w:pPr>
        <w:spacing w:after="156" w:line="259" w:lineRule="auto"/>
        <w:jc w:val="center"/>
        <w:rPr>
          <w:rFonts w:eastAsia="Garamond"/>
          <w:b/>
          <w:bCs/>
          <w:sz w:val="28"/>
          <w:szCs w:val="28"/>
        </w:rPr>
      </w:pPr>
    </w:p>
    <w:p w14:paraId="4A1CD73B" w14:textId="77777777" w:rsidR="00933E1C" w:rsidRDefault="00933E1C" w:rsidP="00933E1C">
      <w:pPr>
        <w:spacing w:after="156" w:line="259" w:lineRule="auto"/>
        <w:jc w:val="center"/>
        <w:rPr>
          <w:rFonts w:eastAsia="Garamond"/>
          <w:b/>
          <w:bCs/>
          <w:sz w:val="28"/>
          <w:szCs w:val="28"/>
        </w:rPr>
      </w:pPr>
    </w:p>
    <w:p w14:paraId="0ECC6909" w14:textId="77777777" w:rsidR="00933E1C" w:rsidRDefault="00933E1C" w:rsidP="00933E1C">
      <w:pPr>
        <w:spacing w:after="156" w:line="259" w:lineRule="auto"/>
        <w:jc w:val="center"/>
        <w:rPr>
          <w:rFonts w:eastAsia="Garamond"/>
          <w:b/>
          <w:bCs/>
          <w:sz w:val="28"/>
          <w:szCs w:val="28"/>
        </w:rPr>
      </w:pPr>
    </w:p>
    <w:p w14:paraId="659BEC36" w14:textId="77777777" w:rsidR="00933E1C" w:rsidRDefault="00933E1C" w:rsidP="00933E1C">
      <w:pPr>
        <w:spacing w:after="156" w:line="259" w:lineRule="auto"/>
        <w:jc w:val="center"/>
        <w:rPr>
          <w:rFonts w:eastAsia="Garamond"/>
          <w:b/>
          <w:bCs/>
          <w:sz w:val="28"/>
          <w:szCs w:val="28"/>
        </w:rPr>
      </w:pPr>
    </w:p>
    <w:p w14:paraId="0719A851" w14:textId="77777777" w:rsidR="00933E1C" w:rsidRDefault="00933E1C" w:rsidP="00933E1C">
      <w:pPr>
        <w:spacing w:after="156" w:line="259" w:lineRule="auto"/>
        <w:jc w:val="center"/>
        <w:rPr>
          <w:rFonts w:eastAsia="Garamond"/>
          <w:b/>
          <w:bCs/>
          <w:sz w:val="28"/>
          <w:szCs w:val="28"/>
        </w:rPr>
      </w:pPr>
    </w:p>
    <w:p w14:paraId="4DDD8B03" w14:textId="5946F584" w:rsidR="0000280E" w:rsidRPr="00933E1C" w:rsidRDefault="0000280E" w:rsidP="00933E1C">
      <w:pPr>
        <w:spacing w:after="156" w:line="259" w:lineRule="auto"/>
        <w:jc w:val="center"/>
        <w:rPr>
          <w:rFonts w:eastAsia="Garamond"/>
          <w:sz w:val="24"/>
          <w:szCs w:val="24"/>
        </w:rPr>
      </w:pPr>
      <w:r w:rsidRPr="00A356F9">
        <w:rPr>
          <w:rFonts w:eastAsia="Garamond"/>
          <w:b/>
          <w:bCs/>
          <w:sz w:val="28"/>
          <w:szCs w:val="28"/>
        </w:rPr>
        <w:lastRenderedPageBreak/>
        <w:t>Literature Survey</w:t>
      </w:r>
    </w:p>
    <w:p w14:paraId="472AE3D5"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A comparator is a fundamental analog building block that determines which of two input voltages is larger and produces an output corresponding to this decision. Comparators are widely used in ADCs, zero-crossing detectors, memory circuits, sensor interfaces, and mixed-signal systems.</w:t>
      </w:r>
    </w:p>
    <w:p w14:paraId="537331E1"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A conventional CMOS comparator can be constructed using a differential input stage followed by an active load and an output gain stage. The differential pair converts the input voltage difference into a difference in drain currents. An active load, commonly implemented using a PMOS current mirror, converts this differential current into a single-ended voltage signal. A subsequent CMOS inverter can provide additional gain and restore the output to well-defined logic levels.</w:t>
      </w:r>
    </w:p>
    <w:p w14:paraId="054D53DE" w14:textId="77777777" w:rsidR="0000280E" w:rsidRPr="0000280E" w:rsidRDefault="0000280E" w:rsidP="0000280E">
      <w:pPr>
        <w:spacing w:after="156" w:line="259" w:lineRule="auto"/>
        <w:jc w:val="both"/>
        <w:rPr>
          <w:rFonts w:eastAsia="Garamond"/>
          <w:b/>
          <w:bCs/>
          <w:sz w:val="24"/>
          <w:szCs w:val="24"/>
        </w:rPr>
      </w:pPr>
      <w:r w:rsidRPr="0000280E">
        <w:rPr>
          <w:rFonts w:eastAsia="Garamond"/>
          <w:b/>
          <w:bCs/>
          <w:sz w:val="24"/>
          <w:szCs w:val="24"/>
        </w:rPr>
        <w:t>3.1 Differential Input Stage</w:t>
      </w:r>
    </w:p>
    <w:p w14:paraId="029717EF"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The differential pair is responsible for sensing the difference between the two input voltages:</w:t>
      </w:r>
    </w:p>
    <w:p w14:paraId="7CF6A874" w14:textId="77777777" w:rsidR="00CD525B" w:rsidRPr="00CD525B" w:rsidRDefault="008F09CF" w:rsidP="0000280E">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ID</m:t>
              </m:r>
            </m:sub>
          </m:sSub>
          <m:r>
            <w:rPr>
              <w:rFonts w:ascii="Cambria Math" w:eastAsia="Garamond" w:hAnsi="Cambria Math"/>
              <w:sz w:val="24"/>
              <w:szCs w:val="24"/>
            </w:rPr>
            <m: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oMath>
      </m:oMathPara>
    </w:p>
    <w:p w14:paraId="6EEEE77F" w14:textId="1E173FC8" w:rsidR="0000280E" w:rsidRPr="0000280E" w:rsidRDefault="008F09CF" w:rsidP="0000280E">
      <w:pPr>
        <w:spacing w:after="156" w:line="259" w:lineRule="auto"/>
        <w:jc w:val="both"/>
        <w:rPr>
          <w:rFonts w:eastAsia="Garamond"/>
          <w:sz w:val="24"/>
          <w:szCs w:val="24"/>
        </w:rPr>
      </w:pPr>
      <m:oMathPara>
        <m:oMath>
          <m:r>
            <m:rPr>
              <m:sty m:val="p"/>
            </m:rPr>
            <w:rPr>
              <w:rFonts w:eastAsia="Garamond"/>
              <w:sz w:val="24"/>
              <w:szCs w:val="24"/>
            </w:rPr>
            <w:br/>
          </m:r>
        </m:oMath>
      </m:oMathPara>
      <w:r w:rsidR="0000280E" w:rsidRPr="0000280E">
        <w:rPr>
          <w:rFonts w:eastAsia="Garamond"/>
          <w:sz w:val="24"/>
          <w:szCs w:val="24"/>
        </w:rPr>
        <w:t>For a small differential input, the differential pair redistributes the tail current between the two branches. As the differential input increases, the current in one branch increases while the current in the other branch decreases.</w:t>
      </w:r>
    </w:p>
    <w:p w14:paraId="5E33DAC3" w14:textId="77777777" w:rsidR="0000280E" w:rsidRPr="0000280E" w:rsidRDefault="0000280E" w:rsidP="0000280E">
      <w:pPr>
        <w:spacing w:after="156" w:line="259" w:lineRule="auto"/>
        <w:jc w:val="both"/>
        <w:rPr>
          <w:rFonts w:eastAsia="Garamond"/>
          <w:b/>
          <w:bCs/>
          <w:sz w:val="24"/>
          <w:szCs w:val="24"/>
        </w:rPr>
      </w:pPr>
      <w:r w:rsidRPr="0000280E">
        <w:rPr>
          <w:rFonts w:eastAsia="Garamond"/>
          <w:b/>
          <w:bCs/>
          <w:sz w:val="24"/>
          <w:szCs w:val="24"/>
        </w:rPr>
        <w:t>3.2 Active Current-Mirror Load</w:t>
      </w:r>
    </w:p>
    <w:p w14:paraId="065C4CC6"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The PMOS current-mirror load provides two important functions:</w:t>
      </w:r>
    </w:p>
    <w:p w14:paraId="1DFA0AEB" w14:textId="77777777" w:rsidR="0000280E" w:rsidRPr="0000280E" w:rsidRDefault="0000280E" w:rsidP="0000280E">
      <w:pPr>
        <w:numPr>
          <w:ilvl w:val="0"/>
          <w:numId w:val="1"/>
        </w:numPr>
        <w:spacing w:after="156" w:line="259" w:lineRule="auto"/>
        <w:jc w:val="both"/>
        <w:rPr>
          <w:rFonts w:eastAsia="Garamond"/>
          <w:sz w:val="24"/>
          <w:szCs w:val="24"/>
        </w:rPr>
      </w:pPr>
      <w:r w:rsidRPr="0000280E">
        <w:rPr>
          <w:rFonts w:eastAsia="Garamond"/>
          <w:sz w:val="24"/>
          <w:szCs w:val="24"/>
        </w:rPr>
        <w:t xml:space="preserve">It acts as an active load for the differential pair. </w:t>
      </w:r>
    </w:p>
    <w:p w14:paraId="1C819BAF" w14:textId="77777777" w:rsidR="0000280E" w:rsidRPr="0000280E" w:rsidRDefault="0000280E" w:rsidP="0000280E">
      <w:pPr>
        <w:numPr>
          <w:ilvl w:val="0"/>
          <w:numId w:val="1"/>
        </w:numPr>
        <w:spacing w:after="156" w:line="259" w:lineRule="auto"/>
        <w:jc w:val="both"/>
        <w:rPr>
          <w:rFonts w:eastAsia="Garamond"/>
          <w:sz w:val="24"/>
          <w:szCs w:val="24"/>
        </w:rPr>
      </w:pPr>
      <w:r w:rsidRPr="0000280E">
        <w:rPr>
          <w:rFonts w:eastAsia="Garamond"/>
          <w:sz w:val="24"/>
          <w:szCs w:val="24"/>
        </w:rPr>
        <w:t xml:space="preserve">It converts the differential current into a single-ended voltage. </w:t>
      </w:r>
    </w:p>
    <w:p w14:paraId="333E58E6"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Compared with a passive resistor load, a current-mirror active load can provide higher gain while occupying less silicon area.</w:t>
      </w:r>
    </w:p>
    <w:p w14:paraId="79E53E9A" w14:textId="77777777" w:rsidR="0000280E" w:rsidRPr="0000280E" w:rsidRDefault="0000280E" w:rsidP="0000280E">
      <w:pPr>
        <w:spacing w:after="156" w:line="259" w:lineRule="auto"/>
        <w:jc w:val="both"/>
        <w:rPr>
          <w:rFonts w:eastAsia="Garamond"/>
          <w:b/>
          <w:bCs/>
          <w:sz w:val="24"/>
          <w:szCs w:val="24"/>
        </w:rPr>
      </w:pPr>
      <w:r w:rsidRPr="0000280E">
        <w:rPr>
          <w:rFonts w:eastAsia="Garamond"/>
          <w:b/>
          <w:bCs/>
          <w:sz w:val="24"/>
          <w:szCs w:val="24"/>
        </w:rPr>
        <w:t>3.3 Output Stage</w:t>
      </w:r>
    </w:p>
    <w:p w14:paraId="6A9F8BFC"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The output inverter consists of a PMOS and NMOS transistor. Its purpose is to amplify and restore the internal signal produced by the differential stage. The inverter produces a rail-to-rail-like output, making the comparator output more suitable for subsequent digital circuitry.</w:t>
      </w:r>
    </w:p>
    <w:p w14:paraId="05CA2E13" w14:textId="77777777" w:rsidR="0000280E" w:rsidRPr="0000280E" w:rsidRDefault="0000280E" w:rsidP="0000280E">
      <w:pPr>
        <w:spacing w:after="156" w:line="259" w:lineRule="auto"/>
        <w:jc w:val="both"/>
        <w:rPr>
          <w:rFonts w:eastAsia="Garamond"/>
          <w:b/>
          <w:bCs/>
          <w:sz w:val="24"/>
          <w:szCs w:val="24"/>
        </w:rPr>
      </w:pPr>
      <w:r w:rsidRPr="0000280E">
        <w:rPr>
          <w:rFonts w:eastAsia="Garamond"/>
          <w:b/>
          <w:bCs/>
          <w:sz w:val="24"/>
          <w:szCs w:val="24"/>
        </w:rPr>
        <w:t>3.4 Comparison with Other Comparator Architectures</w:t>
      </w:r>
    </w:p>
    <w:p w14:paraId="3856351E"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Common CMOS comparator architectures include:</w:t>
      </w:r>
    </w:p>
    <w:p w14:paraId="5E408BCD" w14:textId="414F7514" w:rsidR="0000280E" w:rsidRPr="0000280E" w:rsidRDefault="0000280E" w:rsidP="0000280E">
      <w:pPr>
        <w:numPr>
          <w:ilvl w:val="0"/>
          <w:numId w:val="2"/>
        </w:numPr>
        <w:spacing w:after="156" w:line="259" w:lineRule="auto"/>
        <w:jc w:val="both"/>
        <w:rPr>
          <w:rFonts w:eastAsia="Garamond"/>
          <w:sz w:val="24"/>
          <w:szCs w:val="24"/>
        </w:rPr>
      </w:pPr>
      <w:r w:rsidRPr="0000280E">
        <w:rPr>
          <w:rFonts w:eastAsia="Garamond"/>
          <w:sz w:val="24"/>
          <w:szCs w:val="24"/>
        </w:rPr>
        <w:t xml:space="preserve">Differential </w:t>
      </w:r>
      <w:r w:rsidR="003952EF" w:rsidRPr="0000280E">
        <w:rPr>
          <w:rFonts w:eastAsia="Garamond"/>
          <w:sz w:val="24"/>
          <w:szCs w:val="24"/>
        </w:rPr>
        <w:t>amplifier-based</w:t>
      </w:r>
      <w:r w:rsidRPr="0000280E">
        <w:rPr>
          <w:rFonts w:eastAsia="Garamond"/>
          <w:sz w:val="24"/>
          <w:szCs w:val="24"/>
        </w:rPr>
        <w:t xml:space="preserve"> comparators </w:t>
      </w:r>
    </w:p>
    <w:p w14:paraId="6D401162" w14:textId="77777777" w:rsidR="0000280E" w:rsidRPr="0000280E" w:rsidRDefault="0000280E" w:rsidP="0000280E">
      <w:pPr>
        <w:numPr>
          <w:ilvl w:val="0"/>
          <w:numId w:val="2"/>
        </w:numPr>
        <w:spacing w:after="156" w:line="259" w:lineRule="auto"/>
        <w:jc w:val="both"/>
        <w:rPr>
          <w:rFonts w:eastAsia="Garamond"/>
          <w:sz w:val="24"/>
          <w:szCs w:val="24"/>
        </w:rPr>
      </w:pPr>
      <w:r w:rsidRPr="0000280E">
        <w:rPr>
          <w:rFonts w:eastAsia="Garamond"/>
          <w:sz w:val="24"/>
          <w:szCs w:val="24"/>
        </w:rPr>
        <w:t xml:space="preserve">Dynamic latch comparators </w:t>
      </w:r>
    </w:p>
    <w:p w14:paraId="4DE7DB9B" w14:textId="77777777" w:rsidR="0000280E" w:rsidRPr="0000280E" w:rsidRDefault="0000280E" w:rsidP="0000280E">
      <w:pPr>
        <w:numPr>
          <w:ilvl w:val="0"/>
          <w:numId w:val="2"/>
        </w:numPr>
        <w:spacing w:after="156" w:line="259" w:lineRule="auto"/>
        <w:jc w:val="both"/>
        <w:rPr>
          <w:rFonts w:eastAsia="Garamond"/>
          <w:sz w:val="24"/>
          <w:szCs w:val="24"/>
        </w:rPr>
      </w:pPr>
      <w:r w:rsidRPr="0000280E">
        <w:rPr>
          <w:rFonts w:eastAsia="Garamond"/>
          <w:sz w:val="24"/>
          <w:szCs w:val="24"/>
        </w:rPr>
        <w:t xml:space="preserve">StrongARM comparators </w:t>
      </w:r>
    </w:p>
    <w:p w14:paraId="52E09EA7" w14:textId="77777777" w:rsidR="0000280E" w:rsidRPr="0000280E" w:rsidRDefault="0000280E" w:rsidP="0000280E">
      <w:pPr>
        <w:numPr>
          <w:ilvl w:val="0"/>
          <w:numId w:val="2"/>
        </w:numPr>
        <w:spacing w:after="156" w:line="259" w:lineRule="auto"/>
        <w:jc w:val="both"/>
        <w:rPr>
          <w:rFonts w:eastAsia="Garamond"/>
          <w:sz w:val="24"/>
          <w:szCs w:val="24"/>
        </w:rPr>
      </w:pPr>
      <w:r w:rsidRPr="0000280E">
        <w:rPr>
          <w:rFonts w:eastAsia="Garamond"/>
          <w:sz w:val="24"/>
          <w:szCs w:val="24"/>
        </w:rPr>
        <w:t xml:space="preserve">Two-stage comparators </w:t>
      </w:r>
    </w:p>
    <w:p w14:paraId="0E33423D" w14:textId="77777777" w:rsidR="0000280E" w:rsidRPr="0000280E" w:rsidRDefault="0000280E" w:rsidP="0000280E">
      <w:pPr>
        <w:numPr>
          <w:ilvl w:val="0"/>
          <w:numId w:val="2"/>
        </w:numPr>
        <w:spacing w:after="156" w:line="259" w:lineRule="auto"/>
        <w:jc w:val="both"/>
        <w:rPr>
          <w:rFonts w:eastAsia="Garamond"/>
          <w:sz w:val="24"/>
          <w:szCs w:val="24"/>
        </w:rPr>
      </w:pPr>
      <w:r w:rsidRPr="0000280E">
        <w:rPr>
          <w:rFonts w:eastAsia="Garamond"/>
          <w:sz w:val="24"/>
          <w:szCs w:val="24"/>
        </w:rPr>
        <w:lastRenderedPageBreak/>
        <w:t xml:space="preserve">Current-mode comparators </w:t>
      </w:r>
    </w:p>
    <w:p w14:paraId="5F80E245" w14:textId="77777777" w:rsidR="0000280E" w:rsidRPr="0000280E" w:rsidRDefault="0000280E" w:rsidP="0000280E">
      <w:pPr>
        <w:spacing w:after="156" w:line="259" w:lineRule="auto"/>
        <w:jc w:val="both"/>
        <w:rPr>
          <w:rFonts w:eastAsia="Garamond"/>
          <w:sz w:val="24"/>
          <w:szCs w:val="24"/>
        </w:rPr>
      </w:pPr>
      <w:r w:rsidRPr="0000280E">
        <w:rPr>
          <w:rFonts w:eastAsia="Garamond"/>
          <w:sz w:val="24"/>
          <w:szCs w:val="24"/>
        </w:rPr>
        <w:t>Dynamic comparators can provide high speed and low static power but generally require clocked operation. A static differential comparator, on the other hand, is structurally simpler and useful when continuous comparison and straightforward transistor-level analysis are required.</w:t>
      </w:r>
    </w:p>
    <w:p w14:paraId="6E754F2D" w14:textId="77777777" w:rsidR="0000280E" w:rsidRDefault="0000280E" w:rsidP="0000280E">
      <w:pPr>
        <w:spacing w:after="156" w:line="259" w:lineRule="auto"/>
        <w:jc w:val="both"/>
        <w:rPr>
          <w:rFonts w:eastAsia="Garamond"/>
          <w:sz w:val="24"/>
          <w:szCs w:val="24"/>
        </w:rPr>
      </w:pPr>
      <w:r w:rsidRPr="00473BB1">
        <w:rPr>
          <w:rFonts w:eastAsia="Garamond"/>
          <w:sz w:val="24"/>
          <w:szCs w:val="24"/>
        </w:rPr>
        <w:t>For the present work, a static differential comparator with a PMOS current-mirror active load is selected because it provides a simple transistor-level architecture suitable for analysis, simulation, and physical implementation in a 180-nm CMOS technology.</w:t>
      </w:r>
    </w:p>
    <w:p w14:paraId="597583F3" w14:textId="77777777" w:rsidR="00BC226A" w:rsidRPr="00473BB1" w:rsidRDefault="00BC226A" w:rsidP="0000280E">
      <w:pPr>
        <w:spacing w:after="156" w:line="259" w:lineRule="auto"/>
        <w:jc w:val="both"/>
        <w:rPr>
          <w:rFonts w:eastAsia="Garamond"/>
          <w:sz w:val="24"/>
          <w:szCs w:val="24"/>
        </w:rPr>
      </w:pPr>
    </w:p>
    <w:p w14:paraId="5910F063" w14:textId="2F7A1431" w:rsidR="002E73F1" w:rsidRPr="00933E1C" w:rsidRDefault="002E73F1" w:rsidP="00933E1C">
      <w:pPr>
        <w:spacing w:after="156" w:line="259" w:lineRule="auto"/>
        <w:jc w:val="center"/>
        <w:rPr>
          <w:rFonts w:eastAsia="Garamond"/>
          <w:b/>
          <w:bCs/>
          <w:sz w:val="28"/>
          <w:szCs w:val="28"/>
        </w:rPr>
      </w:pPr>
      <w:r w:rsidRPr="00933E1C">
        <w:rPr>
          <w:rFonts w:eastAsia="Garamond"/>
          <w:b/>
          <w:bCs/>
          <w:sz w:val="28"/>
          <w:szCs w:val="28"/>
        </w:rPr>
        <w:t>Limitations of Existing Technology</w:t>
      </w:r>
    </w:p>
    <w:p w14:paraId="79E2E665"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Different comparator architectures involve trade-offs between speed, power consumption, gain, offset, and circuit complexity.</w:t>
      </w:r>
    </w:p>
    <w:p w14:paraId="10ADA821"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t>Conventional differential comparator</w:t>
      </w:r>
    </w:p>
    <w:p w14:paraId="7117C224"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 main limitations include:</w:t>
      </w:r>
    </w:p>
    <w:p w14:paraId="377FDC36"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Static power consumption due to continuous bias current. </w:t>
      </w:r>
    </w:p>
    <w:p w14:paraId="3F2FC448"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Limited comparison speed compared with highly optimized dynamic comparators. </w:t>
      </w:r>
    </w:p>
    <w:p w14:paraId="2689CEA2"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Input offset caused by transistor mismatch. </w:t>
      </w:r>
    </w:p>
    <w:p w14:paraId="0FC8D37A"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Sensitivity to transistor sizing and bias conditions. </w:t>
      </w:r>
    </w:p>
    <w:p w14:paraId="2665B2C2"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Finite voltage gain of the differential stage. </w:t>
      </w:r>
    </w:p>
    <w:p w14:paraId="2687823D" w14:textId="77777777" w:rsidR="002E73F1" w:rsidRPr="002E73F1" w:rsidRDefault="002E73F1" w:rsidP="002E73F1">
      <w:pPr>
        <w:numPr>
          <w:ilvl w:val="0"/>
          <w:numId w:val="3"/>
        </w:numPr>
        <w:spacing w:after="156" w:line="259" w:lineRule="auto"/>
        <w:jc w:val="both"/>
        <w:rPr>
          <w:rFonts w:eastAsia="Garamond"/>
          <w:sz w:val="24"/>
          <w:szCs w:val="24"/>
        </w:rPr>
      </w:pPr>
      <w:r w:rsidRPr="002E73F1">
        <w:rPr>
          <w:rFonts w:eastAsia="Garamond"/>
          <w:sz w:val="24"/>
          <w:szCs w:val="24"/>
        </w:rPr>
        <w:t xml:space="preserve">Parasitic capacitances affecting transient response. </w:t>
      </w:r>
    </w:p>
    <w:p w14:paraId="379C15C2"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t>Dynamic comparators</w:t>
      </w:r>
    </w:p>
    <w:p w14:paraId="79FB84C5"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Although dynamic comparators can achieve high speed and low average power, they generally require clocked operation and may experience:</w:t>
      </w:r>
    </w:p>
    <w:p w14:paraId="41217CD7" w14:textId="77777777" w:rsidR="002E73F1" w:rsidRPr="002E73F1" w:rsidRDefault="002E73F1" w:rsidP="002E73F1">
      <w:pPr>
        <w:numPr>
          <w:ilvl w:val="0"/>
          <w:numId w:val="4"/>
        </w:numPr>
        <w:spacing w:after="156" w:line="259" w:lineRule="auto"/>
        <w:jc w:val="both"/>
        <w:rPr>
          <w:rFonts w:eastAsia="Garamond"/>
          <w:sz w:val="24"/>
          <w:szCs w:val="24"/>
        </w:rPr>
      </w:pPr>
      <w:r w:rsidRPr="002E73F1">
        <w:rPr>
          <w:rFonts w:eastAsia="Garamond"/>
          <w:sz w:val="24"/>
          <w:szCs w:val="24"/>
        </w:rPr>
        <w:t xml:space="preserve">Kickback noise </w:t>
      </w:r>
    </w:p>
    <w:p w14:paraId="3CBF26F0" w14:textId="77777777" w:rsidR="002E73F1" w:rsidRPr="002E73F1" w:rsidRDefault="002E73F1" w:rsidP="002E73F1">
      <w:pPr>
        <w:numPr>
          <w:ilvl w:val="0"/>
          <w:numId w:val="4"/>
        </w:numPr>
        <w:spacing w:after="156" w:line="259" w:lineRule="auto"/>
        <w:jc w:val="both"/>
        <w:rPr>
          <w:rFonts w:eastAsia="Garamond"/>
          <w:sz w:val="24"/>
          <w:szCs w:val="24"/>
        </w:rPr>
      </w:pPr>
      <w:r w:rsidRPr="002E73F1">
        <w:rPr>
          <w:rFonts w:eastAsia="Garamond"/>
          <w:sz w:val="24"/>
          <w:szCs w:val="24"/>
        </w:rPr>
        <w:t xml:space="preserve">Input-dependent offset </w:t>
      </w:r>
    </w:p>
    <w:p w14:paraId="0C458F12" w14:textId="77777777" w:rsidR="002E73F1" w:rsidRPr="002E73F1" w:rsidRDefault="002E73F1" w:rsidP="002E73F1">
      <w:pPr>
        <w:numPr>
          <w:ilvl w:val="0"/>
          <w:numId w:val="4"/>
        </w:numPr>
        <w:spacing w:after="156" w:line="259" w:lineRule="auto"/>
        <w:jc w:val="both"/>
        <w:rPr>
          <w:rFonts w:eastAsia="Garamond"/>
          <w:sz w:val="24"/>
          <w:szCs w:val="24"/>
        </w:rPr>
      </w:pPr>
      <w:r w:rsidRPr="002E73F1">
        <w:rPr>
          <w:rFonts w:eastAsia="Garamond"/>
          <w:sz w:val="24"/>
          <w:szCs w:val="24"/>
        </w:rPr>
        <w:t xml:space="preserve">Clock feedthrough </w:t>
      </w:r>
    </w:p>
    <w:p w14:paraId="638E5CC2" w14:textId="77777777" w:rsidR="002E73F1" w:rsidRPr="002E73F1" w:rsidRDefault="002E73F1" w:rsidP="002E73F1">
      <w:pPr>
        <w:numPr>
          <w:ilvl w:val="0"/>
          <w:numId w:val="4"/>
        </w:numPr>
        <w:spacing w:after="156" w:line="259" w:lineRule="auto"/>
        <w:jc w:val="both"/>
        <w:rPr>
          <w:rFonts w:eastAsia="Garamond"/>
          <w:sz w:val="24"/>
          <w:szCs w:val="24"/>
        </w:rPr>
      </w:pPr>
      <w:r w:rsidRPr="002E73F1">
        <w:rPr>
          <w:rFonts w:eastAsia="Garamond"/>
          <w:sz w:val="24"/>
          <w:szCs w:val="24"/>
        </w:rPr>
        <w:t xml:space="preserve">More complex transient behavior </w:t>
      </w:r>
    </w:p>
    <w:p w14:paraId="678979A8"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 xml:space="preserve">Therefore, the selected architecture provides a useful compromise between </w:t>
      </w:r>
      <w:r w:rsidRPr="002E73F1">
        <w:rPr>
          <w:rFonts w:eastAsia="Garamond"/>
          <w:b/>
          <w:bCs/>
          <w:sz w:val="24"/>
          <w:szCs w:val="24"/>
        </w:rPr>
        <w:t>circuit simplicity, continuous operation, gain, and ease of implementation</w:t>
      </w:r>
      <w:r w:rsidRPr="002E73F1">
        <w:rPr>
          <w:rFonts w:eastAsia="Garamond"/>
          <w:sz w:val="24"/>
          <w:szCs w:val="24"/>
        </w:rPr>
        <w:t>.</w:t>
      </w:r>
    </w:p>
    <w:p w14:paraId="200D138D" w14:textId="7EF5C567" w:rsidR="002E73F1" w:rsidRDefault="002E73F1" w:rsidP="002E73F1">
      <w:pPr>
        <w:spacing w:after="156" w:line="259" w:lineRule="auto"/>
        <w:jc w:val="both"/>
        <w:rPr>
          <w:rFonts w:eastAsia="Garamond"/>
          <w:sz w:val="24"/>
          <w:szCs w:val="24"/>
        </w:rPr>
      </w:pPr>
    </w:p>
    <w:p w14:paraId="125D0147" w14:textId="77777777" w:rsidR="00BC226A" w:rsidRDefault="00BC226A" w:rsidP="002E73F1">
      <w:pPr>
        <w:spacing w:after="156" w:line="259" w:lineRule="auto"/>
        <w:jc w:val="both"/>
        <w:rPr>
          <w:rFonts w:eastAsia="Garamond"/>
          <w:sz w:val="24"/>
          <w:szCs w:val="24"/>
        </w:rPr>
      </w:pPr>
    </w:p>
    <w:p w14:paraId="41325F37" w14:textId="77777777" w:rsidR="00BC226A" w:rsidRDefault="00BC226A" w:rsidP="002E73F1">
      <w:pPr>
        <w:spacing w:after="156" w:line="259" w:lineRule="auto"/>
        <w:jc w:val="both"/>
        <w:rPr>
          <w:rFonts w:eastAsia="Garamond"/>
          <w:sz w:val="24"/>
          <w:szCs w:val="24"/>
        </w:rPr>
      </w:pPr>
    </w:p>
    <w:p w14:paraId="30B3C2D1" w14:textId="55347187" w:rsidR="002E73F1" w:rsidRPr="00230E63" w:rsidRDefault="002E73F1" w:rsidP="00230E63">
      <w:pPr>
        <w:spacing w:after="156" w:line="259" w:lineRule="auto"/>
        <w:jc w:val="center"/>
        <w:rPr>
          <w:rFonts w:eastAsia="Garamond"/>
          <w:b/>
          <w:bCs/>
          <w:sz w:val="28"/>
          <w:szCs w:val="28"/>
        </w:rPr>
      </w:pPr>
      <w:r w:rsidRPr="00230E63">
        <w:rPr>
          <w:rFonts w:eastAsia="Garamond"/>
          <w:b/>
          <w:bCs/>
          <w:sz w:val="28"/>
          <w:szCs w:val="28"/>
        </w:rPr>
        <w:lastRenderedPageBreak/>
        <w:t>Methodology</w:t>
      </w:r>
    </w:p>
    <w:p w14:paraId="7B45A769" w14:textId="0DB9BAED" w:rsidR="002E73F1" w:rsidRPr="0019096C" w:rsidRDefault="002E73F1" w:rsidP="002E73F1">
      <w:pPr>
        <w:spacing w:after="156" w:line="259" w:lineRule="auto"/>
        <w:jc w:val="both"/>
        <w:rPr>
          <w:rFonts w:eastAsia="Garamond"/>
          <w:sz w:val="24"/>
          <w:szCs w:val="24"/>
        </w:rPr>
      </w:pPr>
      <w:r w:rsidRPr="002E73F1">
        <w:rPr>
          <w:rFonts w:eastAsia="Garamond"/>
          <w:sz w:val="24"/>
          <w:szCs w:val="24"/>
        </w:rPr>
        <w:t xml:space="preserve">The design is a </w:t>
      </w:r>
      <w:r w:rsidRPr="0019096C">
        <w:rPr>
          <w:rFonts w:eastAsia="Garamond"/>
          <w:sz w:val="24"/>
          <w:szCs w:val="24"/>
        </w:rPr>
        <w:t>CMOS differential comparator with a PMOS current-mirror active load and CMOS inverter output stage.</w:t>
      </w:r>
    </w:p>
    <w:p w14:paraId="1F516D1A" w14:textId="0FD33906" w:rsidR="00BC226A" w:rsidRPr="00A531BB" w:rsidRDefault="002E73F1" w:rsidP="002E73F1">
      <w:pPr>
        <w:spacing w:after="156" w:line="259" w:lineRule="auto"/>
        <w:jc w:val="both"/>
        <w:rPr>
          <w:rFonts w:eastAsia="Garamond"/>
          <w:b/>
          <w:bCs/>
          <w:sz w:val="24"/>
          <w:szCs w:val="24"/>
        </w:rPr>
      </w:pPr>
      <w:r w:rsidRPr="002E73F1">
        <w:rPr>
          <w:rFonts w:eastAsia="Garamond"/>
          <w:sz w:val="24"/>
          <w:szCs w:val="24"/>
        </w:rPr>
        <w:t>The design consists of seven MOS transistors:</w:t>
      </w:r>
      <w:r w:rsidR="000C1898">
        <w:rPr>
          <w:rFonts w:eastAsia="Garamond"/>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BC226A" w14:paraId="495832DD" w14:textId="77777777" w:rsidTr="00BC226A">
        <w:tc>
          <w:tcPr>
            <w:tcW w:w="3116" w:type="dxa"/>
          </w:tcPr>
          <w:p w14:paraId="68331CB6" w14:textId="256D32CC" w:rsidR="00BC226A" w:rsidRPr="0019096C" w:rsidRDefault="00BC226A" w:rsidP="0019096C">
            <w:pPr>
              <w:spacing w:after="156" w:line="259" w:lineRule="auto"/>
              <w:jc w:val="center"/>
              <w:rPr>
                <w:rFonts w:eastAsia="Garamond"/>
                <w:b/>
                <w:bCs/>
                <w:sz w:val="24"/>
                <w:szCs w:val="24"/>
              </w:rPr>
            </w:pPr>
            <w:r w:rsidRPr="0019096C">
              <w:rPr>
                <w:rFonts w:eastAsia="Garamond"/>
                <w:b/>
                <w:bCs/>
                <w:sz w:val="24"/>
                <w:szCs w:val="24"/>
              </w:rPr>
              <w:t>Transistor</w:t>
            </w:r>
          </w:p>
        </w:tc>
        <w:tc>
          <w:tcPr>
            <w:tcW w:w="3117" w:type="dxa"/>
          </w:tcPr>
          <w:p w14:paraId="0BE16FDA" w14:textId="69428337" w:rsidR="00BC226A" w:rsidRPr="0019096C" w:rsidRDefault="00BC226A" w:rsidP="0019096C">
            <w:pPr>
              <w:spacing w:after="156" w:line="259" w:lineRule="auto"/>
              <w:jc w:val="center"/>
              <w:rPr>
                <w:rFonts w:eastAsia="Garamond"/>
                <w:b/>
                <w:bCs/>
                <w:sz w:val="24"/>
                <w:szCs w:val="24"/>
              </w:rPr>
            </w:pPr>
            <w:r w:rsidRPr="0019096C">
              <w:rPr>
                <w:rFonts w:eastAsia="Garamond"/>
                <w:b/>
                <w:bCs/>
                <w:sz w:val="24"/>
                <w:szCs w:val="24"/>
              </w:rPr>
              <w:t>Type</w:t>
            </w:r>
          </w:p>
        </w:tc>
        <w:tc>
          <w:tcPr>
            <w:tcW w:w="3117" w:type="dxa"/>
          </w:tcPr>
          <w:p w14:paraId="628CA9BA" w14:textId="37B0BD48" w:rsidR="00BC226A" w:rsidRPr="0019096C" w:rsidRDefault="00BC226A" w:rsidP="0019096C">
            <w:pPr>
              <w:spacing w:after="156" w:line="259" w:lineRule="auto"/>
              <w:jc w:val="center"/>
              <w:rPr>
                <w:rFonts w:eastAsia="Garamond"/>
                <w:b/>
                <w:bCs/>
                <w:sz w:val="24"/>
                <w:szCs w:val="24"/>
              </w:rPr>
            </w:pPr>
            <w:r w:rsidRPr="0019096C">
              <w:rPr>
                <w:rFonts w:eastAsia="Garamond"/>
                <w:b/>
                <w:bCs/>
                <w:sz w:val="24"/>
                <w:szCs w:val="24"/>
              </w:rPr>
              <w:t>Function</w:t>
            </w:r>
          </w:p>
        </w:tc>
      </w:tr>
      <w:tr w:rsidR="00BC226A" w14:paraId="60A70D28" w14:textId="77777777" w:rsidTr="00BC226A">
        <w:tc>
          <w:tcPr>
            <w:tcW w:w="3116" w:type="dxa"/>
          </w:tcPr>
          <w:p w14:paraId="57A43082" w14:textId="6F01D09A" w:rsidR="00BC226A" w:rsidRDefault="00BC226A" w:rsidP="0019096C">
            <w:pPr>
              <w:spacing w:after="156" w:line="259" w:lineRule="auto"/>
              <w:jc w:val="center"/>
              <w:rPr>
                <w:rFonts w:eastAsia="Garamond"/>
                <w:sz w:val="24"/>
                <w:szCs w:val="24"/>
              </w:rPr>
            </w:pPr>
            <w:r>
              <w:rPr>
                <w:rFonts w:eastAsia="Garamond"/>
                <w:sz w:val="24"/>
                <w:szCs w:val="24"/>
              </w:rPr>
              <w:t>M1</w:t>
            </w:r>
          </w:p>
        </w:tc>
        <w:tc>
          <w:tcPr>
            <w:tcW w:w="3117" w:type="dxa"/>
          </w:tcPr>
          <w:p w14:paraId="50E5DE77" w14:textId="125A4701" w:rsidR="00BC226A" w:rsidRDefault="00BC226A" w:rsidP="0019096C">
            <w:pPr>
              <w:spacing w:after="156" w:line="259" w:lineRule="auto"/>
              <w:jc w:val="center"/>
              <w:rPr>
                <w:rFonts w:eastAsia="Garamond"/>
                <w:sz w:val="24"/>
                <w:szCs w:val="24"/>
              </w:rPr>
            </w:pPr>
            <w:r>
              <w:rPr>
                <w:rFonts w:eastAsia="Garamond"/>
                <w:sz w:val="24"/>
                <w:szCs w:val="24"/>
              </w:rPr>
              <w:t>NMOS</w:t>
            </w:r>
          </w:p>
        </w:tc>
        <w:tc>
          <w:tcPr>
            <w:tcW w:w="3117" w:type="dxa"/>
          </w:tcPr>
          <w:p w14:paraId="1D946302" w14:textId="517BF66D" w:rsidR="00BC226A" w:rsidRDefault="006D4913" w:rsidP="0019096C">
            <w:pPr>
              <w:spacing w:after="156" w:line="259" w:lineRule="auto"/>
              <w:jc w:val="center"/>
              <w:rPr>
                <w:rFonts w:eastAsia="Garamond"/>
                <w:sz w:val="24"/>
                <w:szCs w:val="24"/>
              </w:rPr>
            </w:pPr>
            <w:r w:rsidRPr="002E73F1">
              <w:rPr>
                <w:rFonts w:eastAsia="Garamond"/>
                <w:sz w:val="24"/>
                <w:szCs w:val="24"/>
              </w:rPr>
              <w:t>Differential input transistor</w:t>
            </w:r>
          </w:p>
        </w:tc>
      </w:tr>
      <w:tr w:rsidR="00BC226A" w14:paraId="2CB08B45" w14:textId="77777777" w:rsidTr="00BC226A">
        <w:tc>
          <w:tcPr>
            <w:tcW w:w="3116" w:type="dxa"/>
          </w:tcPr>
          <w:p w14:paraId="03B091AD" w14:textId="00504112" w:rsidR="00BC226A" w:rsidRDefault="00BC226A" w:rsidP="0019096C">
            <w:pPr>
              <w:spacing w:after="156" w:line="259" w:lineRule="auto"/>
              <w:jc w:val="center"/>
              <w:rPr>
                <w:rFonts w:eastAsia="Garamond"/>
                <w:sz w:val="24"/>
                <w:szCs w:val="24"/>
              </w:rPr>
            </w:pPr>
            <w:r>
              <w:rPr>
                <w:rFonts w:eastAsia="Garamond"/>
                <w:sz w:val="24"/>
                <w:szCs w:val="24"/>
              </w:rPr>
              <w:t>M2</w:t>
            </w:r>
          </w:p>
        </w:tc>
        <w:tc>
          <w:tcPr>
            <w:tcW w:w="3117" w:type="dxa"/>
          </w:tcPr>
          <w:p w14:paraId="27D13AAB" w14:textId="2C62AEA8" w:rsidR="00BC226A" w:rsidRDefault="00BC226A" w:rsidP="0019096C">
            <w:pPr>
              <w:spacing w:after="156" w:line="259" w:lineRule="auto"/>
              <w:jc w:val="center"/>
              <w:rPr>
                <w:rFonts w:eastAsia="Garamond"/>
                <w:sz w:val="24"/>
                <w:szCs w:val="24"/>
              </w:rPr>
            </w:pPr>
            <w:r>
              <w:rPr>
                <w:rFonts w:eastAsia="Garamond"/>
                <w:sz w:val="24"/>
                <w:szCs w:val="24"/>
              </w:rPr>
              <w:t>NMOS</w:t>
            </w:r>
          </w:p>
        </w:tc>
        <w:tc>
          <w:tcPr>
            <w:tcW w:w="3117" w:type="dxa"/>
          </w:tcPr>
          <w:p w14:paraId="20C47B07" w14:textId="1BA9A531" w:rsidR="00BC226A" w:rsidRDefault="006D4913" w:rsidP="0019096C">
            <w:pPr>
              <w:spacing w:after="156" w:line="259" w:lineRule="auto"/>
              <w:jc w:val="center"/>
              <w:rPr>
                <w:rFonts w:eastAsia="Garamond"/>
                <w:sz w:val="24"/>
                <w:szCs w:val="24"/>
              </w:rPr>
            </w:pPr>
            <w:r w:rsidRPr="002E73F1">
              <w:rPr>
                <w:rFonts w:eastAsia="Garamond"/>
                <w:sz w:val="24"/>
                <w:szCs w:val="24"/>
              </w:rPr>
              <w:t>Differential input transistor</w:t>
            </w:r>
          </w:p>
        </w:tc>
      </w:tr>
      <w:tr w:rsidR="00BC226A" w14:paraId="37071EE5" w14:textId="77777777" w:rsidTr="00BC226A">
        <w:tc>
          <w:tcPr>
            <w:tcW w:w="3116" w:type="dxa"/>
          </w:tcPr>
          <w:p w14:paraId="0BDB93BC" w14:textId="37E61553" w:rsidR="00BC226A" w:rsidRDefault="00BC226A" w:rsidP="0019096C">
            <w:pPr>
              <w:spacing w:after="156" w:line="259" w:lineRule="auto"/>
              <w:jc w:val="center"/>
              <w:rPr>
                <w:rFonts w:eastAsia="Garamond"/>
                <w:sz w:val="24"/>
                <w:szCs w:val="24"/>
              </w:rPr>
            </w:pPr>
            <w:r>
              <w:rPr>
                <w:rFonts w:eastAsia="Garamond"/>
                <w:sz w:val="24"/>
                <w:szCs w:val="24"/>
              </w:rPr>
              <w:t>M3</w:t>
            </w:r>
          </w:p>
        </w:tc>
        <w:tc>
          <w:tcPr>
            <w:tcW w:w="3117" w:type="dxa"/>
          </w:tcPr>
          <w:p w14:paraId="01BF5995" w14:textId="60D32CD5" w:rsidR="00BC226A" w:rsidRDefault="00BC226A" w:rsidP="0019096C">
            <w:pPr>
              <w:spacing w:after="156" w:line="259" w:lineRule="auto"/>
              <w:jc w:val="center"/>
              <w:rPr>
                <w:rFonts w:eastAsia="Garamond"/>
                <w:sz w:val="24"/>
                <w:szCs w:val="24"/>
              </w:rPr>
            </w:pPr>
            <w:r>
              <w:rPr>
                <w:rFonts w:eastAsia="Garamond"/>
                <w:sz w:val="24"/>
                <w:szCs w:val="24"/>
              </w:rPr>
              <w:t>PMOS</w:t>
            </w:r>
          </w:p>
        </w:tc>
        <w:tc>
          <w:tcPr>
            <w:tcW w:w="3117" w:type="dxa"/>
          </w:tcPr>
          <w:p w14:paraId="24DC6B25" w14:textId="3FCBCF11" w:rsidR="00BC226A" w:rsidRDefault="006D4913" w:rsidP="0019096C">
            <w:pPr>
              <w:spacing w:after="156" w:line="259" w:lineRule="auto"/>
              <w:jc w:val="center"/>
              <w:rPr>
                <w:rFonts w:eastAsia="Garamond"/>
                <w:sz w:val="24"/>
                <w:szCs w:val="24"/>
              </w:rPr>
            </w:pPr>
            <w:r w:rsidRPr="002E73F1">
              <w:rPr>
                <w:rFonts w:eastAsia="Garamond"/>
                <w:sz w:val="24"/>
                <w:szCs w:val="24"/>
              </w:rPr>
              <w:t>Diode-connected current-mirror transistor</w:t>
            </w:r>
          </w:p>
        </w:tc>
      </w:tr>
      <w:tr w:rsidR="00BC226A" w14:paraId="6FBC6699" w14:textId="77777777" w:rsidTr="00BC226A">
        <w:tc>
          <w:tcPr>
            <w:tcW w:w="3116" w:type="dxa"/>
          </w:tcPr>
          <w:p w14:paraId="2739075E" w14:textId="1ED055ED" w:rsidR="00BC226A" w:rsidRDefault="00BC226A" w:rsidP="0019096C">
            <w:pPr>
              <w:spacing w:after="156" w:line="259" w:lineRule="auto"/>
              <w:jc w:val="center"/>
              <w:rPr>
                <w:rFonts w:eastAsia="Garamond"/>
                <w:sz w:val="24"/>
                <w:szCs w:val="24"/>
              </w:rPr>
            </w:pPr>
            <w:r>
              <w:rPr>
                <w:rFonts w:eastAsia="Garamond"/>
                <w:sz w:val="24"/>
                <w:szCs w:val="24"/>
              </w:rPr>
              <w:t>M4</w:t>
            </w:r>
          </w:p>
        </w:tc>
        <w:tc>
          <w:tcPr>
            <w:tcW w:w="3117" w:type="dxa"/>
          </w:tcPr>
          <w:p w14:paraId="51DC6243" w14:textId="6D26C70E" w:rsidR="00BC226A" w:rsidRDefault="00BC226A" w:rsidP="0019096C">
            <w:pPr>
              <w:spacing w:after="156" w:line="259" w:lineRule="auto"/>
              <w:jc w:val="center"/>
              <w:rPr>
                <w:rFonts w:eastAsia="Garamond"/>
                <w:sz w:val="24"/>
                <w:szCs w:val="24"/>
              </w:rPr>
            </w:pPr>
            <w:r>
              <w:rPr>
                <w:rFonts w:eastAsia="Garamond"/>
                <w:sz w:val="24"/>
                <w:szCs w:val="24"/>
              </w:rPr>
              <w:t>PMOS</w:t>
            </w:r>
          </w:p>
        </w:tc>
        <w:tc>
          <w:tcPr>
            <w:tcW w:w="3117" w:type="dxa"/>
          </w:tcPr>
          <w:p w14:paraId="0EB27843" w14:textId="3475330A" w:rsidR="00BC226A" w:rsidRDefault="006D4913" w:rsidP="0019096C">
            <w:pPr>
              <w:spacing w:after="156" w:line="259" w:lineRule="auto"/>
              <w:jc w:val="center"/>
              <w:rPr>
                <w:rFonts w:eastAsia="Garamond"/>
                <w:sz w:val="24"/>
                <w:szCs w:val="24"/>
              </w:rPr>
            </w:pPr>
            <w:r w:rsidRPr="002E73F1">
              <w:rPr>
                <w:rFonts w:eastAsia="Garamond"/>
                <w:sz w:val="24"/>
                <w:szCs w:val="24"/>
              </w:rPr>
              <w:t>Current-mirror load transistor</w:t>
            </w:r>
          </w:p>
        </w:tc>
      </w:tr>
      <w:tr w:rsidR="00BC226A" w14:paraId="0386BBC4" w14:textId="77777777" w:rsidTr="00BC226A">
        <w:tc>
          <w:tcPr>
            <w:tcW w:w="3116" w:type="dxa"/>
          </w:tcPr>
          <w:p w14:paraId="29B8E7A1" w14:textId="0EAEB661" w:rsidR="00BC226A" w:rsidRDefault="00BC226A" w:rsidP="0019096C">
            <w:pPr>
              <w:spacing w:after="156" w:line="259" w:lineRule="auto"/>
              <w:jc w:val="center"/>
              <w:rPr>
                <w:rFonts w:eastAsia="Garamond"/>
                <w:sz w:val="24"/>
                <w:szCs w:val="24"/>
              </w:rPr>
            </w:pPr>
            <w:r>
              <w:rPr>
                <w:rFonts w:eastAsia="Garamond"/>
                <w:sz w:val="24"/>
                <w:szCs w:val="24"/>
              </w:rPr>
              <w:t>M5</w:t>
            </w:r>
          </w:p>
        </w:tc>
        <w:tc>
          <w:tcPr>
            <w:tcW w:w="3117" w:type="dxa"/>
          </w:tcPr>
          <w:p w14:paraId="359AE2A1" w14:textId="206BE45D" w:rsidR="00BC226A" w:rsidRDefault="00BC226A" w:rsidP="0019096C">
            <w:pPr>
              <w:spacing w:after="156" w:line="259" w:lineRule="auto"/>
              <w:jc w:val="center"/>
              <w:rPr>
                <w:rFonts w:eastAsia="Garamond"/>
                <w:sz w:val="24"/>
                <w:szCs w:val="24"/>
              </w:rPr>
            </w:pPr>
            <w:r>
              <w:rPr>
                <w:rFonts w:eastAsia="Garamond"/>
                <w:sz w:val="24"/>
                <w:szCs w:val="24"/>
              </w:rPr>
              <w:t>NMOS</w:t>
            </w:r>
          </w:p>
        </w:tc>
        <w:tc>
          <w:tcPr>
            <w:tcW w:w="3117" w:type="dxa"/>
          </w:tcPr>
          <w:p w14:paraId="11F51DD9" w14:textId="234559FA" w:rsidR="00BC226A" w:rsidRDefault="006D4913" w:rsidP="0019096C">
            <w:pPr>
              <w:spacing w:after="156" w:line="259" w:lineRule="auto"/>
              <w:jc w:val="center"/>
              <w:rPr>
                <w:rFonts w:eastAsia="Garamond"/>
                <w:sz w:val="24"/>
                <w:szCs w:val="24"/>
              </w:rPr>
            </w:pPr>
            <w:r w:rsidRPr="002E73F1">
              <w:rPr>
                <w:rFonts w:eastAsia="Garamond"/>
                <w:sz w:val="24"/>
                <w:szCs w:val="24"/>
              </w:rPr>
              <w:t>Tail current source</w:t>
            </w:r>
          </w:p>
        </w:tc>
      </w:tr>
      <w:tr w:rsidR="00BC226A" w14:paraId="78D29C96" w14:textId="77777777" w:rsidTr="00BC226A">
        <w:tc>
          <w:tcPr>
            <w:tcW w:w="3116" w:type="dxa"/>
          </w:tcPr>
          <w:p w14:paraId="79284E5A" w14:textId="36CFD729" w:rsidR="00BC226A" w:rsidRDefault="00BC226A" w:rsidP="0019096C">
            <w:pPr>
              <w:spacing w:after="156" w:line="259" w:lineRule="auto"/>
              <w:jc w:val="center"/>
              <w:rPr>
                <w:rFonts w:eastAsia="Garamond"/>
                <w:sz w:val="24"/>
                <w:szCs w:val="24"/>
              </w:rPr>
            </w:pPr>
            <w:r>
              <w:rPr>
                <w:rFonts w:eastAsia="Garamond"/>
                <w:sz w:val="24"/>
                <w:szCs w:val="24"/>
              </w:rPr>
              <w:t>M6</w:t>
            </w:r>
          </w:p>
        </w:tc>
        <w:tc>
          <w:tcPr>
            <w:tcW w:w="3117" w:type="dxa"/>
          </w:tcPr>
          <w:p w14:paraId="1A52BC32" w14:textId="6624765C" w:rsidR="00BC226A" w:rsidRDefault="006D4913" w:rsidP="0019096C">
            <w:pPr>
              <w:spacing w:after="156" w:line="259" w:lineRule="auto"/>
              <w:jc w:val="center"/>
              <w:rPr>
                <w:rFonts w:eastAsia="Garamond"/>
                <w:sz w:val="24"/>
                <w:szCs w:val="24"/>
              </w:rPr>
            </w:pPr>
            <w:r>
              <w:rPr>
                <w:rFonts w:eastAsia="Garamond"/>
                <w:sz w:val="24"/>
                <w:szCs w:val="24"/>
              </w:rPr>
              <w:t>PMOS</w:t>
            </w:r>
          </w:p>
        </w:tc>
        <w:tc>
          <w:tcPr>
            <w:tcW w:w="3117" w:type="dxa"/>
          </w:tcPr>
          <w:p w14:paraId="730A9A69" w14:textId="2370E57B" w:rsidR="00BC226A" w:rsidRDefault="006A2098" w:rsidP="0019096C">
            <w:pPr>
              <w:spacing w:after="156" w:line="259" w:lineRule="auto"/>
              <w:jc w:val="center"/>
              <w:rPr>
                <w:rFonts w:eastAsia="Garamond"/>
                <w:sz w:val="24"/>
                <w:szCs w:val="24"/>
              </w:rPr>
            </w:pPr>
            <w:r w:rsidRPr="002E73F1">
              <w:rPr>
                <w:rFonts w:eastAsia="Garamond"/>
                <w:sz w:val="24"/>
                <w:szCs w:val="24"/>
              </w:rPr>
              <w:t>Output inverter</w:t>
            </w:r>
          </w:p>
        </w:tc>
      </w:tr>
      <w:tr w:rsidR="00BC226A" w14:paraId="6A71A871" w14:textId="77777777" w:rsidTr="00BC226A">
        <w:tc>
          <w:tcPr>
            <w:tcW w:w="3116" w:type="dxa"/>
          </w:tcPr>
          <w:p w14:paraId="2A121C5B" w14:textId="28322183" w:rsidR="00BC226A" w:rsidRDefault="00BC226A" w:rsidP="0019096C">
            <w:pPr>
              <w:spacing w:after="156" w:line="259" w:lineRule="auto"/>
              <w:jc w:val="center"/>
              <w:rPr>
                <w:rFonts w:eastAsia="Garamond"/>
                <w:sz w:val="24"/>
                <w:szCs w:val="24"/>
              </w:rPr>
            </w:pPr>
            <w:r>
              <w:rPr>
                <w:rFonts w:eastAsia="Garamond"/>
                <w:sz w:val="24"/>
                <w:szCs w:val="24"/>
              </w:rPr>
              <w:t>M7</w:t>
            </w:r>
          </w:p>
        </w:tc>
        <w:tc>
          <w:tcPr>
            <w:tcW w:w="3117" w:type="dxa"/>
          </w:tcPr>
          <w:p w14:paraId="13D68755" w14:textId="6EE7E2BE" w:rsidR="00BC226A" w:rsidRDefault="00D061C8" w:rsidP="0019096C">
            <w:pPr>
              <w:spacing w:after="156" w:line="259" w:lineRule="auto"/>
              <w:jc w:val="center"/>
              <w:rPr>
                <w:rFonts w:eastAsia="Garamond"/>
                <w:sz w:val="24"/>
                <w:szCs w:val="24"/>
              </w:rPr>
            </w:pPr>
            <w:r>
              <w:rPr>
                <w:rFonts w:eastAsia="Garamond"/>
                <w:sz w:val="24"/>
                <w:szCs w:val="24"/>
              </w:rPr>
              <w:t>N</w:t>
            </w:r>
            <w:r w:rsidR="006D4913">
              <w:rPr>
                <w:rFonts w:eastAsia="Garamond"/>
                <w:sz w:val="24"/>
                <w:szCs w:val="24"/>
              </w:rPr>
              <w:t>MOS</w:t>
            </w:r>
          </w:p>
        </w:tc>
        <w:tc>
          <w:tcPr>
            <w:tcW w:w="3117" w:type="dxa"/>
          </w:tcPr>
          <w:p w14:paraId="28128B2B" w14:textId="3D2054A9" w:rsidR="00BC226A" w:rsidRDefault="006A2098" w:rsidP="0019096C">
            <w:pPr>
              <w:spacing w:after="156" w:line="259" w:lineRule="auto"/>
              <w:jc w:val="center"/>
              <w:rPr>
                <w:rFonts w:eastAsia="Garamond"/>
                <w:sz w:val="24"/>
                <w:szCs w:val="24"/>
              </w:rPr>
            </w:pPr>
            <w:r w:rsidRPr="002E73F1">
              <w:rPr>
                <w:rFonts w:eastAsia="Garamond"/>
                <w:sz w:val="24"/>
                <w:szCs w:val="24"/>
              </w:rPr>
              <w:t>Output inverter</w:t>
            </w:r>
          </w:p>
        </w:tc>
      </w:tr>
    </w:tbl>
    <w:p w14:paraId="3A345F08" w14:textId="14586CC5" w:rsidR="002E73F1" w:rsidRPr="002E73F1" w:rsidRDefault="002E73F1" w:rsidP="002E73F1">
      <w:pPr>
        <w:spacing w:after="156" w:line="259" w:lineRule="auto"/>
        <w:jc w:val="both"/>
        <w:rPr>
          <w:rFonts w:eastAsia="Garamond"/>
          <w:sz w:val="24"/>
          <w:szCs w:val="24"/>
        </w:rPr>
      </w:pPr>
    </w:p>
    <w:p w14:paraId="2C05FACF"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t>5.1 Circuit Operation</w:t>
      </w:r>
    </w:p>
    <w:p w14:paraId="7C739D41"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 two input signals are applied to the gates of M1 and M2:</w:t>
      </w:r>
    </w:p>
    <w:p w14:paraId="7A64C072" w14:textId="7BBC163D"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m:t>
          </m:r>
          <m:r>
            <w:rPr>
              <w:rFonts w:ascii="Cambria Math" w:eastAsia="Garamond" w:hAnsi="Cambria Math"/>
              <w:sz w:val="24"/>
              <w:szCs w:val="24"/>
            </w:rPr>
            <m:t>M</m:t>
          </m:r>
          <m:r>
            <w:rPr>
              <w:rFonts w:ascii="Cambria Math" w:eastAsia="Garamond" w:hAnsi="Cambria Math"/>
              <w:sz w:val="24"/>
              <w:szCs w:val="24"/>
            </w:rPr>
            <m:t>1</m:t>
          </m:r>
          <m:r>
            <m:rPr>
              <m:sty m:val="p"/>
            </m:rPr>
            <w:rPr>
              <w:rFonts w:eastAsia="Garamond"/>
              <w:sz w:val="24"/>
              <w:szCs w:val="24"/>
            </w:rPr>
            <w:br/>
          </m:r>
        </m:oMath>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r>
            <w:rPr>
              <w:rFonts w:ascii="Cambria Math" w:eastAsia="Garamond" w:hAnsi="Cambria Math"/>
              <w:sz w:val="24"/>
              <w:szCs w:val="24"/>
            </w:rPr>
            <m:t>→</m:t>
          </m:r>
          <m:r>
            <w:rPr>
              <w:rFonts w:ascii="Cambria Math" w:eastAsia="Garamond" w:hAnsi="Cambria Math"/>
              <w:sz w:val="24"/>
              <w:szCs w:val="24"/>
            </w:rPr>
            <m:t>M</m:t>
          </m:r>
          <m:r>
            <w:rPr>
              <w:rFonts w:ascii="Cambria Math" w:eastAsia="Garamond" w:hAnsi="Cambria Math"/>
              <w:sz w:val="24"/>
              <w:szCs w:val="24"/>
            </w:rPr>
            <m:t>2</m:t>
          </m:r>
          <m:r>
            <m:rPr>
              <m:sty m:val="p"/>
            </m:rPr>
            <w:rPr>
              <w:rFonts w:eastAsia="Garamond"/>
              <w:sz w:val="24"/>
              <w:szCs w:val="24"/>
            </w:rPr>
            <w:br/>
          </m:r>
        </m:oMath>
      </m:oMathPara>
    </w:p>
    <w:p w14:paraId="0637BCBE"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 sources of M1 and M2 are connected to the common tail node, which is biased through M5.</w:t>
      </w:r>
    </w:p>
    <w:p w14:paraId="23508B15"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M3 and M4 form the PMOS current-mirror active load. M3 is diode-connected, while M4 mirrors the current to the other branch.</w:t>
      </w:r>
    </w:p>
    <w:p w14:paraId="63F47819" w14:textId="6E28F510" w:rsidR="002E73F1" w:rsidRPr="002E73F1" w:rsidRDefault="002E73F1" w:rsidP="002E73F1">
      <w:pPr>
        <w:spacing w:after="156" w:line="259" w:lineRule="auto"/>
        <w:jc w:val="both"/>
        <w:rPr>
          <w:rFonts w:eastAsia="Garamond"/>
          <w:sz w:val="24"/>
          <w:szCs w:val="24"/>
        </w:rPr>
      </w:pPr>
      <w:r w:rsidRPr="002E73F1">
        <w:rPr>
          <w:rFonts w:eastAsia="Garamond"/>
          <w:sz w:val="24"/>
          <w:szCs w:val="24"/>
        </w:rPr>
        <w:t xml:space="preserve">The resulting internal signal at </w:t>
      </w:r>
      <w:r w:rsidRPr="00DD2EFF">
        <w:rPr>
          <w:rFonts w:eastAsia="Garamond"/>
          <w:sz w:val="24"/>
          <w:szCs w:val="24"/>
        </w:rPr>
        <w:t>V1</w:t>
      </w:r>
      <w:r w:rsidRPr="002E73F1">
        <w:rPr>
          <w:rFonts w:eastAsia="Garamond"/>
          <w:sz w:val="24"/>
          <w:szCs w:val="24"/>
        </w:rPr>
        <w:t xml:space="preserve"> drives the gates of M</w:t>
      </w:r>
      <w:r w:rsidR="000D43D6">
        <w:rPr>
          <w:rFonts w:eastAsia="Garamond"/>
          <w:sz w:val="24"/>
          <w:szCs w:val="24"/>
        </w:rPr>
        <w:t>6</w:t>
      </w:r>
      <w:r w:rsidRPr="002E73F1">
        <w:rPr>
          <w:rFonts w:eastAsia="Garamond"/>
          <w:sz w:val="24"/>
          <w:szCs w:val="24"/>
        </w:rPr>
        <w:t xml:space="preserve"> and M</w:t>
      </w:r>
      <w:r w:rsidR="000D43D6">
        <w:rPr>
          <w:rFonts w:eastAsia="Garamond"/>
          <w:sz w:val="24"/>
          <w:szCs w:val="24"/>
        </w:rPr>
        <w:t>7</w:t>
      </w:r>
      <w:r w:rsidRPr="002E73F1">
        <w:rPr>
          <w:rFonts w:eastAsia="Garamond"/>
          <w:sz w:val="24"/>
          <w:szCs w:val="24"/>
        </w:rPr>
        <w:t>.</w:t>
      </w:r>
    </w:p>
    <w:p w14:paraId="34B03E42" w14:textId="4281E580"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 output is taken from the common drain connection of M</w:t>
      </w:r>
      <w:r w:rsidR="000D43D6">
        <w:rPr>
          <w:rFonts w:eastAsia="Garamond"/>
          <w:sz w:val="24"/>
          <w:szCs w:val="24"/>
        </w:rPr>
        <w:t>6</w:t>
      </w:r>
      <w:r w:rsidRPr="002E73F1">
        <w:rPr>
          <w:rFonts w:eastAsia="Garamond"/>
          <w:sz w:val="24"/>
          <w:szCs w:val="24"/>
        </w:rPr>
        <w:t xml:space="preserve"> and M</w:t>
      </w:r>
      <w:r w:rsidR="000D43D6">
        <w:rPr>
          <w:rFonts w:eastAsia="Garamond"/>
          <w:sz w:val="24"/>
          <w:szCs w:val="24"/>
        </w:rPr>
        <w:t>7</w:t>
      </w:r>
      <w:r w:rsidRPr="002E73F1">
        <w:rPr>
          <w:rFonts w:eastAsia="Garamond"/>
          <w:sz w:val="24"/>
          <w:szCs w:val="24"/>
        </w:rPr>
        <w:t>:</w:t>
      </w:r>
    </w:p>
    <w:p w14:paraId="68514862" w14:textId="48DF1B4D"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OUT</m:t>
              </m:r>
            </m:sub>
          </m:sSub>
          <m:r>
            <w:rPr>
              <w:rFonts w:ascii="Cambria Math" w:eastAsia="Garamond" w:hAnsi="Cambria Math"/>
              <w:sz w:val="24"/>
              <w:szCs w:val="24"/>
            </w:rPr>
            <m:t>=</m:t>
          </m:r>
          <m:r>
            <w:rPr>
              <w:rFonts w:ascii="Cambria Math" w:eastAsia="Garamond" w:hAnsi="Cambria Math"/>
              <w:sz w:val="24"/>
              <w:szCs w:val="24"/>
            </w:rPr>
            <m:t>f</m:t>
          </m:r>
          <m:d>
            <m:dPr>
              <m:ctrlPr>
                <w:rPr>
                  <w:rFonts w:ascii="Cambria Math" w:eastAsia="Garamond" w:hAnsi="Cambria Math"/>
                  <w:sz w:val="24"/>
                  <w:szCs w:val="24"/>
                </w:rPr>
              </m:ctrlPr>
            </m:dPr>
            <m:e>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e>
          </m:d>
          <m:r>
            <m:rPr>
              <m:sty m:val="p"/>
            </m:rPr>
            <w:rPr>
              <w:rFonts w:eastAsia="Garamond"/>
              <w:sz w:val="24"/>
              <w:szCs w:val="24"/>
            </w:rPr>
            <w:br/>
          </m:r>
        </m:oMath>
      </m:oMathPara>
    </w:p>
    <w:p w14:paraId="1152D2B6"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t>5.2 Design Flow</w:t>
      </w:r>
    </w:p>
    <w:p w14:paraId="316A544E" w14:textId="77777777" w:rsidR="002E73F1" w:rsidRDefault="002E73F1" w:rsidP="002E73F1">
      <w:pPr>
        <w:spacing w:after="156" w:line="259" w:lineRule="auto"/>
        <w:jc w:val="both"/>
        <w:rPr>
          <w:rFonts w:eastAsia="Garamond"/>
          <w:sz w:val="24"/>
          <w:szCs w:val="24"/>
        </w:rPr>
      </w:pPr>
      <w:r w:rsidRPr="002E73F1">
        <w:rPr>
          <w:rFonts w:eastAsia="Garamond"/>
          <w:sz w:val="24"/>
          <w:szCs w:val="24"/>
        </w:rPr>
        <w:t>The overall design methodology is:</w:t>
      </w:r>
    </w:p>
    <w:p w14:paraId="1332B0CB" w14:textId="77777777" w:rsidR="0019096C" w:rsidRDefault="0019096C" w:rsidP="002E73F1">
      <w:pPr>
        <w:spacing w:after="156" w:line="259" w:lineRule="auto"/>
        <w:jc w:val="both"/>
        <w:rPr>
          <w:rFonts w:eastAsia="Garamond"/>
          <w:sz w:val="24"/>
          <w:szCs w:val="24"/>
        </w:rPr>
      </w:pPr>
    </w:p>
    <w:p w14:paraId="326B88F8" w14:textId="77777777" w:rsidR="0019096C" w:rsidRPr="002E73F1" w:rsidRDefault="0019096C" w:rsidP="002E73F1">
      <w:pPr>
        <w:spacing w:after="156" w:line="259" w:lineRule="auto"/>
        <w:jc w:val="both"/>
        <w:rPr>
          <w:rFonts w:eastAsia="Garamond"/>
          <w:sz w:val="24"/>
          <w:szCs w:val="24"/>
        </w:rPr>
      </w:pPr>
    </w:p>
    <w:p w14:paraId="25075EB4" w14:textId="19AD93FE" w:rsidR="002E73F1" w:rsidRDefault="001C236C" w:rsidP="002E73F1">
      <w:pPr>
        <w:spacing w:after="156" w:line="259" w:lineRule="auto"/>
        <w:jc w:val="both"/>
        <w:rPr>
          <w:rFonts w:eastAsia="Garamond"/>
          <w:sz w:val="24"/>
          <w:szCs w:val="24"/>
        </w:rPr>
      </w:pPr>
      <w:r w:rsidRPr="001C236C">
        <w:rPr>
          <w:rFonts w:eastAsia="Garamond"/>
          <w:noProof/>
          <w:sz w:val="24"/>
          <w:szCs w:val="24"/>
        </w:rPr>
        <w:lastRenderedPageBreak/>
        <w:drawing>
          <wp:inline distT="0" distB="0" distL="0" distR="0" wp14:anchorId="33133936" wp14:editId="356F4FF0">
            <wp:extent cx="4787198" cy="6870700"/>
            <wp:effectExtent l="0" t="0" r="0" b="6350"/>
            <wp:docPr id="137188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3557" name=""/>
                    <pic:cNvPicPr/>
                  </pic:nvPicPr>
                  <pic:blipFill>
                    <a:blip r:embed="rId6"/>
                    <a:stretch>
                      <a:fillRect/>
                    </a:stretch>
                  </pic:blipFill>
                  <pic:spPr>
                    <a:xfrm>
                      <a:off x="0" y="0"/>
                      <a:ext cx="4801941" cy="6891859"/>
                    </a:xfrm>
                    <a:prstGeom prst="rect">
                      <a:avLst/>
                    </a:prstGeom>
                  </pic:spPr>
                </pic:pic>
              </a:graphicData>
            </a:graphic>
          </wp:inline>
        </w:drawing>
      </w:r>
    </w:p>
    <w:p w14:paraId="2A66B517" w14:textId="77777777" w:rsidR="00C45099" w:rsidRDefault="00C45099" w:rsidP="002E73F1">
      <w:pPr>
        <w:spacing w:after="156" w:line="259" w:lineRule="auto"/>
        <w:jc w:val="both"/>
        <w:rPr>
          <w:rFonts w:eastAsia="Garamond"/>
          <w:sz w:val="24"/>
          <w:szCs w:val="24"/>
        </w:rPr>
      </w:pPr>
    </w:p>
    <w:p w14:paraId="436A87CA" w14:textId="6525404B" w:rsidR="001C236C" w:rsidRDefault="001C236C" w:rsidP="00781829">
      <w:pPr>
        <w:spacing w:after="156" w:line="259" w:lineRule="auto"/>
        <w:jc w:val="center"/>
        <w:rPr>
          <w:rFonts w:eastAsia="Garamond"/>
          <w:i/>
          <w:iCs/>
          <w:sz w:val="24"/>
          <w:szCs w:val="24"/>
        </w:rPr>
      </w:pPr>
      <w:r w:rsidRPr="00B43531">
        <w:rPr>
          <w:rFonts w:eastAsia="Garamond"/>
          <w:i/>
          <w:iCs/>
          <w:sz w:val="24"/>
          <w:szCs w:val="24"/>
        </w:rPr>
        <w:t xml:space="preserve">Fig. 1. </w:t>
      </w:r>
      <w:r>
        <w:rPr>
          <w:rFonts w:eastAsia="Garamond"/>
          <w:i/>
          <w:iCs/>
          <w:sz w:val="24"/>
          <w:szCs w:val="24"/>
        </w:rPr>
        <w:t>Methodology</w:t>
      </w:r>
    </w:p>
    <w:p w14:paraId="07C5519A" w14:textId="77777777" w:rsidR="00C45099" w:rsidRDefault="00C45099" w:rsidP="002E73F1">
      <w:pPr>
        <w:spacing w:after="156" w:line="259" w:lineRule="auto"/>
        <w:jc w:val="both"/>
        <w:rPr>
          <w:rFonts w:eastAsia="Garamond"/>
          <w:sz w:val="24"/>
          <w:szCs w:val="24"/>
        </w:rPr>
      </w:pPr>
    </w:p>
    <w:p w14:paraId="5EC0DD64" w14:textId="77777777" w:rsidR="00A531BB" w:rsidRDefault="00A531BB" w:rsidP="002E73F1">
      <w:pPr>
        <w:spacing w:after="156" w:line="259" w:lineRule="auto"/>
        <w:jc w:val="both"/>
        <w:rPr>
          <w:rFonts w:eastAsia="Garamond"/>
          <w:sz w:val="24"/>
          <w:szCs w:val="24"/>
        </w:rPr>
      </w:pPr>
    </w:p>
    <w:p w14:paraId="7B22EFBC" w14:textId="48C379B4" w:rsidR="00524413" w:rsidRPr="00E26393" w:rsidRDefault="00524413" w:rsidP="00E26393">
      <w:pPr>
        <w:spacing w:after="156" w:line="259" w:lineRule="auto"/>
        <w:jc w:val="center"/>
        <w:rPr>
          <w:rFonts w:eastAsia="Garamond"/>
          <w:b/>
          <w:bCs/>
          <w:sz w:val="28"/>
          <w:szCs w:val="28"/>
        </w:rPr>
      </w:pPr>
      <w:r w:rsidRPr="00E26393">
        <w:rPr>
          <w:rFonts w:eastAsia="Garamond"/>
          <w:b/>
          <w:bCs/>
          <w:sz w:val="28"/>
          <w:szCs w:val="28"/>
        </w:rPr>
        <w:lastRenderedPageBreak/>
        <w:t xml:space="preserve">Specifications of the </w:t>
      </w:r>
      <w:r w:rsidR="004F02D2">
        <w:rPr>
          <w:rFonts w:eastAsia="Garamond"/>
          <w:b/>
          <w:bCs/>
          <w:sz w:val="28"/>
          <w:szCs w:val="28"/>
        </w:rPr>
        <w:t>D</w:t>
      </w:r>
      <w:r w:rsidRPr="00E26393">
        <w:rPr>
          <w:rFonts w:eastAsia="Garamond"/>
          <w:b/>
          <w:bCs/>
          <w:sz w:val="28"/>
          <w:szCs w:val="28"/>
        </w:rPr>
        <w:t>esign</w:t>
      </w:r>
    </w:p>
    <w:p w14:paraId="19FDDDEF" w14:textId="77777777" w:rsidR="00524413" w:rsidRDefault="00524413" w:rsidP="002E73F1">
      <w:pPr>
        <w:spacing w:after="156" w:line="259" w:lineRule="auto"/>
        <w:jc w:val="both"/>
        <w:rPr>
          <w:rFonts w:eastAsia="Garamond"/>
          <w:sz w:val="24"/>
          <w:szCs w:val="24"/>
        </w:rPr>
      </w:pPr>
    </w:p>
    <w:tbl>
      <w:tblPr>
        <w:tblStyle w:val="TableGrid"/>
        <w:tblW w:w="0" w:type="auto"/>
        <w:tblLook w:val="04A0" w:firstRow="1" w:lastRow="0" w:firstColumn="1" w:lastColumn="0" w:noHBand="0" w:noVBand="1"/>
      </w:tblPr>
      <w:tblGrid>
        <w:gridCol w:w="3116"/>
        <w:gridCol w:w="3117"/>
        <w:gridCol w:w="3117"/>
      </w:tblGrid>
      <w:tr w:rsidR="00524413" w14:paraId="14B501E2" w14:textId="77777777" w:rsidTr="00524413">
        <w:tc>
          <w:tcPr>
            <w:tcW w:w="3116" w:type="dxa"/>
          </w:tcPr>
          <w:p w14:paraId="6254C1CA" w14:textId="7CF5662B" w:rsidR="00524413" w:rsidRPr="00E26393" w:rsidRDefault="00524413" w:rsidP="00E26393">
            <w:pPr>
              <w:spacing w:after="156" w:line="259" w:lineRule="auto"/>
              <w:jc w:val="center"/>
              <w:rPr>
                <w:rFonts w:eastAsia="Garamond"/>
                <w:b/>
                <w:bCs/>
                <w:sz w:val="24"/>
                <w:szCs w:val="24"/>
              </w:rPr>
            </w:pPr>
            <w:r w:rsidRPr="00E26393">
              <w:rPr>
                <w:rFonts w:eastAsia="Garamond"/>
                <w:b/>
                <w:bCs/>
                <w:sz w:val="24"/>
                <w:szCs w:val="24"/>
              </w:rPr>
              <w:t>S.No</w:t>
            </w:r>
            <w:r w:rsidR="002C6C7B">
              <w:rPr>
                <w:rFonts w:eastAsia="Garamond"/>
                <w:b/>
                <w:bCs/>
                <w:sz w:val="24"/>
                <w:szCs w:val="24"/>
              </w:rPr>
              <w:t>.</w:t>
            </w:r>
          </w:p>
        </w:tc>
        <w:tc>
          <w:tcPr>
            <w:tcW w:w="3117" w:type="dxa"/>
          </w:tcPr>
          <w:p w14:paraId="689B4237" w14:textId="3AC3DE69" w:rsidR="00524413" w:rsidRPr="00E26393" w:rsidRDefault="00524413" w:rsidP="00E26393">
            <w:pPr>
              <w:spacing w:after="156" w:line="259" w:lineRule="auto"/>
              <w:jc w:val="center"/>
              <w:rPr>
                <w:rFonts w:eastAsia="Garamond"/>
                <w:b/>
                <w:bCs/>
                <w:sz w:val="24"/>
                <w:szCs w:val="24"/>
              </w:rPr>
            </w:pPr>
            <w:r w:rsidRPr="00E26393">
              <w:rPr>
                <w:rFonts w:eastAsia="Garamond"/>
                <w:b/>
                <w:bCs/>
                <w:sz w:val="24"/>
                <w:szCs w:val="24"/>
              </w:rPr>
              <w:t>Parameter</w:t>
            </w:r>
          </w:p>
        </w:tc>
        <w:tc>
          <w:tcPr>
            <w:tcW w:w="3117" w:type="dxa"/>
          </w:tcPr>
          <w:p w14:paraId="27481E09" w14:textId="07383804" w:rsidR="00524413" w:rsidRPr="00E26393" w:rsidRDefault="00524413" w:rsidP="00E26393">
            <w:pPr>
              <w:spacing w:after="156" w:line="259" w:lineRule="auto"/>
              <w:jc w:val="center"/>
              <w:rPr>
                <w:rFonts w:eastAsia="Garamond"/>
                <w:b/>
                <w:bCs/>
                <w:sz w:val="24"/>
                <w:szCs w:val="24"/>
              </w:rPr>
            </w:pPr>
            <w:r w:rsidRPr="00E26393">
              <w:rPr>
                <w:rFonts w:eastAsia="Garamond"/>
                <w:b/>
                <w:bCs/>
                <w:sz w:val="24"/>
                <w:szCs w:val="24"/>
              </w:rPr>
              <w:t>Specification</w:t>
            </w:r>
          </w:p>
        </w:tc>
      </w:tr>
      <w:tr w:rsidR="00524413" w14:paraId="3006260A" w14:textId="77777777" w:rsidTr="00524413">
        <w:tc>
          <w:tcPr>
            <w:tcW w:w="3116" w:type="dxa"/>
          </w:tcPr>
          <w:p w14:paraId="7F1600EE" w14:textId="047C56BC" w:rsidR="00524413" w:rsidRDefault="00597EA1" w:rsidP="00E26393">
            <w:pPr>
              <w:spacing w:after="156" w:line="259" w:lineRule="auto"/>
              <w:jc w:val="center"/>
              <w:rPr>
                <w:rFonts w:eastAsia="Garamond"/>
                <w:sz w:val="24"/>
                <w:szCs w:val="24"/>
              </w:rPr>
            </w:pPr>
            <w:r>
              <w:rPr>
                <w:rFonts w:eastAsia="Garamond"/>
                <w:sz w:val="24"/>
                <w:szCs w:val="24"/>
              </w:rPr>
              <w:t>1.</w:t>
            </w:r>
          </w:p>
        </w:tc>
        <w:tc>
          <w:tcPr>
            <w:tcW w:w="3117" w:type="dxa"/>
          </w:tcPr>
          <w:p w14:paraId="0A2EB5C2" w14:textId="71414D8C" w:rsidR="00524413" w:rsidRDefault="006D0C39" w:rsidP="00E26393">
            <w:pPr>
              <w:spacing w:after="156" w:line="259" w:lineRule="auto"/>
              <w:jc w:val="center"/>
              <w:rPr>
                <w:rFonts w:eastAsia="Garamond"/>
                <w:sz w:val="24"/>
                <w:szCs w:val="24"/>
              </w:rPr>
            </w:pPr>
            <w:r>
              <w:rPr>
                <w:rFonts w:eastAsia="Garamond"/>
                <w:sz w:val="24"/>
                <w:szCs w:val="24"/>
              </w:rPr>
              <w:t>Technology</w:t>
            </w:r>
          </w:p>
        </w:tc>
        <w:tc>
          <w:tcPr>
            <w:tcW w:w="3117" w:type="dxa"/>
          </w:tcPr>
          <w:p w14:paraId="3CFF7A5D" w14:textId="2DAD7064" w:rsidR="00524413" w:rsidRDefault="006D0C39" w:rsidP="00E26393">
            <w:pPr>
              <w:spacing w:after="156" w:line="259" w:lineRule="auto"/>
              <w:jc w:val="center"/>
              <w:rPr>
                <w:rFonts w:eastAsia="Garamond"/>
                <w:sz w:val="24"/>
                <w:szCs w:val="24"/>
              </w:rPr>
            </w:pPr>
            <w:r>
              <w:rPr>
                <w:rFonts w:eastAsia="Garamond"/>
                <w:sz w:val="24"/>
                <w:szCs w:val="24"/>
              </w:rPr>
              <w:t>GPDK180</w:t>
            </w:r>
          </w:p>
        </w:tc>
      </w:tr>
      <w:tr w:rsidR="00524413" w14:paraId="27C32C9D" w14:textId="77777777" w:rsidTr="00524413">
        <w:tc>
          <w:tcPr>
            <w:tcW w:w="3116" w:type="dxa"/>
          </w:tcPr>
          <w:p w14:paraId="76EE28D1" w14:textId="0C3EC5EA" w:rsidR="00524413" w:rsidRDefault="006D0C39" w:rsidP="00E26393">
            <w:pPr>
              <w:spacing w:after="156" w:line="259" w:lineRule="auto"/>
              <w:jc w:val="center"/>
              <w:rPr>
                <w:rFonts w:eastAsia="Garamond"/>
                <w:sz w:val="24"/>
                <w:szCs w:val="24"/>
              </w:rPr>
            </w:pPr>
            <w:r>
              <w:rPr>
                <w:rFonts w:eastAsia="Garamond"/>
                <w:sz w:val="24"/>
                <w:szCs w:val="24"/>
              </w:rPr>
              <w:t>2.</w:t>
            </w:r>
          </w:p>
        </w:tc>
        <w:tc>
          <w:tcPr>
            <w:tcW w:w="3117" w:type="dxa"/>
          </w:tcPr>
          <w:p w14:paraId="29A0DC4D" w14:textId="19D894D6" w:rsidR="00524413" w:rsidRDefault="007001BF" w:rsidP="00E26393">
            <w:pPr>
              <w:spacing w:after="156" w:line="259" w:lineRule="auto"/>
              <w:ind w:left="720"/>
              <w:jc w:val="center"/>
              <w:rPr>
                <w:rFonts w:eastAsia="Garamond"/>
                <w:sz w:val="24"/>
                <w:szCs w:val="24"/>
              </w:rPr>
            </w:pPr>
            <w:r>
              <w:rPr>
                <w:rFonts w:eastAsia="Garamond"/>
                <w:sz w:val="24"/>
                <w:szCs w:val="24"/>
              </w:rPr>
              <w:t>CMOS Technology</w:t>
            </w:r>
          </w:p>
        </w:tc>
        <w:tc>
          <w:tcPr>
            <w:tcW w:w="3117" w:type="dxa"/>
          </w:tcPr>
          <w:p w14:paraId="1B3051EA" w14:textId="0E91B10C" w:rsidR="00524413" w:rsidRDefault="007001BF" w:rsidP="00E26393">
            <w:pPr>
              <w:spacing w:after="156" w:line="259" w:lineRule="auto"/>
              <w:jc w:val="center"/>
              <w:rPr>
                <w:rFonts w:eastAsia="Garamond"/>
                <w:sz w:val="24"/>
                <w:szCs w:val="24"/>
              </w:rPr>
            </w:pPr>
            <w:r>
              <w:rPr>
                <w:rFonts w:eastAsia="Garamond"/>
                <w:sz w:val="24"/>
                <w:szCs w:val="24"/>
              </w:rPr>
              <w:t>180nm</w:t>
            </w:r>
          </w:p>
        </w:tc>
      </w:tr>
      <w:tr w:rsidR="00524413" w14:paraId="7E41E9F2" w14:textId="77777777" w:rsidTr="00524413">
        <w:tc>
          <w:tcPr>
            <w:tcW w:w="3116" w:type="dxa"/>
          </w:tcPr>
          <w:p w14:paraId="05935C21" w14:textId="25B23B89" w:rsidR="00524413" w:rsidRDefault="007001BF" w:rsidP="00E26393">
            <w:pPr>
              <w:spacing w:after="156" w:line="259" w:lineRule="auto"/>
              <w:jc w:val="center"/>
              <w:rPr>
                <w:rFonts w:eastAsia="Garamond"/>
                <w:sz w:val="24"/>
                <w:szCs w:val="24"/>
              </w:rPr>
            </w:pPr>
            <w:r>
              <w:rPr>
                <w:rFonts w:eastAsia="Garamond"/>
                <w:sz w:val="24"/>
                <w:szCs w:val="24"/>
              </w:rPr>
              <w:t>3.</w:t>
            </w:r>
          </w:p>
        </w:tc>
        <w:tc>
          <w:tcPr>
            <w:tcW w:w="3117" w:type="dxa"/>
          </w:tcPr>
          <w:p w14:paraId="01421058" w14:textId="5E0D1F4E" w:rsidR="00524413" w:rsidRDefault="007001BF" w:rsidP="00E26393">
            <w:pPr>
              <w:spacing w:after="156" w:line="259" w:lineRule="auto"/>
              <w:jc w:val="center"/>
              <w:rPr>
                <w:rFonts w:eastAsia="Garamond"/>
                <w:sz w:val="24"/>
                <w:szCs w:val="24"/>
              </w:rPr>
            </w:pPr>
            <w:r>
              <w:rPr>
                <w:rFonts w:eastAsia="Garamond"/>
                <w:sz w:val="24"/>
                <w:szCs w:val="24"/>
              </w:rPr>
              <w:t>Supply Voltage</w:t>
            </w:r>
          </w:p>
        </w:tc>
        <w:tc>
          <w:tcPr>
            <w:tcW w:w="3117" w:type="dxa"/>
          </w:tcPr>
          <w:p w14:paraId="5E79B5D7" w14:textId="1097CECF" w:rsidR="00524413" w:rsidRDefault="007001BF" w:rsidP="00E26393">
            <w:pPr>
              <w:spacing w:after="156" w:line="259" w:lineRule="auto"/>
              <w:jc w:val="center"/>
              <w:rPr>
                <w:rFonts w:eastAsia="Garamond"/>
                <w:sz w:val="24"/>
                <w:szCs w:val="24"/>
              </w:rPr>
            </w:pPr>
            <w:r>
              <w:rPr>
                <w:rFonts w:eastAsia="Garamond"/>
                <w:sz w:val="24"/>
                <w:szCs w:val="24"/>
              </w:rPr>
              <w:t>1.8V</w:t>
            </w:r>
          </w:p>
        </w:tc>
      </w:tr>
      <w:tr w:rsidR="00524413" w14:paraId="7F3BED80" w14:textId="77777777" w:rsidTr="00524413">
        <w:tc>
          <w:tcPr>
            <w:tcW w:w="3116" w:type="dxa"/>
          </w:tcPr>
          <w:p w14:paraId="41B8E359" w14:textId="45FAF95C" w:rsidR="00524413" w:rsidRDefault="007001BF" w:rsidP="00E26393">
            <w:pPr>
              <w:spacing w:after="156" w:line="259" w:lineRule="auto"/>
              <w:jc w:val="center"/>
              <w:rPr>
                <w:rFonts w:eastAsia="Garamond"/>
                <w:sz w:val="24"/>
                <w:szCs w:val="24"/>
              </w:rPr>
            </w:pPr>
            <w:r>
              <w:rPr>
                <w:rFonts w:eastAsia="Garamond"/>
                <w:sz w:val="24"/>
                <w:szCs w:val="24"/>
              </w:rPr>
              <w:t>4.</w:t>
            </w:r>
          </w:p>
        </w:tc>
        <w:tc>
          <w:tcPr>
            <w:tcW w:w="3117" w:type="dxa"/>
          </w:tcPr>
          <w:p w14:paraId="6CF69FAD" w14:textId="2D764CFE" w:rsidR="00524413" w:rsidRDefault="007001BF" w:rsidP="00E26393">
            <w:pPr>
              <w:spacing w:after="156" w:line="259" w:lineRule="auto"/>
              <w:jc w:val="center"/>
              <w:rPr>
                <w:rFonts w:eastAsia="Garamond"/>
                <w:sz w:val="24"/>
                <w:szCs w:val="24"/>
              </w:rPr>
            </w:pPr>
            <w:r>
              <w:rPr>
                <w:rFonts w:eastAsia="Garamond"/>
                <w:sz w:val="24"/>
                <w:szCs w:val="24"/>
              </w:rPr>
              <w:t>VBIAS_N</w:t>
            </w:r>
          </w:p>
        </w:tc>
        <w:tc>
          <w:tcPr>
            <w:tcW w:w="3117" w:type="dxa"/>
          </w:tcPr>
          <w:p w14:paraId="4C58A197" w14:textId="0DBD4149" w:rsidR="00524413" w:rsidRDefault="007001BF" w:rsidP="00E26393">
            <w:pPr>
              <w:spacing w:after="156" w:line="259" w:lineRule="auto"/>
              <w:jc w:val="center"/>
              <w:rPr>
                <w:rFonts w:eastAsia="Garamond"/>
                <w:sz w:val="24"/>
                <w:szCs w:val="24"/>
              </w:rPr>
            </w:pPr>
            <w:r>
              <w:rPr>
                <w:rFonts w:eastAsia="Garamond"/>
                <w:sz w:val="24"/>
                <w:szCs w:val="24"/>
              </w:rPr>
              <w:t>0.7V</w:t>
            </w:r>
          </w:p>
        </w:tc>
      </w:tr>
      <w:tr w:rsidR="00524413" w14:paraId="774C8E9D" w14:textId="77777777" w:rsidTr="00524413">
        <w:tc>
          <w:tcPr>
            <w:tcW w:w="3116" w:type="dxa"/>
          </w:tcPr>
          <w:p w14:paraId="39134AED" w14:textId="6A9FEF7D" w:rsidR="00524413" w:rsidRDefault="00222329" w:rsidP="00E26393">
            <w:pPr>
              <w:spacing w:after="156" w:line="259" w:lineRule="auto"/>
              <w:jc w:val="center"/>
              <w:rPr>
                <w:rFonts w:eastAsia="Garamond"/>
                <w:sz w:val="24"/>
                <w:szCs w:val="24"/>
              </w:rPr>
            </w:pPr>
            <w:r>
              <w:rPr>
                <w:rFonts w:eastAsia="Garamond"/>
                <w:sz w:val="24"/>
                <w:szCs w:val="24"/>
              </w:rPr>
              <w:t>5.</w:t>
            </w:r>
          </w:p>
        </w:tc>
        <w:tc>
          <w:tcPr>
            <w:tcW w:w="3117" w:type="dxa"/>
          </w:tcPr>
          <w:p w14:paraId="342E30A7" w14:textId="1760BF4E" w:rsidR="00524413" w:rsidRDefault="00222329" w:rsidP="00E26393">
            <w:pPr>
              <w:spacing w:after="156" w:line="259" w:lineRule="auto"/>
              <w:jc w:val="center"/>
              <w:rPr>
                <w:rFonts w:eastAsia="Garamond"/>
                <w:sz w:val="24"/>
                <w:szCs w:val="24"/>
              </w:rPr>
            </w:pPr>
            <w:r>
              <w:rPr>
                <w:rFonts w:eastAsia="Garamond"/>
                <w:sz w:val="24"/>
                <w:szCs w:val="24"/>
              </w:rPr>
              <w:t>VINN</w:t>
            </w:r>
          </w:p>
        </w:tc>
        <w:tc>
          <w:tcPr>
            <w:tcW w:w="3117" w:type="dxa"/>
          </w:tcPr>
          <w:p w14:paraId="6B0D463D" w14:textId="38FBFB28" w:rsidR="00524413" w:rsidRDefault="00222329" w:rsidP="00E26393">
            <w:pPr>
              <w:spacing w:after="156" w:line="259" w:lineRule="auto"/>
              <w:jc w:val="center"/>
              <w:rPr>
                <w:rFonts w:eastAsia="Garamond"/>
                <w:sz w:val="24"/>
                <w:szCs w:val="24"/>
              </w:rPr>
            </w:pPr>
            <w:r>
              <w:rPr>
                <w:rFonts w:eastAsia="Garamond"/>
                <w:sz w:val="24"/>
                <w:szCs w:val="24"/>
              </w:rPr>
              <w:t>0.9V</w:t>
            </w:r>
          </w:p>
        </w:tc>
      </w:tr>
      <w:tr w:rsidR="00222329" w14:paraId="71996653" w14:textId="77777777" w:rsidTr="00524413">
        <w:tc>
          <w:tcPr>
            <w:tcW w:w="3116" w:type="dxa"/>
          </w:tcPr>
          <w:p w14:paraId="4EEAEB13" w14:textId="056D852A" w:rsidR="00222329" w:rsidRDefault="00222329" w:rsidP="00E26393">
            <w:pPr>
              <w:spacing w:after="156" w:line="259" w:lineRule="auto"/>
              <w:jc w:val="center"/>
              <w:rPr>
                <w:rFonts w:eastAsia="Garamond"/>
                <w:sz w:val="24"/>
                <w:szCs w:val="24"/>
              </w:rPr>
            </w:pPr>
            <w:r>
              <w:rPr>
                <w:rFonts w:eastAsia="Garamond"/>
                <w:sz w:val="24"/>
                <w:szCs w:val="24"/>
              </w:rPr>
              <w:t>6.</w:t>
            </w:r>
          </w:p>
        </w:tc>
        <w:tc>
          <w:tcPr>
            <w:tcW w:w="3117" w:type="dxa"/>
          </w:tcPr>
          <w:p w14:paraId="254905E8" w14:textId="12C9AB13" w:rsidR="00222329" w:rsidRDefault="00222329" w:rsidP="00E26393">
            <w:pPr>
              <w:spacing w:after="156" w:line="259" w:lineRule="auto"/>
              <w:jc w:val="center"/>
              <w:rPr>
                <w:rFonts w:eastAsia="Garamond"/>
                <w:sz w:val="24"/>
                <w:szCs w:val="24"/>
              </w:rPr>
            </w:pPr>
            <w:r>
              <w:rPr>
                <w:rFonts w:eastAsia="Garamond"/>
                <w:sz w:val="24"/>
                <w:szCs w:val="24"/>
              </w:rPr>
              <w:t>VINP DC sweep</w:t>
            </w:r>
          </w:p>
        </w:tc>
        <w:tc>
          <w:tcPr>
            <w:tcW w:w="3117" w:type="dxa"/>
          </w:tcPr>
          <w:p w14:paraId="7D744C20" w14:textId="42781264" w:rsidR="00222329" w:rsidRDefault="00222329" w:rsidP="00E26393">
            <w:pPr>
              <w:spacing w:after="156" w:line="259" w:lineRule="auto"/>
              <w:jc w:val="center"/>
              <w:rPr>
                <w:rFonts w:eastAsia="Garamond"/>
                <w:sz w:val="24"/>
                <w:szCs w:val="24"/>
              </w:rPr>
            </w:pPr>
            <w:r>
              <w:rPr>
                <w:rFonts w:eastAsia="Garamond"/>
                <w:sz w:val="24"/>
                <w:szCs w:val="24"/>
              </w:rPr>
              <w:t>0.7-1.1V</w:t>
            </w:r>
          </w:p>
        </w:tc>
      </w:tr>
      <w:tr w:rsidR="00222329" w14:paraId="46D19E78" w14:textId="77777777" w:rsidTr="00524413">
        <w:tc>
          <w:tcPr>
            <w:tcW w:w="3116" w:type="dxa"/>
          </w:tcPr>
          <w:p w14:paraId="48DA457D" w14:textId="57BB17DB" w:rsidR="00222329" w:rsidRDefault="00222329" w:rsidP="00E26393">
            <w:pPr>
              <w:spacing w:after="156" w:line="259" w:lineRule="auto"/>
              <w:jc w:val="center"/>
              <w:rPr>
                <w:rFonts w:eastAsia="Garamond"/>
                <w:sz w:val="24"/>
                <w:szCs w:val="24"/>
              </w:rPr>
            </w:pPr>
            <w:r>
              <w:rPr>
                <w:rFonts w:eastAsia="Garamond"/>
                <w:sz w:val="24"/>
                <w:szCs w:val="24"/>
              </w:rPr>
              <w:t>7.</w:t>
            </w:r>
          </w:p>
        </w:tc>
        <w:tc>
          <w:tcPr>
            <w:tcW w:w="3117" w:type="dxa"/>
          </w:tcPr>
          <w:p w14:paraId="78A8B1B6" w14:textId="68CF0567" w:rsidR="00222329" w:rsidRDefault="00222329" w:rsidP="00E26393">
            <w:pPr>
              <w:spacing w:after="156" w:line="259" w:lineRule="auto"/>
              <w:jc w:val="center"/>
              <w:rPr>
                <w:rFonts w:eastAsia="Garamond"/>
                <w:sz w:val="24"/>
                <w:szCs w:val="24"/>
              </w:rPr>
            </w:pPr>
            <w:r>
              <w:rPr>
                <w:rFonts w:eastAsia="Garamond"/>
                <w:sz w:val="24"/>
                <w:szCs w:val="24"/>
              </w:rPr>
              <w:t>DC sweep step</w:t>
            </w:r>
          </w:p>
        </w:tc>
        <w:tc>
          <w:tcPr>
            <w:tcW w:w="3117" w:type="dxa"/>
          </w:tcPr>
          <w:p w14:paraId="7AB68322" w14:textId="53396ED2" w:rsidR="00222329" w:rsidRDefault="002E7DF0" w:rsidP="00E26393">
            <w:pPr>
              <w:spacing w:after="156" w:line="259" w:lineRule="auto"/>
              <w:jc w:val="center"/>
              <w:rPr>
                <w:rFonts w:eastAsia="Garamond"/>
                <w:sz w:val="24"/>
                <w:szCs w:val="24"/>
              </w:rPr>
            </w:pPr>
            <w:r>
              <w:rPr>
                <w:rFonts w:eastAsia="Garamond"/>
                <w:sz w:val="24"/>
                <w:szCs w:val="24"/>
              </w:rPr>
              <w:t>5mV</w:t>
            </w:r>
          </w:p>
        </w:tc>
      </w:tr>
      <w:tr w:rsidR="00222329" w14:paraId="11B3B25A" w14:textId="77777777" w:rsidTr="00524413">
        <w:tc>
          <w:tcPr>
            <w:tcW w:w="3116" w:type="dxa"/>
          </w:tcPr>
          <w:p w14:paraId="73F90370" w14:textId="5D06FE48" w:rsidR="00222329" w:rsidRDefault="002E7DF0" w:rsidP="00E26393">
            <w:pPr>
              <w:spacing w:after="156" w:line="259" w:lineRule="auto"/>
              <w:jc w:val="center"/>
              <w:rPr>
                <w:rFonts w:eastAsia="Garamond"/>
                <w:sz w:val="24"/>
                <w:szCs w:val="24"/>
              </w:rPr>
            </w:pPr>
            <w:r>
              <w:rPr>
                <w:rFonts w:eastAsia="Garamond"/>
                <w:sz w:val="24"/>
                <w:szCs w:val="24"/>
              </w:rPr>
              <w:t>8.</w:t>
            </w:r>
          </w:p>
        </w:tc>
        <w:tc>
          <w:tcPr>
            <w:tcW w:w="3117" w:type="dxa"/>
          </w:tcPr>
          <w:p w14:paraId="3305D7F3" w14:textId="5DB4C587" w:rsidR="00222329" w:rsidRDefault="002E7DF0" w:rsidP="00E26393">
            <w:pPr>
              <w:spacing w:after="156" w:line="259" w:lineRule="auto"/>
              <w:jc w:val="center"/>
              <w:rPr>
                <w:rFonts w:eastAsia="Garamond"/>
                <w:sz w:val="24"/>
                <w:szCs w:val="24"/>
              </w:rPr>
            </w:pPr>
            <w:r>
              <w:rPr>
                <w:rFonts w:eastAsia="Garamond"/>
                <w:sz w:val="24"/>
                <w:szCs w:val="24"/>
              </w:rPr>
              <w:t>Transient input frequency</w:t>
            </w:r>
          </w:p>
        </w:tc>
        <w:tc>
          <w:tcPr>
            <w:tcW w:w="3117" w:type="dxa"/>
          </w:tcPr>
          <w:p w14:paraId="023A4D4A" w14:textId="2402734D" w:rsidR="00222329" w:rsidRDefault="002E7DF0" w:rsidP="00E26393">
            <w:pPr>
              <w:spacing w:after="156" w:line="259" w:lineRule="auto"/>
              <w:jc w:val="center"/>
              <w:rPr>
                <w:rFonts w:eastAsia="Garamond"/>
                <w:sz w:val="24"/>
                <w:szCs w:val="24"/>
              </w:rPr>
            </w:pPr>
            <w:r>
              <w:rPr>
                <w:rFonts w:eastAsia="Garamond"/>
                <w:sz w:val="24"/>
                <w:szCs w:val="24"/>
              </w:rPr>
              <w:t>1 MHz</w:t>
            </w:r>
          </w:p>
        </w:tc>
      </w:tr>
      <w:tr w:rsidR="00222329" w14:paraId="74BA3E6D" w14:textId="77777777" w:rsidTr="00524413">
        <w:tc>
          <w:tcPr>
            <w:tcW w:w="3116" w:type="dxa"/>
          </w:tcPr>
          <w:p w14:paraId="7F02D47A" w14:textId="109C2A87" w:rsidR="00222329" w:rsidRDefault="0033317B" w:rsidP="00E26393">
            <w:pPr>
              <w:spacing w:after="156" w:line="259" w:lineRule="auto"/>
              <w:jc w:val="center"/>
              <w:rPr>
                <w:rFonts w:eastAsia="Garamond"/>
                <w:sz w:val="24"/>
                <w:szCs w:val="24"/>
              </w:rPr>
            </w:pPr>
            <w:r>
              <w:rPr>
                <w:rFonts w:eastAsia="Garamond"/>
                <w:sz w:val="24"/>
                <w:szCs w:val="24"/>
              </w:rPr>
              <w:t>9.</w:t>
            </w:r>
          </w:p>
        </w:tc>
        <w:tc>
          <w:tcPr>
            <w:tcW w:w="3117" w:type="dxa"/>
          </w:tcPr>
          <w:p w14:paraId="2A9E3BAA" w14:textId="7B0AACC6" w:rsidR="00222329" w:rsidRDefault="0033317B" w:rsidP="00E26393">
            <w:pPr>
              <w:spacing w:after="156" w:line="259" w:lineRule="auto"/>
              <w:jc w:val="center"/>
              <w:rPr>
                <w:rFonts w:eastAsia="Garamond"/>
                <w:sz w:val="24"/>
                <w:szCs w:val="24"/>
              </w:rPr>
            </w:pPr>
            <w:r>
              <w:rPr>
                <w:rFonts w:eastAsia="Garamond"/>
                <w:sz w:val="24"/>
                <w:szCs w:val="24"/>
              </w:rPr>
              <w:t>Transient input amplitude</w:t>
            </w:r>
          </w:p>
        </w:tc>
        <w:tc>
          <w:tcPr>
            <w:tcW w:w="3117" w:type="dxa"/>
          </w:tcPr>
          <w:p w14:paraId="1363BF9A" w14:textId="5B508D8E" w:rsidR="00222329" w:rsidRDefault="0033317B" w:rsidP="00E26393">
            <w:pPr>
              <w:spacing w:after="156" w:line="259" w:lineRule="auto"/>
              <w:jc w:val="center"/>
              <w:rPr>
                <w:rFonts w:eastAsia="Garamond"/>
                <w:sz w:val="24"/>
                <w:szCs w:val="24"/>
              </w:rPr>
            </w:pPr>
            <w:r>
              <w:rPr>
                <w:rFonts w:eastAsia="Garamond"/>
                <w:sz w:val="24"/>
                <w:szCs w:val="24"/>
              </w:rPr>
              <w:t>50 mV</w:t>
            </w:r>
          </w:p>
        </w:tc>
      </w:tr>
      <w:tr w:rsidR="00222329" w14:paraId="740C99B6" w14:textId="77777777" w:rsidTr="00524413">
        <w:tc>
          <w:tcPr>
            <w:tcW w:w="3116" w:type="dxa"/>
          </w:tcPr>
          <w:p w14:paraId="4EE96E48" w14:textId="339576D4" w:rsidR="00222329" w:rsidRDefault="0033317B" w:rsidP="00E26393">
            <w:pPr>
              <w:spacing w:after="156" w:line="259" w:lineRule="auto"/>
              <w:jc w:val="center"/>
              <w:rPr>
                <w:rFonts w:eastAsia="Garamond"/>
                <w:sz w:val="24"/>
                <w:szCs w:val="24"/>
              </w:rPr>
            </w:pPr>
            <w:r>
              <w:rPr>
                <w:rFonts w:eastAsia="Garamond"/>
                <w:sz w:val="24"/>
                <w:szCs w:val="24"/>
              </w:rPr>
              <w:t>10.</w:t>
            </w:r>
          </w:p>
        </w:tc>
        <w:tc>
          <w:tcPr>
            <w:tcW w:w="3117" w:type="dxa"/>
          </w:tcPr>
          <w:p w14:paraId="6C38A336" w14:textId="43A90C96" w:rsidR="00222329" w:rsidRDefault="0033317B" w:rsidP="00E26393">
            <w:pPr>
              <w:spacing w:after="156" w:line="259" w:lineRule="auto"/>
              <w:jc w:val="center"/>
              <w:rPr>
                <w:rFonts w:eastAsia="Garamond"/>
                <w:sz w:val="24"/>
                <w:szCs w:val="24"/>
              </w:rPr>
            </w:pPr>
            <w:r>
              <w:rPr>
                <w:rFonts w:eastAsia="Garamond"/>
                <w:sz w:val="24"/>
                <w:szCs w:val="24"/>
              </w:rPr>
              <w:t>Transient common-mode level</w:t>
            </w:r>
          </w:p>
        </w:tc>
        <w:tc>
          <w:tcPr>
            <w:tcW w:w="3117" w:type="dxa"/>
          </w:tcPr>
          <w:p w14:paraId="53DA2D67" w14:textId="04457DF0" w:rsidR="00222329" w:rsidRDefault="004C7413" w:rsidP="00E26393">
            <w:pPr>
              <w:spacing w:after="156" w:line="259" w:lineRule="auto"/>
              <w:jc w:val="center"/>
              <w:rPr>
                <w:rFonts w:eastAsia="Garamond"/>
                <w:sz w:val="24"/>
                <w:szCs w:val="24"/>
              </w:rPr>
            </w:pPr>
            <w:r>
              <w:rPr>
                <w:rFonts w:eastAsia="Garamond"/>
                <w:sz w:val="24"/>
                <w:szCs w:val="24"/>
              </w:rPr>
              <w:t>0.9 V</w:t>
            </w:r>
          </w:p>
        </w:tc>
      </w:tr>
      <w:tr w:rsidR="004C7413" w14:paraId="2E5F026B" w14:textId="77777777" w:rsidTr="00524413">
        <w:tc>
          <w:tcPr>
            <w:tcW w:w="3116" w:type="dxa"/>
          </w:tcPr>
          <w:p w14:paraId="69E9CFA2" w14:textId="3EB5CAB8" w:rsidR="004C7413" w:rsidRDefault="004C7413" w:rsidP="00E26393">
            <w:pPr>
              <w:spacing w:after="156" w:line="259" w:lineRule="auto"/>
              <w:jc w:val="center"/>
              <w:rPr>
                <w:rFonts w:eastAsia="Garamond"/>
                <w:sz w:val="24"/>
                <w:szCs w:val="24"/>
              </w:rPr>
            </w:pPr>
            <w:r>
              <w:rPr>
                <w:rFonts w:eastAsia="Garamond"/>
                <w:sz w:val="24"/>
                <w:szCs w:val="24"/>
              </w:rPr>
              <w:t>11.</w:t>
            </w:r>
          </w:p>
        </w:tc>
        <w:tc>
          <w:tcPr>
            <w:tcW w:w="3117" w:type="dxa"/>
          </w:tcPr>
          <w:p w14:paraId="49CF6260" w14:textId="6A7C35F1" w:rsidR="004C7413" w:rsidRDefault="004C7413" w:rsidP="00E26393">
            <w:pPr>
              <w:spacing w:after="156" w:line="259" w:lineRule="auto"/>
              <w:jc w:val="center"/>
              <w:rPr>
                <w:rFonts w:eastAsia="Garamond"/>
                <w:sz w:val="24"/>
                <w:szCs w:val="24"/>
              </w:rPr>
            </w:pPr>
            <w:r>
              <w:rPr>
                <w:rFonts w:eastAsia="Garamond"/>
                <w:sz w:val="24"/>
                <w:szCs w:val="24"/>
              </w:rPr>
              <w:t>Transient simulation time</w:t>
            </w:r>
          </w:p>
        </w:tc>
        <w:tc>
          <w:tcPr>
            <w:tcW w:w="3117" w:type="dxa"/>
          </w:tcPr>
          <w:p w14:paraId="33FDE5A0" w14:textId="7FC29FCD" w:rsidR="004C7413" w:rsidRDefault="004C7413" w:rsidP="00E26393">
            <w:pPr>
              <w:spacing w:after="156" w:line="259" w:lineRule="auto"/>
              <w:jc w:val="center"/>
              <w:rPr>
                <w:rFonts w:eastAsia="Garamond"/>
                <w:sz w:val="24"/>
                <w:szCs w:val="24"/>
              </w:rPr>
            </w:pPr>
            <w:r>
              <w:rPr>
                <w:rFonts w:eastAsia="Garamond"/>
                <w:sz w:val="24"/>
                <w:szCs w:val="24"/>
              </w:rPr>
              <w:t>5 us</w:t>
            </w:r>
          </w:p>
        </w:tc>
      </w:tr>
      <w:tr w:rsidR="004C7413" w14:paraId="0CAED749" w14:textId="77777777" w:rsidTr="00524413">
        <w:tc>
          <w:tcPr>
            <w:tcW w:w="3116" w:type="dxa"/>
          </w:tcPr>
          <w:p w14:paraId="17EA22CF" w14:textId="5297FAD1" w:rsidR="004C7413" w:rsidRDefault="004C7413" w:rsidP="00E26393">
            <w:pPr>
              <w:spacing w:after="156" w:line="259" w:lineRule="auto"/>
              <w:jc w:val="center"/>
              <w:rPr>
                <w:rFonts w:eastAsia="Garamond"/>
                <w:sz w:val="24"/>
                <w:szCs w:val="24"/>
              </w:rPr>
            </w:pPr>
            <w:r>
              <w:rPr>
                <w:rFonts w:eastAsia="Garamond"/>
                <w:sz w:val="24"/>
                <w:szCs w:val="24"/>
              </w:rPr>
              <w:t>12.</w:t>
            </w:r>
          </w:p>
        </w:tc>
        <w:tc>
          <w:tcPr>
            <w:tcW w:w="3117" w:type="dxa"/>
          </w:tcPr>
          <w:p w14:paraId="0C460EDB" w14:textId="10F4585C" w:rsidR="004C7413" w:rsidRDefault="004C7413" w:rsidP="00E26393">
            <w:pPr>
              <w:spacing w:after="156" w:line="259" w:lineRule="auto"/>
              <w:jc w:val="center"/>
              <w:rPr>
                <w:rFonts w:eastAsia="Garamond"/>
                <w:sz w:val="24"/>
                <w:szCs w:val="24"/>
              </w:rPr>
            </w:pPr>
            <w:r>
              <w:rPr>
                <w:rFonts w:eastAsia="Garamond"/>
                <w:sz w:val="24"/>
                <w:szCs w:val="24"/>
              </w:rPr>
              <w:t>M1/M2</w:t>
            </w:r>
          </w:p>
        </w:tc>
        <w:tc>
          <w:tcPr>
            <w:tcW w:w="3117" w:type="dxa"/>
          </w:tcPr>
          <w:p w14:paraId="76B4AF1D" w14:textId="5D4B3916" w:rsidR="004C7413" w:rsidRDefault="004C7413" w:rsidP="00E26393">
            <w:pPr>
              <w:spacing w:after="156" w:line="259" w:lineRule="auto"/>
              <w:jc w:val="center"/>
              <w:rPr>
                <w:rFonts w:eastAsia="Garamond"/>
                <w:sz w:val="24"/>
                <w:szCs w:val="24"/>
              </w:rPr>
            </w:pPr>
            <w:r>
              <w:rPr>
                <w:rFonts w:eastAsia="Garamond"/>
                <w:sz w:val="24"/>
                <w:szCs w:val="24"/>
              </w:rPr>
              <w:t xml:space="preserve">W = 10 </w:t>
            </w:r>
            <w:r w:rsidRPr="002E73F1">
              <w:rPr>
                <w:rFonts w:eastAsia="Garamond"/>
                <w:sz w:val="24"/>
                <w:szCs w:val="24"/>
              </w:rPr>
              <w:t>µ</w:t>
            </w:r>
            <w:r>
              <w:rPr>
                <w:rFonts w:eastAsia="Garamond"/>
                <w:sz w:val="24"/>
                <w:szCs w:val="24"/>
              </w:rPr>
              <w:t>m, L = 0.</w:t>
            </w:r>
            <w:r w:rsidR="005179BD">
              <w:rPr>
                <w:rFonts w:eastAsia="Garamond"/>
                <w:sz w:val="24"/>
                <w:szCs w:val="24"/>
              </w:rPr>
              <w:t xml:space="preserve">36 </w:t>
            </w:r>
            <w:r w:rsidR="005179BD" w:rsidRPr="002E73F1">
              <w:rPr>
                <w:rFonts w:eastAsia="Garamond"/>
                <w:sz w:val="24"/>
                <w:szCs w:val="24"/>
              </w:rPr>
              <w:t>µ</w:t>
            </w:r>
            <w:r w:rsidR="005179BD">
              <w:rPr>
                <w:rFonts w:eastAsia="Garamond"/>
                <w:sz w:val="24"/>
                <w:szCs w:val="24"/>
              </w:rPr>
              <w:t>m</w:t>
            </w:r>
          </w:p>
        </w:tc>
      </w:tr>
      <w:tr w:rsidR="000B5CFA" w14:paraId="769BA10E" w14:textId="77777777" w:rsidTr="00524413">
        <w:tc>
          <w:tcPr>
            <w:tcW w:w="3116" w:type="dxa"/>
          </w:tcPr>
          <w:p w14:paraId="350920EA" w14:textId="04DCE7FF" w:rsidR="000B5CFA" w:rsidRDefault="000B5CFA" w:rsidP="000B5CFA">
            <w:pPr>
              <w:spacing w:after="156" w:line="259" w:lineRule="auto"/>
              <w:jc w:val="center"/>
              <w:rPr>
                <w:rFonts w:eastAsia="Garamond"/>
                <w:sz w:val="24"/>
                <w:szCs w:val="24"/>
              </w:rPr>
            </w:pPr>
            <w:r>
              <w:rPr>
                <w:rFonts w:eastAsia="Garamond"/>
                <w:sz w:val="24"/>
                <w:szCs w:val="24"/>
              </w:rPr>
              <w:t>13.</w:t>
            </w:r>
          </w:p>
        </w:tc>
        <w:tc>
          <w:tcPr>
            <w:tcW w:w="3117" w:type="dxa"/>
          </w:tcPr>
          <w:p w14:paraId="3A407DF6" w14:textId="3E406BC9" w:rsidR="000B5CFA" w:rsidRDefault="000B5CFA" w:rsidP="000B5CFA">
            <w:pPr>
              <w:spacing w:after="156" w:line="259" w:lineRule="auto"/>
              <w:jc w:val="center"/>
              <w:rPr>
                <w:rFonts w:eastAsia="Garamond"/>
                <w:sz w:val="24"/>
                <w:szCs w:val="24"/>
              </w:rPr>
            </w:pPr>
            <w:r>
              <w:rPr>
                <w:rFonts w:eastAsia="Garamond"/>
                <w:sz w:val="24"/>
                <w:szCs w:val="24"/>
              </w:rPr>
              <w:t>M3/M4</w:t>
            </w:r>
          </w:p>
        </w:tc>
        <w:tc>
          <w:tcPr>
            <w:tcW w:w="3117" w:type="dxa"/>
          </w:tcPr>
          <w:p w14:paraId="572D0EBF" w14:textId="60530CA3" w:rsidR="000B5CFA" w:rsidRDefault="000B5CFA" w:rsidP="000B5CFA">
            <w:pPr>
              <w:spacing w:after="156" w:line="259" w:lineRule="auto"/>
              <w:jc w:val="center"/>
              <w:rPr>
                <w:rFonts w:eastAsia="Garamond"/>
                <w:sz w:val="24"/>
                <w:szCs w:val="24"/>
              </w:rPr>
            </w:pPr>
            <w:r>
              <w:rPr>
                <w:rFonts w:eastAsia="Garamond"/>
                <w:sz w:val="24"/>
                <w:szCs w:val="24"/>
              </w:rPr>
              <w:t xml:space="preserve">W = </w:t>
            </w:r>
            <w:r>
              <w:rPr>
                <w:rFonts w:eastAsia="Garamond"/>
                <w:sz w:val="24"/>
                <w:szCs w:val="24"/>
              </w:rPr>
              <w:t>2</w:t>
            </w:r>
            <w:r>
              <w:rPr>
                <w:rFonts w:eastAsia="Garamond"/>
                <w:sz w:val="24"/>
                <w:szCs w:val="24"/>
              </w:rPr>
              <w:t xml:space="preserve">0 </w:t>
            </w:r>
            <w:r w:rsidRPr="002E73F1">
              <w:rPr>
                <w:rFonts w:eastAsia="Garamond"/>
                <w:sz w:val="24"/>
                <w:szCs w:val="24"/>
              </w:rPr>
              <w:t>µ</w:t>
            </w:r>
            <w:r>
              <w:rPr>
                <w:rFonts w:eastAsia="Garamond"/>
                <w:sz w:val="24"/>
                <w:szCs w:val="24"/>
              </w:rPr>
              <w:t xml:space="preserve">m, L = 0.36 </w:t>
            </w:r>
            <w:r w:rsidRPr="002E73F1">
              <w:rPr>
                <w:rFonts w:eastAsia="Garamond"/>
                <w:sz w:val="24"/>
                <w:szCs w:val="24"/>
              </w:rPr>
              <w:t>µ</w:t>
            </w:r>
            <w:r>
              <w:rPr>
                <w:rFonts w:eastAsia="Garamond"/>
                <w:sz w:val="24"/>
                <w:szCs w:val="24"/>
              </w:rPr>
              <w:t>m</w:t>
            </w:r>
          </w:p>
        </w:tc>
      </w:tr>
      <w:tr w:rsidR="000B5CFA" w14:paraId="0180F08A" w14:textId="77777777" w:rsidTr="00211395">
        <w:tc>
          <w:tcPr>
            <w:tcW w:w="3116" w:type="dxa"/>
          </w:tcPr>
          <w:p w14:paraId="23C785E7" w14:textId="3EEC717C" w:rsidR="000B5CFA" w:rsidRDefault="000B5CFA" w:rsidP="000B5CFA">
            <w:pPr>
              <w:spacing w:after="156" w:line="259" w:lineRule="auto"/>
              <w:jc w:val="center"/>
              <w:rPr>
                <w:rFonts w:eastAsia="Garamond"/>
                <w:sz w:val="24"/>
                <w:szCs w:val="24"/>
              </w:rPr>
            </w:pPr>
            <w:r>
              <w:rPr>
                <w:rFonts w:eastAsia="Garamond"/>
                <w:sz w:val="24"/>
                <w:szCs w:val="24"/>
              </w:rPr>
              <w:t>14.</w:t>
            </w:r>
          </w:p>
        </w:tc>
        <w:tc>
          <w:tcPr>
            <w:tcW w:w="3117" w:type="dxa"/>
          </w:tcPr>
          <w:p w14:paraId="3868BF9E" w14:textId="11B09430" w:rsidR="000B5CFA" w:rsidRDefault="000B5CFA" w:rsidP="000B5CFA">
            <w:pPr>
              <w:spacing w:after="156" w:line="259" w:lineRule="auto"/>
              <w:jc w:val="center"/>
              <w:rPr>
                <w:rFonts w:eastAsia="Garamond"/>
                <w:sz w:val="24"/>
                <w:szCs w:val="24"/>
              </w:rPr>
            </w:pPr>
            <w:r w:rsidRPr="002E73F1">
              <w:rPr>
                <w:rFonts w:eastAsia="Garamond"/>
                <w:sz w:val="24"/>
                <w:szCs w:val="24"/>
              </w:rPr>
              <w:t>M5</w:t>
            </w:r>
          </w:p>
        </w:tc>
        <w:tc>
          <w:tcPr>
            <w:tcW w:w="3117" w:type="dxa"/>
            <w:vAlign w:val="center"/>
          </w:tcPr>
          <w:p w14:paraId="258BDBEE" w14:textId="695B4D9E" w:rsidR="000B5CFA" w:rsidRDefault="000B5CFA" w:rsidP="000B5CFA">
            <w:pPr>
              <w:spacing w:after="156" w:line="259" w:lineRule="auto"/>
              <w:jc w:val="center"/>
              <w:rPr>
                <w:rFonts w:eastAsia="Garamond"/>
                <w:sz w:val="24"/>
                <w:szCs w:val="24"/>
              </w:rPr>
            </w:pPr>
            <w:r w:rsidRPr="002E73F1">
              <w:rPr>
                <w:rFonts w:eastAsia="Garamond"/>
                <w:sz w:val="24"/>
                <w:szCs w:val="24"/>
              </w:rPr>
              <w:t>W = 10 µm, L = 0.72 µm</w:t>
            </w:r>
          </w:p>
        </w:tc>
      </w:tr>
      <w:tr w:rsidR="000B5CFA" w14:paraId="26436A2A" w14:textId="77777777" w:rsidTr="000A0E2F">
        <w:tc>
          <w:tcPr>
            <w:tcW w:w="3116" w:type="dxa"/>
          </w:tcPr>
          <w:p w14:paraId="5736CCDA" w14:textId="727A3560" w:rsidR="000B5CFA" w:rsidRDefault="000B5CFA" w:rsidP="000B5CFA">
            <w:pPr>
              <w:spacing w:after="156" w:line="259" w:lineRule="auto"/>
              <w:jc w:val="center"/>
              <w:rPr>
                <w:rFonts w:eastAsia="Garamond"/>
                <w:sz w:val="24"/>
                <w:szCs w:val="24"/>
              </w:rPr>
            </w:pPr>
            <w:r>
              <w:rPr>
                <w:rFonts w:eastAsia="Garamond"/>
                <w:sz w:val="24"/>
                <w:szCs w:val="24"/>
              </w:rPr>
              <w:t>15.</w:t>
            </w:r>
          </w:p>
        </w:tc>
        <w:tc>
          <w:tcPr>
            <w:tcW w:w="3117" w:type="dxa"/>
            <w:vAlign w:val="center"/>
          </w:tcPr>
          <w:p w14:paraId="6C5DB6E9" w14:textId="1FEA356E" w:rsidR="000B5CFA" w:rsidRPr="002E73F1" w:rsidRDefault="000B5CFA" w:rsidP="000B5CFA">
            <w:pPr>
              <w:spacing w:after="156" w:line="259" w:lineRule="auto"/>
              <w:jc w:val="center"/>
              <w:rPr>
                <w:rFonts w:eastAsia="Garamond"/>
                <w:sz w:val="24"/>
                <w:szCs w:val="24"/>
              </w:rPr>
            </w:pPr>
            <w:r w:rsidRPr="002E73F1">
              <w:rPr>
                <w:rFonts w:eastAsia="Garamond"/>
                <w:sz w:val="24"/>
                <w:szCs w:val="24"/>
              </w:rPr>
              <w:t>M</w:t>
            </w:r>
            <w:r>
              <w:rPr>
                <w:rFonts w:eastAsia="Garamond"/>
                <w:sz w:val="24"/>
                <w:szCs w:val="24"/>
              </w:rPr>
              <w:t>6</w:t>
            </w:r>
          </w:p>
        </w:tc>
        <w:tc>
          <w:tcPr>
            <w:tcW w:w="3117" w:type="dxa"/>
            <w:vAlign w:val="center"/>
          </w:tcPr>
          <w:p w14:paraId="623F022D" w14:textId="31392329" w:rsidR="000B5CFA" w:rsidRDefault="000B5CFA" w:rsidP="000B5CFA">
            <w:pPr>
              <w:spacing w:after="156" w:line="259" w:lineRule="auto"/>
              <w:jc w:val="center"/>
              <w:rPr>
                <w:rFonts w:eastAsia="Garamond"/>
                <w:sz w:val="24"/>
                <w:szCs w:val="24"/>
              </w:rPr>
            </w:pPr>
            <w:r w:rsidRPr="002E73F1">
              <w:rPr>
                <w:rFonts w:eastAsia="Garamond"/>
                <w:sz w:val="24"/>
                <w:szCs w:val="24"/>
              </w:rPr>
              <w:t>W = 20 µm, L = 0.18 µm</w:t>
            </w:r>
          </w:p>
        </w:tc>
      </w:tr>
      <w:tr w:rsidR="000B5CFA" w14:paraId="58186CC6" w14:textId="77777777" w:rsidTr="000A0E2F">
        <w:tc>
          <w:tcPr>
            <w:tcW w:w="3116" w:type="dxa"/>
          </w:tcPr>
          <w:p w14:paraId="565EB63E" w14:textId="0265C7E4" w:rsidR="000B5CFA" w:rsidRDefault="000B5CFA" w:rsidP="000B5CFA">
            <w:pPr>
              <w:spacing w:after="156" w:line="259" w:lineRule="auto"/>
              <w:jc w:val="center"/>
              <w:rPr>
                <w:rFonts w:eastAsia="Garamond"/>
                <w:sz w:val="24"/>
                <w:szCs w:val="24"/>
              </w:rPr>
            </w:pPr>
            <w:r>
              <w:rPr>
                <w:rFonts w:eastAsia="Garamond"/>
                <w:sz w:val="24"/>
                <w:szCs w:val="24"/>
              </w:rPr>
              <w:t>16.</w:t>
            </w:r>
          </w:p>
        </w:tc>
        <w:tc>
          <w:tcPr>
            <w:tcW w:w="3117" w:type="dxa"/>
            <w:vAlign w:val="center"/>
          </w:tcPr>
          <w:p w14:paraId="0A825027" w14:textId="4E10F633" w:rsidR="000B5CFA" w:rsidRPr="002E73F1" w:rsidRDefault="000B5CFA" w:rsidP="000B5CFA">
            <w:pPr>
              <w:spacing w:after="156" w:line="259" w:lineRule="auto"/>
              <w:jc w:val="center"/>
              <w:rPr>
                <w:rFonts w:eastAsia="Garamond"/>
                <w:sz w:val="24"/>
                <w:szCs w:val="24"/>
              </w:rPr>
            </w:pPr>
            <w:r w:rsidRPr="002E73F1">
              <w:rPr>
                <w:rFonts w:eastAsia="Garamond"/>
                <w:sz w:val="24"/>
                <w:szCs w:val="24"/>
              </w:rPr>
              <w:t>M</w:t>
            </w:r>
            <w:r>
              <w:rPr>
                <w:rFonts w:eastAsia="Garamond"/>
                <w:sz w:val="24"/>
                <w:szCs w:val="24"/>
              </w:rPr>
              <w:t>7</w:t>
            </w:r>
          </w:p>
        </w:tc>
        <w:tc>
          <w:tcPr>
            <w:tcW w:w="3117" w:type="dxa"/>
            <w:vAlign w:val="center"/>
          </w:tcPr>
          <w:p w14:paraId="4449A3A9" w14:textId="7C44D6C1" w:rsidR="000B5CFA" w:rsidRPr="002E73F1" w:rsidRDefault="000B5CFA" w:rsidP="000B5CFA">
            <w:pPr>
              <w:spacing w:after="156" w:line="259" w:lineRule="auto"/>
              <w:jc w:val="center"/>
              <w:rPr>
                <w:rFonts w:eastAsia="Garamond"/>
                <w:sz w:val="24"/>
                <w:szCs w:val="24"/>
              </w:rPr>
            </w:pPr>
            <w:r w:rsidRPr="002E73F1">
              <w:rPr>
                <w:rFonts w:eastAsia="Garamond"/>
                <w:sz w:val="24"/>
                <w:szCs w:val="24"/>
              </w:rPr>
              <w:t>W = 10 µm, L = 0.18 µm</w:t>
            </w:r>
          </w:p>
        </w:tc>
      </w:tr>
    </w:tbl>
    <w:p w14:paraId="6B665F9E" w14:textId="77777777" w:rsidR="00524413" w:rsidRDefault="00524413" w:rsidP="002E73F1">
      <w:pPr>
        <w:spacing w:after="156" w:line="259" w:lineRule="auto"/>
        <w:jc w:val="both"/>
        <w:rPr>
          <w:rFonts w:eastAsia="Garamond"/>
          <w:sz w:val="24"/>
          <w:szCs w:val="24"/>
        </w:rPr>
      </w:pPr>
    </w:p>
    <w:p w14:paraId="3788B35E" w14:textId="77777777" w:rsidR="00524413" w:rsidRDefault="00524413" w:rsidP="002E73F1">
      <w:pPr>
        <w:spacing w:after="156" w:line="259" w:lineRule="auto"/>
        <w:jc w:val="both"/>
        <w:rPr>
          <w:rFonts w:eastAsia="Garamond"/>
          <w:sz w:val="24"/>
          <w:szCs w:val="24"/>
        </w:rPr>
      </w:pPr>
    </w:p>
    <w:p w14:paraId="617278E4" w14:textId="77777777" w:rsidR="0084716E" w:rsidRDefault="0084716E" w:rsidP="002E73F1">
      <w:pPr>
        <w:spacing w:after="156" w:line="259" w:lineRule="auto"/>
        <w:jc w:val="both"/>
        <w:rPr>
          <w:rFonts w:eastAsia="Garamond"/>
          <w:sz w:val="24"/>
          <w:szCs w:val="24"/>
        </w:rPr>
      </w:pPr>
    </w:p>
    <w:p w14:paraId="06A65CF3" w14:textId="77777777" w:rsidR="00524413" w:rsidRDefault="00524413" w:rsidP="002E73F1">
      <w:pPr>
        <w:spacing w:after="156" w:line="259" w:lineRule="auto"/>
        <w:jc w:val="both"/>
        <w:rPr>
          <w:rFonts w:eastAsia="Garamond"/>
          <w:sz w:val="24"/>
          <w:szCs w:val="24"/>
        </w:rPr>
      </w:pPr>
    </w:p>
    <w:p w14:paraId="73979144" w14:textId="77777777" w:rsidR="00524413" w:rsidRDefault="00524413" w:rsidP="002E73F1">
      <w:pPr>
        <w:spacing w:after="156" w:line="259" w:lineRule="auto"/>
        <w:jc w:val="both"/>
        <w:rPr>
          <w:rFonts w:eastAsia="Garamond"/>
          <w:sz w:val="24"/>
          <w:szCs w:val="24"/>
        </w:rPr>
      </w:pPr>
    </w:p>
    <w:p w14:paraId="1B76586F" w14:textId="77777777" w:rsidR="00C86BF8" w:rsidRDefault="00C86BF8" w:rsidP="002E73F1">
      <w:pPr>
        <w:spacing w:after="156" w:line="259" w:lineRule="auto"/>
        <w:jc w:val="both"/>
        <w:rPr>
          <w:rFonts w:eastAsia="Garamond"/>
          <w:sz w:val="24"/>
          <w:szCs w:val="24"/>
        </w:rPr>
      </w:pPr>
    </w:p>
    <w:p w14:paraId="69A19D1F" w14:textId="77777777" w:rsidR="00C86BF8" w:rsidRDefault="00C86BF8" w:rsidP="002E73F1">
      <w:pPr>
        <w:spacing w:after="156" w:line="259" w:lineRule="auto"/>
        <w:jc w:val="both"/>
        <w:rPr>
          <w:rFonts w:eastAsia="Garamond"/>
          <w:sz w:val="24"/>
          <w:szCs w:val="24"/>
        </w:rPr>
      </w:pPr>
    </w:p>
    <w:p w14:paraId="6F690437" w14:textId="77777777" w:rsidR="00C86BF8" w:rsidRDefault="00C86BF8" w:rsidP="002E73F1">
      <w:pPr>
        <w:spacing w:after="156" w:line="259" w:lineRule="auto"/>
        <w:jc w:val="both"/>
        <w:rPr>
          <w:rFonts w:eastAsia="Garamond"/>
          <w:sz w:val="24"/>
          <w:szCs w:val="24"/>
        </w:rPr>
      </w:pPr>
    </w:p>
    <w:p w14:paraId="512C1B9B" w14:textId="20E550B9" w:rsidR="002E73F1" w:rsidRPr="00524413" w:rsidRDefault="004F02D2" w:rsidP="00C86BF8">
      <w:pPr>
        <w:spacing w:after="156" w:line="259" w:lineRule="auto"/>
        <w:jc w:val="center"/>
        <w:rPr>
          <w:rFonts w:eastAsia="Garamond"/>
          <w:b/>
          <w:bCs/>
          <w:sz w:val="28"/>
          <w:szCs w:val="28"/>
        </w:rPr>
      </w:pPr>
      <w:r>
        <w:rPr>
          <w:rFonts w:eastAsia="Garamond"/>
          <w:b/>
          <w:bCs/>
          <w:sz w:val="28"/>
          <w:szCs w:val="28"/>
        </w:rPr>
        <w:lastRenderedPageBreak/>
        <w:t xml:space="preserve">Schematic of the Design </w:t>
      </w:r>
    </w:p>
    <w:p w14:paraId="2C72DEF1" w14:textId="1099F8B6" w:rsidR="00B43531" w:rsidRPr="00B43531" w:rsidRDefault="00B43531" w:rsidP="00B43531">
      <w:pPr>
        <w:spacing w:after="156" w:line="259" w:lineRule="auto"/>
        <w:jc w:val="both"/>
        <w:rPr>
          <w:rFonts w:eastAsia="Garamond"/>
          <w:b/>
          <w:bCs/>
          <w:sz w:val="24"/>
          <w:szCs w:val="24"/>
        </w:rPr>
      </w:pPr>
      <w:r w:rsidRPr="00B43531">
        <w:rPr>
          <w:rFonts w:eastAsia="Garamond"/>
          <w:b/>
          <w:bCs/>
          <w:noProof/>
          <w:sz w:val="24"/>
          <w:szCs w:val="24"/>
        </w:rPr>
        <w:drawing>
          <wp:inline distT="0" distB="0" distL="0" distR="0" wp14:anchorId="1527A1B2" wp14:editId="497F1126">
            <wp:extent cx="5943600" cy="3343275"/>
            <wp:effectExtent l="0" t="0" r="0" b="9525"/>
            <wp:docPr id="2082777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063F84" w14:textId="2E508DFD" w:rsidR="00256AA0" w:rsidRDefault="002E73F1" w:rsidP="00592C93">
      <w:pPr>
        <w:spacing w:after="156" w:line="259" w:lineRule="auto"/>
        <w:jc w:val="center"/>
        <w:rPr>
          <w:rFonts w:eastAsia="Garamond"/>
          <w:b/>
          <w:bCs/>
          <w:sz w:val="28"/>
          <w:szCs w:val="28"/>
        </w:rPr>
      </w:pPr>
      <w:r w:rsidRPr="00B43531">
        <w:rPr>
          <w:rFonts w:eastAsia="Garamond"/>
          <w:i/>
          <w:iCs/>
          <w:sz w:val="24"/>
          <w:szCs w:val="24"/>
        </w:rPr>
        <w:t xml:space="preserve">Fig. </w:t>
      </w:r>
      <w:r w:rsidR="00A531BB">
        <w:rPr>
          <w:rFonts w:eastAsia="Garamond"/>
          <w:i/>
          <w:iCs/>
          <w:sz w:val="24"/>
          <w:szCs w:val="24"/>
        </w:rPr>
        <w:t>2</w:t>
      </w:r>
      <w:r w:rsidRPr="00B43531">
        <w:rPr>
          <w:rFonts w:eastAsia="Garamond"/>
          <w:i/>
          <w:iCs/>
          <w:sz w:val="24"/>
          <w:szCs w:val="24"/>
        </w:rPr>
        <w:t>. Schematic of the CMOS differential comparator with active current-mirror load.</w:t>
      </w:r>
    </w:p>
    <w:p w14:paraId="13BE2E67" w14:textId="77777777" w:rsidR="000425D8" w:rsidRDefault="000425D8" w:rsidP="00592C93">
      <w:pPr>
        <w:spacing w:after="156" w:line="259" w:lineRule="auto"/>
        <w:jc w:val="center"/>
        <w:rPr>
          <w:rFonts w:eastAsia="Garamond"/>
          <w:b/>
          <w:bCs/>
          <w:sz w:val="28"/>
          <w:szCs w:val="28"/>
        </w:rPr>
      </w:pPr>
    </w:p>
    <w:p w14:paraId="7C466327" w14:textId="244F5D62" w:rsidR="002E73F1" w:rsidRPr="00592C93" w:rsidRDefault="002E73F1" w:rsidP="00592C93">
      <w:pPr>
        <w:spacing w:after="156" w:line="259" w:lineRule="auto"/>
        <w:jc w:val="center"/>
        <w:rPr>
          <w:rFonts w:eastAsia="Garamond"/>
          <w:b/>
          <w:bCs/>
          <w:sz w:val="28"/>
          <w:szCs w:val="28"/>
        </w:rPr>
      </w:pPr>
      <w:r w:rsidRPr="00592C93">
        <w:rPr>
          <w:rFonts w:eastAsia="Garamond"/>
          <w:b/>
          <w:bCs/>
          <w:sz w:val="28"/>
          <w:szCs w:val="28"/>
        </w:rPr>
        <w:t>Results and Discussion</w:t>
      </w:r>
    </w:p>
    <w:p w14:paraId="20F188C8"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t>8.1 DC Operating Point</w:t>
      </w:r>
    </w:p>
    <w:p w14:paraId="6B4B2A53" w14:textId="233E24A9" w:rsidR="007F0C04" w:rsidRDefault="007F0C04" w:rsidP="007F0C04">
      <w:pPr>
        <w:spacing w:after="156" w:line="259" w:lineRule="auto"/>
        <w:jc w:val="both"/>
        <w:rPr>
          <w:rFonts w:eastAsia="Garamond"/>
          <w:sz w:val="24"/>
          <w:szCs w:val="24"/>
        </w:rPr>
      </w:pPr>
      <w:r w:rsidRPr="007F0C04">
        <w:rPr>
          <w:rFonts w:eastAsia="Garamond"/>
          <w:noProof/>
          <w:sz w:val="24"/>
          <w:szCs w:val="24"/>
        </w:rPr>
        <w:drawing>
          <wp:inline distT="0" distB="0" distL="0" distR="0" wp14:anchorId="4DCA772F" wp14:editId="1E3605FF">
            <wp:extent cx="5943600" cy="2844800"/>
            <wp:effectExtent l="0" t="0" r="0" b="0"/>
            <wp:docPr id="76726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44800"/>
                    </a:xfrm>
                    <a:prstGeom prst="rect">
                      <a:avLst/>
                    </a:prstGeom>
                    <a:noFill/>
                    <a:ln>
                      <a:noFill/>
                    </a:ln>
                  </pic:spPr>
                </pic:pic>
              </a:graphicData>
            </a:graphic>
          </wp:inline>
        </w:drawing>
      </w:r>
    </w:p>
    <w:p w14:paraId="514A8EFD" w14:textId="4C7AFE1C" w:rsidR="007F0C04" w:rsidRDefault="007F0C04" w:rsidP="007F0C04">
      <w:pPr>
        <w:spacing w:after="156" w:line="259" w:lineRule="auto"/>
        <w:jc w:val="center"/>
        <w:rPr>
          <w:rFonts w:eastAsia="Garamond"/>
          <w:i/>
          <w:iCs/>
          <w:sz w:val="24"/>
          <w:szCs w:val="24"/>
        </w:rPr>
      </w:pPr>
      <w:r w:rsidRPr="00B43531">
        <w:rPr>
          <w:rFonts w:eastAsia="Garamond"/>
          <w:i/>
          <w:iCs/>
          <w:sz w:val="24"/>
          <w:szCs w:val="24"/>
        </w:rPr>
        <w:t xml:space="preserve">Fig. </w:t>
      </w:r>
      <w:r w:rsidR="00A531BB">
        <w:rPr>
          <w:rFonts w:eastAsia="Garamond"/>
          <w:i/>
          <w:iCs/>
          <w:sz w:val="24"/>
          <w:szCs w:val="24"/>
        </w:rPr>
        <w:t>3</w:t>
      </w:r>
      <w:r w:rsidRPr="00B43531">
        <w:rPr>
          <w:rFonts w:eastAsia="Garamond"/>
          <w:i/>
          <w:iCs/>
          <w:sz w:val="24"/>
          <w:szCs w:val="24"/>
        </w:rPr>
        <w:t xml:space="preserve">. </w:t>
      </w:r>
      <w:r>
        <w:rPr>
          <w:rFonts w:eastAsia="Garamond"/>
          <w:i/>
          <w:iCs/>
          <w:sz w:val="24"/>
          <w:szCs w:val="24"/>
        </w:rPr>
        <w:t>DC Operating Point</w:t>
      </w:r>
      <w:r w:rsidRPr="00B43531">
        <w:rPr>
          <w:rFonts w:eastAsia="Garamond"/>
          <w:i/>
          <w:iCs/>
          <w:sz w:val="24"/>
          <w:szCs w:val="24"/>
        </w:rPr>
        <w:t>.</w:t>
      </w:r>
    </w:p>
    <w:p w14:paraId="1BFADD32" w14:textId="77777777" w:rsidR="002E73F1" w:rsidRDefault="002E73F1" w:rsidP="002E73F1">
      <w:pPr>
        <w:spacing w:after="156" w:line="259" w:lineRule="auto"/>
        <w:jc w:val="both"/>
        <w:rPr>
          <w:rFonts w:eastAsia="Garamond"/>
          <w:sz w:val="24"/>
          <w:szCs w:val="24"/>
        </w:rPr>
      </w:pPr>
      <w:r w:rsidRPr="002E73F1">
        <w:rPr>
          <w:rFonts w:eastAsia="Garamond"/>
          <w:sz w:val="24"/>
          <w:szCs w:val="24"/>
        </w:rPr>
        <w:lastRenderedPageBreak/>
        <w:t>The DC operating-point analysis was performed to verify the bias conditions of the proposed comparator. A supply voltage of 1.8 V and a bias voltage of 0.7 V were applied. The operating-point analysis confirms that the MOS transistors are appropriately biased for comparator operation.</w:t>
      </w:r>
    </w:p>
    <w:p w14:paraId="5430981D" w14:textId="6026847A" w:rsidR="00C00276" w:rsidRDefault="00C00276" w:rsidP="002E73F1">
      <w:pPr>
        <w:spacing w:after="156" w:line="259" w:lineRule="auto"/>
        <w:jc w:val="both"/>
        <w:rPr>
          <w:rFonts w:eastAsia="Garamond"/>
          <w:sz w:val="24"/>
          <w:szCs w:val="24"/>
        </w:rPr>
      </w:pPr>
      <w:r>
        <w:rPr>
          <w:rFonts w:eastAsia="Garamond"/>
          <w:sz w:val="24"/>
          <w:szCs w:val="24"/>
        </w:rPr>
        <w:t>The table below shows the DC Operating poi</w:t>
      </w:r>
      <w:r w:rsidR="00DA0728">
        <w:rPr>
          <w:rFonts w:eastAsia="Garamond"/>
          <w:sz w:val="24"/>
          <w:szCs w:val="24"/>
        </w:rPr>
        <w:t>nts:</w:t>
      </w:r>
    </w:p>
    <w:p w14:paraId="48118BB5" w14:textId="03CB3270" w:rsidR="00E2241A" w:rsidRPr="000551CB" w:rsidRDefault="00E2241A" w:rsidP="002E73F1">
      <w:pPr>
        <w:spacing w:after="156" w:line="259" w:lineRule="auto"/>
        <w:jc w:val="both"/>
        <w:rPr>
          <w:rFonts w:eastAsia="Garamond"/>
          <w:b/>
          <w:bCs/>
          <w:sz w:val="24"/>
          <w:szCs w:val="24"/>
        </w:rPr>
      </w:pPr>
      <w:r w:rsidRPr="000551CB">
        <w:rPr>
          <w:rFonts w:eastAsia="Garamond"/>
          <w:b/>
          <w:bCs/>
          <w:sz w:val="24"/>
          <w:szCs w:val="24"/>
        </w:rPr>
        <w:t>For M1</w:t>
      </w:r>
      <w:r w:rsidR="00F33EB7">
        <w:rPr>
          <w:rFonts w:eastAsia="Garamond"/>
          <w:b/>
          <w:bCs/>
          <w:sz w:val="24"/>
          <w:szCs w:val="24"/>
        </w:rPr>
        <w:t>/M2</w:t>
      </w:r>
      <w:r w:rsidRPr="000551CB">
        <w:rPr>
          <w:rFonts w:eastAsia="Garamond"/>
          <w:b/>
          <w:bCs/>
          <w:sz w:val="24"/>
          <w:szCs w:val="24"/>
        </w:rPr>
        <w:t>:</w:t>
      </w:r>
    </w:p>
    <w:tbl>
      <w:tblPr>
        <w:tblStyle w:val="TableGrid"/>
        <w:tblW w:w="0" w:type="auto"/>
        <w:tblLook w:val="04A0" w:firstRow="1" w:lastRow="0" w:firstColumn="1" w:lastColumn="0" w:noHBand="0" w:noVBand="1"/>
      </w:tblPr>
      <w:tblGrid>
        <w:gridCol w:w="3116"/>
        <w:gridCol w:w="3117"/>
        <w:gridCol w:w="3117"/>
      </w:tblGrid>
      <w:tr w:rsidR="00C00276" w14:paraId="1C69F872" w14:textId="77777777" w:rsidTr="00C00276">
        <w:tc>
          <w:tcPr>
            <w:tcW w:w="3116" w:type="dxa"/>
          </w:tcPr>
          <w:p w14:paraId="235800B7" w14:textId="5D5B12E5" w:rsidR="00C00276" w:rsidRDefault="00DA0728" w:rsidP="00DA0728">
            <w:pPr>
              <w:spacing w:after="156" w:line="259" w:lineRule="auto"/>
              <w:jc w:val="center"/>
              <w:rPr>
                <w:rFonts w:eastAsia="Garamond"/>
                <w:sz w:val="24"/>
                <w:szCs w:val="24"/>
              </w:rPr>
            </w:pPr>
            <w:r>
              <w:rPr>
                <w:rFonts w:eastAsia="Garamond"/>
                <w:sz w:val="24"/>
                <w:szCs w:val="24"/>
              </w:rPr>
              <w:t>S.No</w:t>
            </w:r>
            <w:r w:rsidR="00F734FF">
              <w:rPr>
                <w:rFonts w:eastAsia="Garamond"/>
                <w:sz w:val="24"/>
                <w:szCs w:val="24"/>
              </w:rPr>
              <w:t>.</w:t>
            </w:r>
          </w:p>
        </w:tc>
        <w:tc>
          <w:tcPr>
            <w:tcW w:w="3117" w:type="dxa"/>
          </w:tcPr>
          <w:p w14:paraId="02201F23" w14:textId="06B120F2" w:rsidR="00C00276" w:rsidRDefault="00DA0728" w:rsidP="00DA0728">
            <w:pPr>
              <w:spacing w:after="156" w:line="259" w:lineRule="auto"/>
              <w:jc w:val="center"/>
              <w:rPr>
                <w:rFonts w:eastAsia="Garamond"/>
                <w:sz w:val="24"/>
                <w:szCs w:val="24"/>
              </w:rPr>
            </w:pPr>
            <w:r>
              <w:rPr>
                <w:rFonts w:eastAsia="Garamond"/>
                <w:sz w:val="24"/>
                <w:szCs w:val="24"/>
              </w:rPr>
              <w:t>Operating Point</w:t>
            </w:r>
          </w:p>
        </w:tc>
        <w:tc>
          <w:tcPr>
            <w:tcW w:w="3117" w:type="dxa"/>
          </w:tcPr>
          <w:p w14:paraId="25572D1A" w14:textId="5335CA39" w:rsidR="00C00276" w:rsidRDefault="00DA0728" w:rsidP="00DA0728">
            <w:pPr>
              <w:spacing w:after="156" w:line="259" w:lineRule="auto"/>
              <w:jc w:val="center"/>
              <w:rPr>
                <w:rFonts w:eastAsia="Garamond"/>
                <w:sz w:val="24"/>
                <w:szCs w:val="24"/>
              </w:rPr>
            </w:pPr>
            <w:r>
              <w:rPr>
                <w:rFonts w:eastAsia="Garamond"/>
                <w:sz w:val="24"/>
                <w:szCs w:val="24"/>
              </w:rPr>
              <w:t>Value</w:t>
            </w:r>
          </w:p>
        </w:tc>
      </w:tr>
      <w:tr w:rsidR="00C00276" w14:paraId="7BD623DE" w14:textId="77777777" w:rsidTr="00C00276">
        <w:tc>
          <w:tcPr>
            <w:tcW w:w="3116" w:type="dxa"/>
          </w:tcPr>
          <w:p w14:paraId="286CE829" w14:textId="39A452B0" w:rsidR="00C00276" w:rsidRDefault="00036DAE" w:rsidP="00DA0728">
            <w:pPr>
              <w:spacing w:after="156" w:line="259" w:lineRule="auto"/>
              <w:jc w:val="center"/>
              <w:rPr>
                <w:rFonts w:eastAsia="Garamond"/>
                <w:sz w:val="24"/>
                <w:szCs w:val="24"/>
              </w:rPr>
            </w:pPr>
            <w:r>
              <w:rPr>
                <w:rFonts w:eastAsia="Garamond"/>
                <w:sz w:val="24"/>
                <w:szCs w:val="24"/>
              </w:rPr>
              <w:t>1.</w:t>
            </w:r>
          </w:p>
        </w:tc>
        <w:tc>
          <w:tcPr>
            <w:tcW w:w="3117" w:type="dxa"/>
          </w:tcPr>
          <w:p w14:paraId="75132FF4" w14:textId="1815CA11" w:rsidR="00C00276" w:rsidRDefault="0007147B" w:rsidP="00DA0728">
            <w:pPr>
              <w:spacing w:after="156" w:line="259" w:lineRule="auto"/>
              <w:jc w:val="center"/>
              <w:rPr>
                <w:rFonts w:eastAsia="Garamond"/>
                <w:sz w:val="24"/>
                <w:szCs w:val="24"/>
              </w:rPr>
            </w:pPr>
            <w:r w:rsidRPr="0007147B">
              <w:rPr>
                <w:rFonts w:eastAsia="Garamond"/>
                <w:sz w:val="24"/>
                <w:szCs w:val="24"/>
              </w:rPr>
              <w:t>VGS​</w:t>
            </w:r>
          </w:p>
        </w:tc>
        <w:tc>
          <w:tcPr>
            <w:tcW w:w="3117" w:type="dxa"/>
          </w:tcPr>
          <w:p w14:paraId="7C239348" w14:textId="28223381" w:rsidR="00C00276" w:rsidRDefault="008977BC" w:rsidP="00DA0728">
            <w:pPr>
              <w:spacing w:after="156" w:line="259" w:lineRule="auto"/>
              <w:jc w:val="center"/>
              <w:rPr>
                <w:rFonts w:eastAsia="Garamond"/>
                <w:sz w:val="24"/>
                <w:szCs w:val="24"/>
              </w:rPr>
            </w:pPr>
            <w:r>
              <w:rPr>
                <w:rFonts w:eastAsia="Garamond"/>
                <w:sz w:val="24"/>
                <w:szCs w:val="24"/>
              </w:rPr>
              <w:t>643</w:t>
            </w:r>
            <w:r w:rsidR="00B157B4">
              <w:rPr>
                <w:rFonts w:eastAsia="Garamond"/>
                <w:sz w:val="24"/>
                <w:szCs w:val="24"/>
              </w:rPr>
              <w:t>.208mV</w:t>
            </w:r>
          </w:p>
        </w:tc>
      </w:tr>
      <w:tr w:rsidR="00C00276" w14:paraId="2A09EA7C" w14:textId="77777777" w:rsidTr="00C00276">
        <w:tc>
          <w:tcPr>
            <w:tcW w:w="3116" w:type="dxa"/>
          </w:tcPr>
          <w:p w14:paraId="612AFF72" w14:textId="0B82DA10" w:rsidR="00C00276" w:rsidRDefault="00036DAE" w:rsidP="00DA0728">
            <w:pPr>
              <w:spacing w:after="156" w:line="259" w:lineRule="auto"/>
              <w:jc w:val="center"/>
              <w:rPr>
                <w:rFonts w:eastAsia="Garamond"/>
                <w:sz w:val="24"/>
                <w:szCs w:val="24"/>
              </w:rPr>
            </w:pPr>
            <w:r>
              <w:rPr>
                <w:rFonts w:eastAsia="Garamond"/>
                <w:sz w:val="24"/>
                <w:szCs w:val="24"/>
              </w:rPr>
              <w:t>2.</w:t>
            </w:r>
          </w:p>
        </w:tc>
        <w:tc>
          <w:tcPr>
            <w:tcW w:w="3117" w:type="dxa"/>
          </w:tcPr>
          <w:p w14:paraId="4996A5BC" w14:textId="03A12B08" w:rsidR="00C00276" w:rsidRDefault="00344452" w:rsidP="00DA0728">
            <w:pPr>
              <w:spacing w:after="156" w:line="259" w:lineRule="auto"/>
              <w:jc w:val="center"/>
              <w:rPr>
                <w:rFonts w:eastAsia="Garamond"/>
                <w:sz w:val="24"/>
                <w:szCs w:val="24"/>
              </w:rPr>
            </w:pPr>
            <w:r w:rsidRPr="00344452">
              <w:rPr>
                <w:rFonts w:eastAsia="Garamond"/>
                <w:sz w:val="24"/>
                <w:szCs w:val="24"/>
              </w:rPr>
              <w:t>VDS​</w:t>
            </w:r>
          </w:p>
        </w:tc>
        <w:tc>
          <w:tcPr>
            <w:tcW w:w="3117" w:type="dxa"/>
          </w:tcPr>
          <w:p w14:paraId="3360F7A9" w14:textId="72ACA937" w:rsidR="00C00276" w:rsidRDefault="00867DBD" w:rsidP="00DA0728">
            <w:pPr>
              <w:spacing w:after="156" w:line="259" w:lineRule="auto"/>
              <w:jc w:val="center"/>
              <w:rPr>
                <w:rFonts w:eastAsia="Garamond"/>
                <w:sz w:val="24"/>
                <w:szCs w:val="24"/>
              </w:rPr>
            </w:pPr>
            <w:r>
              <w:rPr>
                <w:rFonts w:eastAsia="Garamond"/>
                <w:sz w:val="24"/>
                <w:szCs w:val="24"/>
              </w:rPr>
              <w:t>927.409mV</w:t>
            </w:r>
          </w:p>
        </w:tc>
      </w:tr>
      <w:tr w:rsidR="00C00276" w14:paraId="7B3448C0" w14:textId="77777777" w:rsidTr="00C00276">
        <w:tc>
          <w:tcPr>
            <w:tcW w:w="3116" w:type="dxa"/>
          </w:tcPr>
          <w:p w14:paraId="59755396" w14:textId="7957D7C6" w:rsidR="00C00276" w:rsidRDefault="00036DAE" w:rsidP="00DA0728">
            <w:pPr>
              <w:spacing w:after="156" w:line="259" w:lineRule="auto"/>
              <w:jc w:val="center"/>
              <w:rPr>
                <w:rFonts w:eastAsia="Garamond"/>
                <w:sz w:val="24"/>
                <w:szCs w:val="24"/>
              </w:rPr>
            </w:pPr>
            <w:r>
              <w:rPr>
                <w:rFonts w:eastAsia="Garamond"/>
                <w:sz w:val="24"/>
                <w:szCs w:val="24"/>
              </w:rPr>
              <w:t>3.</w:t>
            </w:r>
          </w:p>
        </w:tc>
        <w:tc>
          <w:tcPr>
            <w:tcW w:w="3117" w:type="dxa"/>
          </w:tcPr>
          <w:p w14:paraId="051498B5" w14:textId="51DBAC0E" w:rsidR="00C00276" w:rsidRDefault="00344452" w:rsidP="00DA0728">
            <w:pPr>
              <w:spacing w:after="156" w:line="259" w:lineRule="auto"/>
              <w:jc w:val="center"/>
              <w:rPr>
                <w:rFonts w:eastAsia="Garamond"/>
                <w:sz w:val="24"/>
                <w:szCs w:val="24"/>
              </w:rPr>
            </w:pPr>
            <w:r w:rsidRPr="00344452">
              <w:rPr>
                <w:rFonts w:eastAsia="Garamond"/>
                <w:sz w:val="24"/>
                <w:szCs w:val="24"/>
              </w:rPr>
              <w:t>ID​</w:t>
            </w:r>
          </w:p>
        </w:tc>
        <w:tc>
          <w:tcPr>
            <w:tcW w:w="3117" w:type="dxa"/>
          </w:tcPr>
          <w:p w14:paraId="02330ADC" w14:textId="6E0DBED3" w:rsidR="00C00276" w:rsidRDefault="002F475F" w:rsidP="00DA0728">
            <w:pPr>
              <w:spacing w:after="156" w:line="259" w:lineRule="auto"/>
              <w:jc w:val="center"/>
              <w:rPr>
                <w:rFonts w:eastAsia="Garamond"/>
                <w:sz w:val="24"/>
                <w:szCs w:val="24"/>
              </w:rPr>
            </w:pPr>
            <w:r>
              <w:rPr>
                <w:rFonts w:eastAsia="Garamond"/>
                <w:sz w:val="24"/>
                <w:szCs w:val="24"/>
              </w:rPr>
              <w:t>50.9361u</w:t>
            </w:r>
          </w:p>
        </w:tc>
      </w:tr>
      <w:tr w:rsidR="00C00276" w14:paraId="42AEC66B" w14:textId="77777777" w:rsidTr="00C00276">
        <w:tc>
          <w:tcPr>
            <w:tcW w:w="3116" w:type="dxa"/>
          </w:tcPr>
          <w:p w14:paraId="1FD7DBC0" w14:textId="5720BCDB" w:rsidR="00C00276" w:rsidRDefault="00036DAE" w:rsidP="00DA0728">
            <w:pPr>
              <w:spacing w:after="156" w:line="259" w:lineRule="auto"/>
              <w:jc w:val="center"/>
              <w:rPr>
                <w:rFonts w:eastAsia="Garamond"/>
                <w:sz w:val="24"/>
                <w:szCs w:val="24"/>
              </w:rPr>
            </w:pPr>
            <w:r>
              <w:rPr>
                <w:rFonts w:eastAsia="Garamond"/>
                <w:sz w:val="24"/>
                <w:szCs w:val="24"/>
              </w:rPr>
              <w:t>4.</w:t>
            </w:r>
          </w:p>
        </w:tc>
        <w:tc>
          <w:tcPr>
            <w:tcW w:w="3117" w:type="dxa"/>
          </w:tcPr>
          <w:p w14:paraId="371611D1" w14:textId="3413D4A6" w:rsidR="00C00276" w:rsidRDefault="00344452" w:rsidP="00DA0728">
            <w:pPr>
              <w:spacing w:after="156" w:line="259" w:lineRule="auto"/>
              <w:jc w:val="center"/>
              <w:rPr>
                <w:rFonts w:eastAsia="Garamond"/>
                <w:sz w:val="24"/>
                <w:szCs w:val="24"/>
              </w:rPr>
            </w:pPr>
            <w:r w:rsidRPr="00344452">
              <w:rPr>
                <w:rFonts w:eastAsia="Garamond"/>
                <w:sz w:val="24"/>
                <w:szCs w:val="24"/>
              </w:rPr>
              <w:t>gm​</w:t>
            </w:r>
          </w:p>
        </w:tc>
        <w:tc>
          <w:tcPr>
            <w:tcW w:w="3117" w:type="dxa"/>
          </w:tcPr>
          <w:p w14:paraId="64B65A30" w14:textId="5615D250" w:rsidR="00C00276" w:rsidRDefault="00394FEE" w:rsidP="00DA0728">
            <w:pPr>
              <w:spacing w:after="156" w:line="259" w:lineRule="auto"/>
              <w:jc w:val="center"/>
              <w:rPr>
                <w:rFonts w:eastAsia="Garamond"/>
                <w:sz w:val="24"/>
                <w:szCs w:val="24"/>
              </w:rPr>
            </w:pPr>
            <w:r>
              <w:rPr>
                <w:rFonts w:eastAsia="Garamond"/>
                <w:sz w:val="24"/>
                <w:szCs w:val="24"/>
              </w:rPr>
              <w:t>755.847u</w:t>
            </w:r>
          </w:p>
        </w:tc>
      </w:tr>
      <w:tr w:rsidR="00C00276" w14:paraId="7C2B09AD" w14:textId="77777777" w:rsidTr="00C00276">
        <w:tc>
          <w:tcPr>
            <w:tcW w:w="3116" w:type="dxa"/>
          </w:tcPr>
          <w:p w14:paraId="45FECEB0" w14:textId="1D1E4CFE" w:rsidR="00C00276" w:rsidRDefault="00036DAE" w:rsidP="00DA0728">
            <w:pPr>
              <w:spacing w:after="156" w:line="259" w:lineRule="auto"/>
              <w:jc w:val="center"/>
              <w:rPr>
                <w:rFonts w:eastAsia="Garamond"/>
                <w:sz w:val="24"/>
                <w:szCs w:val="24"/>
              </w:rPr>
            </w:pPr>
            <w:r>
              <w:rPr>
                <w:rFonts w:eastAsia="Garamond"/>
                <w:sz w:val="24"/>
                <w:szCs w:val="24"/>
              </w:rPr>
              <w:t>5.</w:t>
            </w:r>
          </w:p>
        </w:tc>
        <w:tc>
          <w:tcPr>
            <w:tcW w:w="3117" w:type="dxa"/>
          </w:tcPr>
          <w:p w14:paraId="5B4C0B48" w14:textId="5357D848" w:rsidR="00C00276" w:rsidRDefault="00BD648D" w:rsidP="00DA0728">
            <w:pPr>
              <w:spacing w:after="156" w:line="259" w:lineRule="auto"/>
              <w:jc w:val="center"/>
              <w:rPr>
                <w:rFonts w:eastAsia="Garamond"/>
                <w:sz w:val="24"/>
                <w:szCs w:val="24"/>
              </w:rPr>
            </w:pPr>
            <w:r w:rsidRPr="00BD648D">
              <w:rPr>
                <w:rFonts w:eastAsia="Garamond"/>
                <w:sz w:val="24"/>
                <w:szCs w:val="24"/>
              </w:rPr>
              <w:t>VTH​</w:t>
            </w:r>
          </w:p>
        </w:tc>
        <w:tc>
          <w:tcPr>
            <w:tcW w:w="3117" w:type="dxa"/>
          </w:tcPr>
          <w:p w14:paraId="0F599EBA" w14:textId="524315EB" w:rsidR="00C00276" w:rsidRDefault="00867DBD" w:rsidP="00DA0728">
            <w:pPr>
              <w:spacing w:after="156" w:line="259" w:lineRule="auto"/>
              <w:jc w:val="center"/>
              <w:rPr>
                <w:rFonts w:eastAsia="Garamond"/>
                <w:sz w:val="24"/>
                <w:szCs w:val="24"/>
              </w:rPr>
            </w:pPr>
            <w:r>
              <w:rPr>
                <w:rFonts w:eastAsia="Garamond"/>
                <w:sz w:val="24"/>
                <w:szCs w:val="24"/>
              </w:rPr>
              <w:t>585.368mV</w:t>
            </w:r>
          </w:p>
        </w:tc>
      </w:tr>
      <w:tr w:rsidR="00BD648D" w14:paraId="5E6E64CB" w14:textId="77777777" w:rsidTr="00C00276">
        <w:tc>
          <w:tcPr>
            <w:tcW w:w="3116" w:type="dxa"/>
          </w:tcPr>
          <w:p w14:paraId="41B0A52E" w14:textId="5F0B2D6B" w:rsidR="00BD648D" w:rsidRDefault="000551CB" w:rsidP="00DA0728">
            <w:pPr>
              <w:spacing w:after="156" w:line="259" w:lineRule="auto"/>
              <w:jc w:val="center"/>
              <w:rPr>
                <w:rFonts w:eastAsia="Garamond"/>
                <w:sz w:val="24"/>
                <w:szCs w:val="24"/>
              </w:rPr>
            </w:pPr>
            <w:r>
              <w:rPr>
                <w:rFonts w:eastAsia="Garamond"/>
                <w:sz w:val="24"/>
                <w:szCs w:val="24"/>
              </w:rPr>
              <w:t>6.</w:t>
            </w:r>
          </w:p>
        </w:tc>
        <w:tc>
          <w:tcPr>
            <w:tcW w:w="3117" w:type="dxa"/>
          </w:tcPr>
          <w:p w14:paraId="30BDA297" w14:textId="28B4F196" w:rsidR="00BD648D" w:rsidRPr="00BD648D" w:rsidRDefault="00BD648D" w:rsidP="00DA0728">
            <w:pPr>
              <w:spacing w:after="156" w:line="259" w:lineRule="auto"/>
              <w:jc w:val="center"/>
              <w:rPr>
                <w:rFonts w:eastAsia="Garamond"/>
                <w:sz w:val="24"/>
                <w:szCs w:val="24"/>
              </w:rPr>
            </w:pPr>
            <w:r w:rsidRPr="00BD648D">
              <w:rPr>
                <w:rFonts w:eastAsia="Garamond"/>
                <w:sz w:val="24"/>
                <w:szCs w:val="24"/>
              </w:rPr>
              <w:t>Operating region</w:t>
            </w:r>
          </w:p>
        </w:tc>
        <w:tc>
          <w:tcPr>
            <w:tcW w:w="3117" w:type="dxa"/>
          </w:tcPr>
          <w:p w14:paraId="76135345" w14:textId="64E4A2CE" w:rsidR="00BD648D" w:rsidRDefault="00867DBD" w:rsidP="00DA0728">
            <w:pPr>
              <w:spacing w:after="156" w:line="259" w:lineRule="auto"/>
              <w:jc w:val="center"/>
              <w:rPr>
                <w:rFonts w:eastAsia="Garamond"/>
                <w:sz w:val="24"/>
                <w:szCs w:val="24"/>
              </w:rPr>
            </w:pPr>
            <w:r>
              <w:rPr>
                <w:rFonts w:eastAsia="Garamond"/>
                <w:sz w:val="24"/>
                <w:szCs w:val="24"/>
              </w:rPr>
              <w:t>2</w:t>
            </w:r>
          </w:p>
        </w:tc>
      </w:tr>
      <w:tr w:rsidR="00BD648D" w14:paraId="369B9734" w14:textId="77777777" w:rsidTr="00C00276">
        <w:tc>
          <w:tcPr>
            <w:tcW w:w="3116" w:type="dxa"/>
          </w:tcPr>
          <w:p w14:paraId="38DA908B" w14:textId="320EDCD5" w:rsidR="00BD648D" w:rsidRDefault="000551CB" w:rsidP="00DA0728">
            <w:pPr>
              <w:spacing w:after="156" w:line="259" w:lineRule="auto"/>
              <w:jc w:val="center"/>
              <w:rPr>
                <w:rFonts w:eastAsia="Garamond"/>
                <w:sz w:val="24"/>
                <w:szCs w:val="24"/>
              </w:rPr>
            </w:pPr>
            <w:r>
              <w:rPr>
                <w:rFonts w:eastAsia="Garamond"/>
                <w:sz w:val="24"/>
                <w:szCs w:val="24"/>
              </w:rPr>
              <w:t>7.</w:t>
            </w:r>
          </w:p>
        </w:tc>
        <w:tc>
          <w:tcPr>
            <w:tcW w:w="3117" w:type="dxa"/>
          </w:tcPr>
          <w:p w14:paraId="33E7F173" w14:textId="35EC65B0" w:rsidR="00BD648D" w:rsidRPr="00BD648D" w:rsidRDefault="00BD648D" w:rsidP="00DA0728">
            <w:pPr>
              <w:spacing w:after="156" w:line="259" w:lineRule="auto"/>
              <w:jc w:val="center"/>
              <w:rPr>
                <w:rFonts w:eastAsia="Garamond"/>
                <w:sz w:val="24"/>
                <w:szCs w:val="24"/>
              </w:rPr>
            </w:pPr>
            <w:r>
              <w:rPr>
                <w:rFonts w:eastAsia="Garamond"/>
                <w:sz w:val="24"/>
                <w:szCs w:val="24"/>
              </w:rPr>
              <w:t>Power</w:t>
            </w:r>
          </w:p>
        </w:tc>
        <w:tc>
          <w:tcPr>
            <w:tcW w:w="3117" w:type="dxa"/>
          </w:tcPr>
          <w:p w14:paraId="64269128" w14:textId="22F23C61" w:rsidR="00BD648D" w:rsidRDefault="00EF4144" w:rsidP="00DA0728">
            <w:pPr>
              <w:spacing w:after="156" w:line="259" w:lineRule="auto"/>
              <w:jc w:val="center"/>
              <w:rPr>
                <w:rFonts w:eastAsia="Garamond"/>
                <w:sz w:val="24"/>
                <w:szCs w:val="24"/>
              </w:rPr>
            </w:pPr>
            <w:r>
              <w:rPr>
                <w:rFonts w:eastAsia="Garamond"/>
                <w:sz w:val="24"/>
                <w:szCs w:val="24"/>
              </w:rPr>
              <w:t>47.2386uW</w:t>
            </w:r>
          </w:p>
        </w:tc>
      </w:tr>
    </w:tbl>
    <w:p w14:paraId="73BE4F43" w14:textId="2E98FC62" w:rsidR="00C00276" w:rsidRDefault="00C00276" w:rsidP="002E73F1">
      <w:pPr>
        <w:spacing w:after="156" w:line="259" w:lineRule="auto"/>
        <w:jc w:val="both"/>
        <w:rPr>
          <w:rFonts w:eastAsia="Garamond"/>
          <w:sz w:val="24"/>
          <w:szCs w:val="24"/>
        </w:rPr>
      </w:pPr>
    </w:p>
    <w:p w14:paraId="585D7E04" w14:textId="4B8418DA" w:rsidR="008E0B33" w:rsidRPr="000551CB" w:rsidRDefault="008E0B33" w:rsidP="008E0B33">
      <w:pPr>
        <w:spacing w:after="156" w:line="259" w:lineRule="auto"/>
        <w:jc w:val="both"/>
        <w:rPr>
          <w:rFonts w:eastAsia="Garamond"/>
          <w:b/>
          <w:bCs/>
          <w:sz w:val="24"/>
          <w:szCs w:val="24"/>
        </w:rPr>
      </w:pPr>
      <w:r w:rsidRPr="000551CB">
        <w:rPr>
          <w:rFonts w:eastAsia="Garamond"/>
          <w:b/>
          <w:bCs/>
          <w:sz w:val="24"/>
          <w:szCs w:val="24"/>
        </w:rPr>
        <w:t>For M</w:t>
      </w:r>
      <w:r>
        <w:rPr>
          <w:rFonts w:eastAsia="Garamond"/>
          <w:b/>
          <w:bCs/>
          <w:sz w:val="24"/>
          <w:szCs w:val="24"/>
        </w:rPr>
        <w:t>3</w:t>
      </w:r>
      <w:r w:rsidR="00F33EB7">
        <w:rPr>
          <w:rFonts w:eastAsia="Garamond"/>
          <w:b/>
          <w:bCs/>
          <w:sz w:val="24"/>
          <w:szCs w:val="24"/>
        </w:rPr>
        <w:t>/M4</w:t>
      </w:r>
      <w:r w:rsidRPr="000551CB">
        <w:rPr>
          <w:rFonts w:eastAsia="Garamond"/>
          <w:b/>
          <w:bCs/>
          <w:sz w:val="24"/>
          <w:szCs w:val="24"/>
        </w:rPr>
        <w:t>:</w:t>
      </w:r>
    </w:p>
    <w:tbl>
      <w:tblPr>
        <w:tblStyle w:val="TableGrid"/>
        <w:tblW w:w="0" w:type="auto"/>
        <w:tblLook w:val="04A0" w:firstRow="1" w:lastRow="0" w:firstColumn="1" w:lastColumn="0" w:noHBand="0" w:noVBand="1"/>
      </w:tblPr>
      <w:tblGrid>
        <w:gridCol w:w="3116"/>
        <w:gridCol w:w="3117"/>
        <w:gridCol w:w="3117"/>
      </w:tblGrid>
      <w:tr w:rsidR="008E0B33" w14:paraId="428F1695" w14:textId="77777777" w:rsidTr="00286841">
        <w:tc>
          <w:tcPr>
            <w:tcW w:w="3116" w:type="dxa"/>
          </w:tcPr>
          <w:p w14:paraId="15B84CB4" w14:textId="77777777" w:rsidR="008E0B33" w:rsidRDefault="008E0B33" w:rsidP="00286841">
            <w:pPr>
              <w:spacing w:after="156" w:line="259" w:lineRule="auto"/>
              <w:jc w:val="center"/>
              <w:rPr>
                <w:rFonts w:eastAsia="Garamond"/>
                <w:sz w:val="24"/>
                <w:szCs w:val="24"/>
              </w:rPr>
            </w:pPr>
            <w:r>
              <w:rPr>
                <w:rFonts w:eastAsia="Garamond"/>
                <w:sz w:val="24"/>
                <w:szCs w:val="24"/>
              </w:rPr>
              <w:t>S.No.</w:t>
            </w:r>
          </w:p>
        </w:tc>
        <w:tc>
          <w:tcPr>
            <w:tcW w:w="3117" w:type="dxa"/>
          </w:tcPr>
          <w:p w14:paraId="5A63426C" w14:textId="77777777" w:rsidR="008E0B33" w:rsidRDefault="008E0B33" w:rsidP="00286841">
            <w:pPr>
              <w:spacing w:after="156" w:line="259" w:lineRule="auto"/>
              <w:jc w:val="center"/>
              <w:rPr>
                <w:rFonts w:eastAsia="Garamond"/>
                <w:sz w:val="24"/>
                <w:szCs w:val="24"/>
              </w:rPr>
            </w:pPr>
            <w:r>
              <w:rPr>
                <w:rFonts w:eastAsia="Garamond"/>
                <w:sz w:val="24"/>
                <w:szCs w:val="24"/>
              </w:rPr>
              <w:t>Operating Point</w:t>
            </w:r>
          </w:p>
        </w:tc>
        <w:tc>
          <w:tcPr>
            <w:tcW w:w="3117" w:type="dxa"/>
          </w:tcPr>
          <w:p w14:paraId="2CF80972" w14:textId="77777777" w:rsidR="008E0B33" w:rsidRDefault="008E0B33" w:rsidP="00286841">
            <w:pPr>
              <w:spacing w:after="156" w:line="259" w:lineRule="auto"/>
              <w:jc w:val="center"/>
              <w:rPr>
                <w:rFonts w:eastAsia="Garamond"/>
                <w:sz w:val="24"/>
                <w:szCs w:val="24"/>
              </w:rPr>
            </w:pPr>
            <w:r>
              <w:rPr>
                <w:rFonts w:eastAsia="Garamond"/>
                <w:sz w:val="24"/>
                <w:szCs w:val="24"/>
              </w:rPr>
              <w:t>Value</w:t>
            </w:r>
          </w:p>
        </w:tc>
      </w:tr>
      <w:tr w:rsidR="008E0B33" w14:paraId="1516F8A5" w14:textId="77777777" w:rsidTr="00286841">
        <w:tc>
          <w:tcPr>
            <w:tcW w:w="3116" w:type="dxa"/>
          </w:tcPr>
          <w:p w14:paraId="06622681" w14:textId="77777777" w:rsidR="008E0B33" w:rsidRDefault="008E0B33" w:rsidP="00286841">
            <w:pPr>
              <w:spacing w:after="156" w:line="259" w:lineRule="auto"/>
              <w:jc w:val="center"/>
              <w:rPr>
                <w:rFonts w:eastAsia="Garamond"/>
                <w:sz w:val="24"/>
                <w:szCs w:val="24"/>
              </w:rPr>
            </w:pPr>
            <w:r>
              <w:rPr>
                <w:rFonts w:eastAsia="Garamond"/>
                <w:sz w:val="24"/>
                <w:szCs w:val="24"/>
              </w:rPr>
              <w:t>1.</w:t>
            </w:r>
          </w:p>
        </w:tc>
        <w:tc>
          <w:tcPr>
            <w:tcW w:w="3117" w:type="dxa"/>
          </w:tcPr>
          <w:p w14:paraId="7E6BC434" w14:textId="77777777" w:rsidR="008E0B33" w:rsidRDefault="008E0B33" w:rsidP="00286841">
            <w:pPr>
              <w:spacing w:after="156" w:line="259" w:lineRule="auto"/>
              <w:jc w:val="center"/>
              <w:rPr>
                <w:rFonts w:eastAsia="Garamond"/>
                <w:sz w:val="24"/>
                <w:szCs w:val="24"/>
              </w:rPr>
            </w:pPr>
            <w:r w:rsidRPr="0007147B">
              <w:rPr>
                <w:rFonts w:eastAsia="Garamond"/>
                <w:sz w:val="24"/>
                <w:szCs w:val="24"/>
              </w:rPr>
              <w:t>VGS​</w:t>
            </w:r>
          </w:p>
        </w:tc>
        <w:tc>
          <w:tcPr>
            <w:tcW w:w="3117" w:type="dxa"/>
          </w:tcPr>
          <w:p w14:paraId="0752F894" w14:textId="0B8822AD" w:rsidR="008E0B33" w:rsidRDefault="004D71A4" w:rsidP="00286841">
            <w:pPr>
              <w:spacing w:after="156" w:line="259" w:lineRule="auto"/>
              <w:jc w:val="center"/>
              <w:rPr>
                <w:rFonts w:eastAsia="Garamond"/>
                <w:sz w:val="24"/>
                <w:szCs w:val="24"/>
              </w:rPr>
            </w:pPr>
            <w:r>
              <w:rPr>
                <w:rFonts w:eastAsia="Garamond"/>
                <w:sz w:val="24"/>
                <w:szCs w:val="24"/>
              </w:rPr>
              <w:t>-615.799</w:t>
            </w:r>
            <w:r w:rsidR="008E0B33">
              <w:rPr>
                <w:rFonts w:eastAsia="Garamond"/>
                <w:sz w:val="24"/>
                <w:szCs w:val="24"/>
              </w:rPr>
              <w:t>mV</w:t>
            </w:r>
          </w:p>
        </w:tc>
      </w:tr>
      <w:tr w:rsidR="008E0B33" w14:paraId="7817015C" w14:textId="77777777" w:rsidTr="00286841">
        <w:tc>
          <w:tcPr>
            <w:tcW w:w="3116" w:type="dxa"/>
          </w:tcPr>
          <w:p w14:paraId="2D4D923B" w14:textId="77777777" w:rsidR="008E0B33" w:rsidRDefault="008E0B33" w:rsidP="00286841">
            <w:pPr>
              <w:spacing w:after="156" w:line="259" w:lineRule="auto"/>
              <w:jc w:val="center"/>
              <w:rPr>
                <w:rFonts w:eastAsia="Garamond"/>
                <w:sz w:val="24"/>
                <w:szCs w:val="24"/>
              </w:rPr>
            </w:pPr>
            <w:r>
              <w:rPr>
                <w:rFonts w:eastAsia="Garamond"/>
                <w:sz w:val="24"/>
                <w:szCs w:val="24"/>
              </w:rPr>
              <w:t>2.</w:t>
            </w:r>
          </w:p>
        </w:tc>
        <w:tc>
          <w:tcPr>
            <w:tcW w:w="3117" w:type="dxa"/>
          </w:tcPr>
          <w:p w14:paraId="13EFB56E" w14:textId="77777777" w:rsidR="008E0B33" w:rsidRDefault="008E0B33" w:rsidP="00286841">
            <w:pPr>
              <w:spacing w:after="156" w:line="259" w:lineRule="auto"/>
              <w:jc w:val="center"/>
              <w:rPr>
                <w:rFonts w:eastAsia="Garamond"/>
                <w:sz w:val="24"/>
                <w:szCs w:val="24"/>
              </w:rPr>
            </w:pPr>
            <w:r w:rsidRPr="00344452">
              <w:rPr>
                <w:rFonts w:eastAsia="Garamond"/>
                <w:sz w:val="24"/>
                <w:szCs w:val="24"/>
              </w:rPr>
              <w:t>VDS​</w:t>
            </w:r>
          </w:p>
        </w:tc>
        <w:tc>
          <w:tcPr>
            <w:tcW w:w="3117" w:type="dxa"/>
          </w:tcPr>
          <w:p w14:paraId="6E100830" w14:textId="01CCD9B5" w:rsidR="008E0B33" w:rsidRDefault="00915B18" w:rsidP="00286841">
            <w:pPr>
              <w:spacing w:after="156" w:line="259" w:lineRule="auto"/>
              <w:jc w:val="center"/>
              <w:rPr>
                <w:rFonts w:eastAsia="Garamond"/>
                <w:sz w:val="24"/>
                <w:szCs w:val="24"/>
              </w:rPr>
            </w:pPr>
            <w:r>
              <w:rPr>
                <w:rFonts w:eastAsia="Garamond"/>
                <w:sz w:val="24"/>
                <w:szCs w:val="24"/>
              </w:rPr>
              <w:t>-615.799</w:t>
            </w:r>
            <w:r w:rsidR="008E0B33">
              <w:rPr>
                <w:rFonts w:eastAsia="Garamond"/>
                <w:sz w:val="24"/>
                <w:szCs w:val="24"/>
              </w:rPr>
              <w:t>mV</w:t>
            </w:r>
          </w:p>
        </w:tc>
      </w:tr>
      <w:tr w:rsidR="008E0B33" w14:paraId="6B036046" w14:textId="77777777" w:rsidTr="00286841">
        <w:tc>
          <w:tcPr>
            <w:tcW w:w="3116" w:type="dxa"/>
          </w:tcPr>
          <w:p w14:paraId="259C243A" w14:textId="77777777" w:rsidR="008E0B33" w:rsidRDefault="008E0B33" w:rsidP="00286841">
            <w:pPr>
              <w:spacing w:after="156" w:line="259" w:lineRule="auto"/>
              <w:jc w:val="center"/>
              <w:rPr>
                <w:rFonts w:eastAsia="Garamond"/>
                <w:sz w:val="24"/>
                <w:szCs w:val="24"/>
              </w:rPr>
            </w:pPr>
            <w:r>
              <w:rPr>
                <w:rFonts w:eastAsia="Garamond"/>
                <w:sz w:val="24"/>
                <w:szCs w:val="24"/>
              </w:rPr>
              <w:t>3.</w:t>
            </w:r>
          </w:p>
        </w:tc>
        <w:tc>
          <w:tcPr>
            <w:tcW w:w="3117" w:type="dxa"/>
          </w:tcPr>
          <w:p w14:paraId="72269E02" w14:textId="77777777" w:rsidR="008E0B33" w:rsidRDefault="008E0B33" w:rsidP="00286841">
            <w:pPr>
              <w:spacing w:after="156" w:line="259" w:lineRule="auto"/>
              <w:jc w:val="center"/>
              <w:rPr>
                <w:rFonts w:eastAsia="Garamond"/>
                <w:sz w:val="24"/>
                <w:szCs w:val="24"/>
              </w:rPr>
            </w:pPr>
            <w:r w:rsidRPr="00344452">
              <w:rPr>
                <w:rFonts w:eastAsia="Garamond"/>
                <w:sz w:val="24"/>
                <w:szCs w:val="24"/>
              </w:rPr>
              <w:t>ID​</w:t>
            </w:r>
          </w:p>
        </w:tc>
        <w:tc>
          <w:tcPr>
            <w:tcW w:w="3117" w:type="dxa"/>
          </w:tcPr>
          <w:p w14:paraId="4E88A3DE" w14:textId="2EABB94A" w:rsidR="008E0B33" w:rsidRDefault="00A33623" w:rsidP="00286841">
            <w:pPr>
              <w:spacing w:after="156" w:line="259" w:lineRule="auto"/>
              <w:jc w:val="center"/>
              <w:rPr>
                <w:rFonts w:eastAsia="Garamond"/>
                <w:sz w:val="24"/>
                <w:szCs w:val="24"/>
              </w:rPr>
            </w:pPr>
            <w:r>
              <w:rPr>
                <w:rFonts w:eastAsia="Garamond"/>
                <w:sz w:val="24"/>
                <w:szCs w:val="24"/>
              </w:rPr>
              <w:t>-</w:t>
            </w:r>
            <w:r w:rsidR="008E0B33">
              <w:rPr>
                <w:rFonts w:eastAsia="Garamond"/>
                <w:sz w:val="24"/>
                <w:szCs w:val="24"/>
              </w:rPr>
              <w:t>50.936</w:t>
            </w:r>
            <w:r>
              <w:rPr>
                <w:rFonts w:eastAsia="Garamond"/>
                <w:sz w:val="24"/>
                <w:szCs w:val="24"/>
              </w:rPr>
              <w:t>5</w:t>
            </w:r>
            <w:r w:rsidR="008E0B33">
              <w:rPr>
                <w:rFonts w:eastAsia="Garamond"/>
                <w:sz w:val="24"/>
                <w:szCs w:val="24"/>
              </w:rPr>
              <w:t>u</w:t>
            </w:r>
          </w:p>
        </w:tc>
      </w:tr>
      <w:tr w:rsidR="008E0B33" w14:paraId="129B3D8A" w14:textId="77777777" w:rsidTr="00286841">
        <w:tc>
          <w:tcPr>
            <w:tcW w:w="3116" w:type="dxa"/>
          </w:tcPr>
          <w:p w14:paraId="7B915B75" w14:textId="77777777" w:rsidR="008E0B33" w:rsidRDefault="008E0B33" w:rsidP="00286841">
            <w:pPr>
              <w:spacing w:after="156" w:line="259" w:lineRule="auto"/>
              <w:jc w:val="center"/>
              <w:rPr>
                <w:rFonts w:eastAsia="Garamond"/>
                <w:sz w:val="24"/>
                <w:szCs w:val="24"/>
              </w:rPr>
            </w:pPr>
            <w:r>
              <w:rPr>
                <w:rFonts w:eastAsia="Garamond"/>
                <w:sz w:val="24"/>
                <w:szCs w:val="24"/>
              </w:rPr>
              <w:t>4.</w:t>
            </w:r>
          </w:p>
        </w:tc>
        <w:tc>
          <w:tcPr>
            <w:tcW w:w="3117" w:type="dxa"/>
          </w:tcPr>
          <w:p w14:paraId="126E856D" w14:textId="77777777" w:rsidR="008E0B33" w:rsidRDefault="008E0B33" w:rsidP="00286841">
            <w:pPr>
              <w:spacing w:after="156" w:line="259" w:lineRule="auto"/>
              <w:jc w:val="center"/>
              <w:rPr>
                <w:rFonts w:eastAsia="Garamond"/>
                <w:sz w:val="24"/>
                <w:szCs w:val="24"/>
              </w:rPr>
            </w:pPr>
            <w:r w:rsidRPr="00344452">
              <w:rPr>
                <w:rFonts w:eastAsia="Garamond"/>
                <w:sz w:val="24"/>
                <w:szCs w:val="24"/>
              </w:rPr>
              <w:t>gm​</w:t>
            </w:r>
          </w:p>
        </w:tc>
        <w:tc>
          <w:tcPr>
            <w:tcW w:w="3117" w:type="dxa"/>
          </w:tcPr>
          <w:p w14:paraId="35016C0F" w14:textId="39A3A070" w:rsidR="008E0B33" w:rsidRDefault="00A33623" w:rsidP="00286841">
            <w:pPr>
              <w:spacing w:after="156" w:line="259" w:lineRule="auto"/>
              <w:jc w:val="center"/>
              <w:rPr>
                <w:rFonts w:eastAsia="Garamond"/>
                <w:sz w:val="24"/>
                <w:szCs w:val="24"/>
              </w:rPr>
            </w:pPr>
            <w:r>
              <w:rPr>
                <w:rFonts w:eastAsia="Garamond"/>
                <w:sz w:val="24"/>
                <w:szCs w:val="24"/>
              </w:rPr>
              <w:t>551.356</w:t>
            </w:r>
            <w:r w:rsidR="008E0B33">
              <w:rPr>
                <w:rFonts w:eastAsia="Garamond"/>
                <w:sz w:val="24"/>
                <w:szCs w:val="24"/>
              </w:rPr>
              <w:t>u</w:t>
            </w:r>
          </w:p>
        </w:tc>
      </w:tr>
      <w:tr w:rsidR="008E0B33" w14:paraId="598B0624" w14:textId="77777777" w:rsidTr="00286841">
        <w:tc>
          <w:tcPr>
            <w:tcW w:w="3116" w:type="dxa"/>
          </w:tcPr>
          <w:p w14:paraId="6894928C" w14:textId="77777777" w:rsidR="008E0B33" w:rsidRDefault="008E0B33" w:rsidP="00286841">
            <w:pPr>
              <w:spacing w:after="156" w:line="259" w:lineRule="auto"/>
              <w:jc w:val="center"/>
              <w:rPr>
                <w:rFonts w:eastAsia="Garamond"/>
                <w:sz w:val="24"/>
                <w:szCs w:val="24"/>
              </w:rPr>
            </w:pPr>
            <w:r>
              <w:rPr>
                <w:rFonts w:eastAsia="Garamond"/>
                <w:sz w:val="24"/>
                <w:szCs w:val="24"/>
              </w:rPr>
              <w:t>5.</w:t>
            </w:r>
          </w:p>
        </w:tc>
        <w:tc>
          <w:tcPr>
            <w:tcW w:w="3117" w:type="dxa"/>
          </w:tcPr>
          <w:p w14:paraId="26C706A3" w14:textId="77777777" w:rsidR="008E0B33" w:rsidRDefault="008E0B33" w:rsidP="00286841">
            <w:pPr>
              <w:spacing w:after="156" w:line="259" w:lineRule="auto"/>
              <w:jc w:val="center"/>
              <w:rPr>
                <w:rFonts w:eastAsia="Garamond"/>
                <w:sz w:val="24"/>
                <w:szCs w:val="24"/>
              </w:rPr>
            </w:pPr>
            <w:r w:rsidRPr="00BD648D">
              <w:rPr>
                <w:rFonts w:eastAsia="Garamond"/>
                <w:sz w:val="24"/>
                <w:szCs w:val="24"/>
              </w:rPr>
              <w:t>VTH​</w:t>
            </w:r>
          </w:p>
        </w:tc>
        <w:tc>
          <w:tcPr>
            <w:tcW w:w="3117" w:type="dxa"/>
          </w:tcPr>
          <w:p w14:paraId="3C5665C5" w14:textId="415B7319" w:rsidR="008E0B33" w:rsidRDefault="00715B86" w:rsidP="00286841">
            <w:pPr>
              <w:spacing w:after="156" w:line="259" w:lineRule="auto"/>
              <w:jc w:val="center"/>
              <w:rPr>
                <w:rFonts w:eastAsia="Garamond"/>
                <w:sz w:val="24"/>
                <w:szCs w:val="24"/>
              </w:rPr>
            </w:pPr>
            <w:r>
              <w:rPr>
                <w:rFonts w:eastAsia="Garamond"/>
                <w:sz w:val="24"/>
                <w:szCs w:val="24"/>
              </w:rPr>
              <w:t>-479.892</w:t>
            </w:r>
            <w:r w:rsidR="008E0B33">
              <w:rPr>
                <w:rFonts w:eastAsia="Garamond"/>
                <w:sz w:val="24"/>
                <w:szCs w:val="24"/>
              </w:rPr>
              <w:t>mV</w:t>
            </w:r>
          </w:p>
        </w:tc>
      </w:tr>
      <w:tr w:rsidR="008E0B33" w14:paraId="23634A0E" w14:textId="77777777" w:rsidTr="00286841">
        <w:tc>
          <w:tcPr>
            <w:tcW w:w="3116" w:type="dxa"/>
          </w:tcPr>
          <w:p w14:paraId="4577692C" w14:textId="77777777" w:rsidR="008E0B33" w:rsidRDefault="008E0B33" w:rsidP="00286841">
            <w:pPr>
              <w:spacing w:after="156" w:line="259" w:lineRule="auto"/>
              <w:jc w:val="center"/>
              <w:rPr>
                <w:rFonts w:eastAsia="Garamond"/>
                <w:sz w:val="24"/>
                <w:szCs w:val="24"/>
              </w:rPr>
            </w:pPr>
            <w:r>
              <w:rPr>
                <w:rFonts w:eastAsia="Garamond"/>
                <w:sz w:val="24"/>
                <w:szCs w:val="24"/>
              </w:rPr>
              <w:t>6.</w:t>
            </w:r>
          </w:p>
        </w:tc>
        <w:tc>
          <w:tcPr>
            <w:tcW w:w="3117" w:type="dxa"/>
          </w:tcPr>
          <w:p w14:paraId="110A8B83" w14:textId="77777777" w:rsidR="008E0B33" w:rsidRPr="00BD648D" w:rsidRDefault="008E0B33" w:rsidP="00286841">
            <w:pPr>
              <w:spacing w:after="156" w:line="259" w:lineRule="auto"/>
              <w:jc w:val="center"/>
              <w:rPr>
                <w:rFonts w:eastAsia="Garamond"/>
                <w:sz w:val="24"/>
                <w:szCs w:val="24"/>
              </w:rPr>
            </w:pPr>
            <w:r w:rsidRPr="00BD648D">
              <w:rPr>
                <w:rFonts w:eastAsia="Garamond"/>
                <w:sz w:val="24"/>
                <w:szCs w:val="24"/>
              </w:rPr>
              <w:t>Operating region</w:t>
            </w:r>
          </w:p>
        </w:tc>
        <w:tc>
          <w:tcPr>
            <w:tcW w:w="3117" w:type="dxa"/>
          </w:tcPr>
          <w:p w14:paraId="5C96E1DA" w14:textId="77777777" w:rsidR="008E0B33" w:rsidRDefault="008E0B33" w:rsidP="00286841">
            <w:pPr>
              <w:spacing w:after="156" w:line="259" w:lineRule="auto"/>
              <w:jc w:val="center"/>
              <w:rPr>
                <w:rFonts w:eastAsia="Garamond"/>
                <w:sz w:val="24"/>
                <w:szCs w:val="24"/>
              </w:rPr>
            </w:pPr>
            <w:r>
              <w:rPr>
                <w:rFonts w:eastAsia="Garamond"/>
                <w:sz w:val="24"/>
                <w:szCs w:val="24"/>
              </w:rPr>
              <w:t>2</w:t>
            </w:r>
          </w:p>
        </w:tc>
      </w:tr>
      <w:tr w:rsidR="008E0B33" w14:paraId="56C8DB9A" w14:textId="77777777" w:rsidTr="00286841">
        <w:tc>
          <w:tcPr>
            <w:tcW w:w="3116" w:type="dxa"/>
          </w:tcPr>
          <w:p w14:paraId="331CB71B" w14:textId="77777777" w:rsidR="008E0B33" w:rsidRDefault="008E0B33" w:rsidP="00286841">
            <w:pPr>
              <w:spacing w:after="156" w:line="259" w:lineRule="auto"/>
              <w:jc w:val="center"/>
              <w:rPr>
                <w:rFonts w:eastAsia="Garamond"/>
                <w:sz w:val="24"/>
                <w:szCs w:val="24"/>
              </w:rPr>
            </w:pPr>
            <w:r>
              <w:rPr>
                <w:rFonts w:eastAsia="Garamond"/>
                <w:sz w:val="24"/>
                <w:szCs w:val="24"/>
              </w:rPr>
              <w:t>7.</w:t>
            </w:r>
          </w:p>
        </w:tc>
        <w:tc>
          <w:tcPr>
            <w:tcW w:w="3117" w:type="dxa"/>
          </w:tcPr>
          <w:p w14:paraId="6FA94D3D" w14:textId="77777777" w:rsidR="008E0B33" w:rsidRPr="00BD648D" w:rsidRDefault="008E0B33" w:rsidP="00286841">
            <w:pPr>
              <w:spacing w:after="156" w:line="259" w:lineRule="auto"/>
              <w:jc w:val="center"/>
              <w:rPr>
                <w:rFonts w:eastAsia="Garamond"/>
                <w:sz w:val="24"/>
                <w:szCs w:val="24"/>
              </w:rPr>
            </w:pPr>
            <w:r>
              <w:rPr>
                <w:rFonts w:eastAsia="Garamond"/>
                <w:sz w:val="24"/>
                <w:szCs w:val="24"/>
              </w:rPr>
              <w:t>Power</w:t>
            </w:r>
          </w:p>
        </w:tc>
        <w:tc>
          <w:tcPr>
            <w:tcW w:w="3117" w:type="dxa"/>
          </w:tcPr>
          <w:p w14:paraId="4D051379" w14:textId="6807508A" w:rsidR="008E0B33" w:rsidRDefault="00715B86" w:rsidP="00286841">
            <w:pPr>
              <w:spacing w:after="156" w:line="259" w:lineRule="auto"/>
              <w:jc w:val="center"/>
              <w:rPr>
                <w:rFonts w:eastAsia="Garamond"/>
                <w:sz w:val="24"/>
                <w:szCs w:val="24"/>
              </w:rPr>
            </w:pPr>
            <w:r>
              <w:rPr>
                <w:rFonts w:eastAsia="Garamond"/>
                <w:sz w:val="24"/>
                <w:szCs w:val="24"/>
              </w:rPr>
              <w:t>31.3667</w:t>
            </w:r>
            <w:r w:rsidR="008E0B33">
              <w:rPr>
                <w:rFonts w:eastAsia="Garamond"/>
                <w:sz w:val="24"/>
                <w:szCs w:val="24"/>
              </w:rPr>
              <w:t>uW</w:t>
            </w:r>
          </w:p>
        </w:tc>
      </w:tr>
    </w:tbl>
    <w:p w14:paraId="3ABF4F99" w14:textId="77777777" w:rsidR="008E0B33" w:rsidRDefault="008E0B33" w:rsidP="002E73F1">
      <w:pPr>
        <w:spacing w:after="156" w:line="259" w:lineRule="auto"/>
        <w:jc w:val="both"/>
        <w:rPr>
          <w:rFonts w:eastAsia="Garamond"/>
          <w:sz w:val="24"/>
          <w:szCs w:val="24"/>
        </w:rPr>
      </w:pPr>
    </w:p>
    <w:p w14:paraId="4D4368A5" w14:textId="7AC3E890" w:rsidR="006C3ED8" w:rsidRPr="000551CB" w:rsidRDefault="006C3ED8" w:rsidP="006C3ED8">
      <w:pPr>
        <w:spacing w:after="156" w:line="259" w:lineRule="auto"/>
        <w:jc w:val="both"/>
        <w:rPr>
          <w:rFonts w:eastAsia="Garamond"/>
          <w:b/>
          <w:bCs/>
          <w:sz w:val="24"/>
          <w:szCs w:val="24"/>
        </w:rPr>
      </w:pPr>
      <w:r w:rsidRPr="000551CB">
        <w:rPr>
          <w:rFonts w:eastAsia="Garamond"/>
          <w:b/>
          <w:bCs/>
          <w:sz w:val="24"/>
          <w:szCs w:val="24"/>
        </w:rPr>
        <w:t>For M</w:t>
      </w:r>
      <w:r w:rsidR="00F33EB7">
        <w:rPr>
          <w:rFonts w:eastAsia="Garamond"/>
          <w:b/>
          <w:bCs/>
          <w:sz w:val="24"/>
          <w:szCs w:val="24"/>
        </w:rPr>
        <w:t>5</w:t>
      </w:r>
      <w:r w:rsidRPr="000551CB">
        <w:rPr>
          <w:rFonts w:eastAsia="Garamond"/>
          <w:b/>
          <w:bCs/>
          <w:sz w:val="24"/>
          <w:szCs w:val="24"/>
        </w:rPr>
        <w:t>:</w:t>
      </w:r>
    </w:p>
    <w:tbl>
      <w:tblPr>
        <w:tblStyle w:val="TableGrid"/>
        <w:tblW w:w="0" w:type="auto"/>
        <w:tblLook w:val="04A0" w:firstRow="1" w:lastRow="0" w:firstColumn="1" w:lastColumn="0" w:noHBand="0" w:noVBand="1"/>
      </w:tblPr>
      <w:tblGrid>
        <w:gridCol w:w="3116"/>
        <w:gridCol w:w="3117"/>
        <w:gridCol w:w="3117"/>
      </w:tblGrid>
      <w:tr w:rsidR="006C3ED8" w14:paraId="73ED2C8D" w14:textId="77777777" w:rsidTr="00286841">
        <w:tc>
          <w:tcPr>
            <w:tcW w:w="3116" w:type="dxa"/>
          </w:tcPr>
          <w:p w14:paraId="2E125231" w14:textId="77777777" w:rsidR="006C3ED8" w:rsidRDefault="006C3ED8" w:rsidP="00286841">
            <w:pPr>
              <w:spacing w:after="156" w:line="259" w:lineRule="auto"/>
              <w:jc w:val="center"/>
              <w:rPr>
                <w:rFonts w:eastAsia="Garamond"/>
                <w:sz w:val="24"/>
                <w:szCs w:val="24"/>
              </w:rPr>
            </w:pPr>
            <w:r>
              <w:rPr>
                <w:rFonts w:eastAsia="Garamond"/>
                <w:sz w:val="24"/>
                <w:szCs w:val="24"/>
              </w:rPr>
              <w:t>S.No.</w:t>
            </w:r>
          </w:p>
        </w:tc>
        <w:tc>
          <w:tcPr>
            <w:tcW w:w="3117" w:type="dxa"/>
          </w:tcPr>
          <w:p w14:paraId="0FE7E9E3" w14:textId="77777777" w:rsidR="006C3ED8" w:rsidRDefault="006C3ED8" w:rsidP="00286841">
            <w:pPr>
              <w:spacing w:after="156" w:line="259" w:lineRule="auto"/>
              <w:jc w:val="center"/>
              <w:rPr>
                <w:rFonts w:eastAsia="Garamond"/>
                <w:sz w:val="24"/>
                <w:szCs w:val="24"/>
              </w:rPr>
            </w:pPr>
            <w:r>
              <w:rPr>
                <w:rFonts w:eastAsia="Garamond"/>
                <w:sz w:val="24"/>
                <w:szCs w:val="24"/>
              </w:rPr>
              <w:t>Operating Point</w:t>
            </w:r>
          </w:p>
        </w:tc>
        <w:tc>
          <w:tcPr>
            <w:tcW w:w="3117" w:type="dxa"/>
          </w:tcPr>
          <w:p w14:paraId="4F0452E6" w14:textId="77777777" w:rsidR="006C3ED8" w:rsidRDefault="006C3ED8" w:rsidP="00286841">
            <w:pPr>
              <w:spacing w:after="156" w:line="259" w:lineRule="auto"/>
              <w:jc w:val="center"/>
              <w:rPr>
                <w:rFonts w:eastAsia="Garamond"/>
                <w:sz w:val="24"/>
                <w:szCs w:val="24"/>
              </w:rPr>
            </w:pPr>
            <w:r>
              <w:rPr>
                <w:rFonts w:eastAsia="Garamond"/>
                <w:sz w:val="24"/>
                <w:szCs w:val="24"/>
              </w:rPr>
              <w:t>Value</w:t>
            </w:r>
          </w:p>
        </w:tc>
      </w:tr>
      <w:tr w:rsidR="006C3ED8" w14:paraId="1E37407E" w14:textId="77777777" w:rsidTr="00286841">
        <w:tc>
          <w:tcPr>
            <w:tcW w:w="3116" w:type="dxa"/>
          </w:tcPr>
          <w:p w14:paraId="6CD305BF" w14:textId="77777777" w:rsidR="006C3ED8" w:rsidRDefault="006C3ED8" w:rsidP="00286841">
            <w:pPr>
              <w:spacing w:after="156" w:line="259" w:lineRule="auto"/>
              <w:jc w:val="center"/>
              <w:rPr>
                <w:rFonts w:eastAsia="Garamond"/>
                <w:sz w:val="24"/>
                <w:szCs w:val="24"/>
              </w:rPr>
            </w:pPr>
            <w:r>
              <w:rPr>
                <w:rFonts w:eastAsia="Garamond"/>
                <w:sz w:val="24"/>
                <w:szCs w:val="24"/>
              </w:rPr>
              <w:t>1.</w:t>
            </w:r>
          </w:p>
        </w:tc>
        <w:tc>
          <w:tcPr>
            <w:tcW w:w="3117" w:type="dxa"/>
          </w:tcPr>
          <w:p w14:paraId="76905935" w14:textId="77777777" w:rsidR="006C3ED8" w:rsidRDefault="006C3ED8" w:rsidP="00286841">
            <w:pPr>
              <w:spacing w:after="156" w:line="259" w:lineRule="auto"/>
              <w:jc w:val="center"/>
              <w:rPr>
                <w:rFonts w:eastAsia="Garamond"/>
                <w:sz w:val="24"/>
                <w:szCs w:val="24"/>
              </w:rPr>
            </w:pPr>
            <w:r w:rsidRPr="0007147B">
              <w:rPr>
                <w:rFonts w:eastAsia="Garamond"/>
                <w:sz w:val="24"/>
                <w:szCs w:val="24"/>
              </w:rPr>
              <w:t>VGS​</w:t>
            </w:r>
          </w:p>
        </w:tc>
        <w:tc>
          <w:tcPr>
            <w:tcW w:w="3117" w:type="dxa"/>
          </w:tcPr>
          <w:p w14:paraId="1ABB4AF4" w14:textId="3B183FD8" w:rsidR="006C3ED8" w:rsidRDefault="00644278" w:rsidP="00286841">
            <w:pPr>
              <w:spacing w:after="156" w:line="259" w:lineRule="auto"/>
              <w:jc w:val="center"/>
              <w:rPr>
                <w:rFonts w:eastAsia="Garamond"/>
                <w:sz w:val="24"/>
                <w:szCs w:val="24"/>
              </w:rPr>
            </w:pPr>
            <w:r>
              <w:rPr>
                <w:rFonts w:eastAsia="Garamond"/>
                <w:sz w:val="24"/>
                <w:szCs w:val="24"/>
              </w:rPr>
              <w:t>700</w:t>
            </w:r>
            <w:r w:rsidR="006C3ED8">
              <w:rPr>
                <w:rFonts w:eastAsia="Garamond"/>
                <w:sz w:val="24"/>
                <w:szCs w:val="24"/>
              </w:rPr>
              <w:t>mV</w:t>
            </w:r>
          </w:p>
        </w:tc>
      </w:tr>
      <w:tr w:rsidR="006C3ED8" w14:paraId="3B98A114" w14:textId="77777777" w:rsidTr="00286841">
        <w:tc>
          <w:tcPr>
            <w:tcW w:w="3116" w:type="dxa"/>
          </w:tcPr>
          <w:p w14:paraId="48B1F10C" w14:textId="77777777" w:rsidR="006C3ED8" w:rsidRDefault="006C3ED8" w:rsidP="00286841">
            <w:pPr>
              <w:spacing w:after="156" w:line="259" w:lineRule="auto"/>
              <w:jc w:val="center"/>
              <w:rPr>
                <w:rFonts w:eastAsia="Garamond"/>
                <w:sz w:val="24"/>
                <w:szCs w:val="24"/>
              </w:rPr>
            </w:pPr>
            <w:r>
              <w:rPr>
                <w:rFonts w:eastAsia="Garamond"/>
                <w:sz w:val="24"/>
                <w:szCs w:val="24"/>
              </w:rPr>
              <w:t>2.</w:t>
            </w:r>
          </w:p>
        </w:tc>
        <w:tc>
          <w:tcPr>
            <w:tcW w:w="3117" w:type="dxa"/>
          </w:tcPr>
          <w:p w14:paraId="6D7939F1" w14:textId="77777777" w:rsidR="006C3ED8" w:rsidRDefault="006C3ED8" w:rsidP="00286841">
            <w:pPr>
              <w:spacing w:after="156" w:line="259" w:lineRule="auto"/>
              <w:jc w:val="center"/>
              <w:rPr>
                <w:rFonts w:eastAsia="Garamond"/>
                <w:sz w:val="24"/>
                <w:szCs w:val="24"/>
              </w:rPr>
            </w:pPr>
            <w:r w:rsidRPr="00344452">
              <w:rPr>
                <w:rFonts w:eastAsia="Garamond"/>
                <w:sz w:val="24"/>
                <w:szCs w:val="24"/>
              </w:rPr>
              <w:t>VDS​</w:t>
            </w:r>
          </w:p>
        </w:tc>
        <w:tc>
          <w:tcPr>
            <w:tcW w:w="3117" w:type="dxa"/>
          </w:tcPr>
          <w:p w14:paraId="5EB0B18F" w14:textId="031256C8" w:rsidR="006C3ED8" w:rsidRDefault="00644278" w:rsidP="00286841">
            <w:pPr>
              <w:spacing w:after="156" w:line="259" w:lineRule="auto"/>
              <w:jc w:val="center"/>
              <w:rPr>
                <w:rFonts w:eastAsia="Garamond"/>
                <w:sz w:val="24"/>
                <w:szCs w:val="24"/>
              </w:rPr>
            </w:pPr>
            <w:r>
              <w:rPr>
                <w:rFonts w:eastAsia="Garamond"/>
                <w:sz w:val="24"/>
                <w:szCs w:val="24"/>
              </w:rPr>
              <w:t>256.792</w:t>
            </w:r>
            <w:r w:rsidR="006C3ED8">
              <w:rPr>
                <w:rFonts w:eastAsia="Garamond"/>
                <w:sz w:val="24"/>
                <w:szCs w:val="24"/>
              </w:rPr>
              <w:t>mV</w:t>
            </w:r>
          </w:p>
        </w:tc>
      </w:tr>
      <w:tr w:rsidR="006C3ED8" w14:paraId="590D0620" w14:textId="77777777" w:rsidTr="00286841">
        <w:tc>
          <w:tcPr>
            <w:tcW w:w="3116" w:type="dxa"/>
          </w:tcPr>
          <w:p w14:paraId="696845D8" w14:textId="77777777" w:rsidR="006C3ED8" w:rsidRDefault="006C3ED8" w:rsidP="00286841">
            <w:pPr>
              <w:spacing w:after="156" w:line="259" w:lineRule="auto"/>
              <w:jc w:val="center"/>
              <w:rPr>
                <w:rFonts w:eastAsia="Garamond"/>
                <w:sz w:val="24"/>
                <w:szCs w:val="24"/>
              </w:rPr>
            </w:pPr>
            <w:r>
              <w:rPr>
                <w:rFonts w:eastAsia="Garamond"/>
                <w:sz w:val="24"/>
                <w:szCs w:val="24"/>
              </w:rPr>
              <w:lastRenderedPageBreak/>
              <w:t>3.</w:t>
            </w:r>
          </w:p>
        </w:tc>
        <w:tc>
          <w:tcPr>
            <w:tcW w:w="3117" w:type="dxa"/>
          </w:tcPr>
          <w:p w14:paraId="604C578B" w14:textId="77777777" w:rsidR="006C3ED8" w:rsidRDefault="006C3ED8" w:rsidP="00286841">
            <w:pPr>
              <w:spacing w:after="156" w:line="259" w:lineRule="auto"/>
              <w:jc w:val="center"/>
              <w:rPr>
                <w:rFonts w:eastAsia="Garamond"/>
                <w:sz w:val="24"/>
                <w:szCs w:val="24"/>
              </w:rPr>
            </w:pPr>
            <w:r w:rsidRPr="00344452">
              <w:rPr>
                <w:rFonts w:eastAsia="Garamond"/>
                <w:sz w:val="24"/>
                <w:szCs w:val="24"/>
              </w:rPr>
              <w:t>ID​</w:t>
            </w:r>
          </w:p>
        </w:tc>
        <w:tc>
          <w:tcPr>
            <w:tcW w:w="3117" w:type="dxa"/>
          </w:tcPr>
          <w:p w14:paraId="6BC754CC" w14:textId="067B795D" w:rsidR="006C3ED8" w:rsidRDefault="00D77D66" w:rsidP="00286841">
            <w:pPr>
              <w:spacing w:after="156" w:line="259" w:lineRule="auto"/>
              <w:jc w:val="center"/>
              <w:rPr>
                <w:rFonts w:eastAsia="Garamond"/>
                <w:sz w:val="24"/>
                <w:szCs w:val="24"/>
              </w:rPr>
            </w:pPr>
            <w:r>
              <w:rPr>
                <w:rFonts w:eastAsia="Garamond"/>
                <w:sz w:val="24"/>
                <w:szCs w:val="24"/>
              </w:rPr>
              <w:t>101.872u</w:t>
            </w:r>
          </w:p>
        </w:tc>
      </w:tr>
      <w:tr w:rsidR="006C3ED8" w14:paraId="75944E82" w14:textId="77777777" w:rsidTr="00286841">
        <w:tc>
          <w:tcPr>
            <w:tcW w:w="3116" w:type="dxa"/>
          </w:tcPr>
          <w:p w14:paraId="63B0E8BE" w14:textId="77777777" w:rsidR="006C3ED8" w:rsidRDefault="006C3ED8" w:rsidP="00286841">
            <w:pPr>
              <w:spacing w:after="156" w:line="259" w:lineRule="auto"/>
              <w:jc w:val="center"/>
              <w:rPr>
                <w:rFonts w:eastAsia="Garamond"/>
                <w:sz w:val="24"/>
                <w:szCs w:val="24"/>
              </w:rPr>
            </w:pPr>
            <w:r>
              <w:rPr>
                <w:rFonts w:eastAsia="Garamond"/>
                <w:sz w:val="24"/>
                <w:szCs w:val="24"/>
              </w:rPr>
              <w:t>4.</w:t>
            </w:r>
          </w:p>
        </w:tc>
        <w:tc>
          <w:tcPr>
            <w:tcW w:w="3117" w:type="dxa"/>
          </w:tcPr>
          <w:p w14:paraId="14DDA92D" w14:textId="77777777" w:rsidR="006C3ED8" w:rsidRDefault="006C3ED8" w:rsidP="00286841">
            <w:pPr>
              <w:spacing w:after="156" w:line="259" w:lineRule="auto"/>
              <w:jc w:val="center"/>
              <w:rPr>
                <w:rFonts w:eastAsia="Garamond"/>
                <w:sz w:val="24"/>
                <w:szCs w:val="24"/>
              </w:rPr>
            </w:pPr>
            <w:r w:rsidRPr="00344452">
              <w:rPr>
                <w:rFonts w:eastAsia="Garamond"/>
                <w:sz w:val="24"/>
                <w:szCs w:val="24"/>
              </w:rPr>
              <w:t>gm​</w:t>
            </w:r>
          </w:p>
        </w:tc>
        <w:tc>
          <w:tcPr>
            <w:tcW w:w="3117" w:type="dxa"/>
          </w:tcPr>
          <w:p w14:paraId="16AFE942" w14:textId="62F6D075" w:rsidR="006C3ED8" w:rsidRDefault="008B3E83" w:rsidP="00286841">
            <w:pPr>
              <w:spacing w:after="156" w:line="259" w:lineRule="auto"/>
              <w:jc w:val="center"/>
              <w:rPr>
                <w:rFonts w:eastAsia="Garamond"/>
                <w:sz w:val="24"/>
                <w:szCs w:val="24"/>
              </w:rPr>
            </w:pPr>
            <w:r>
              <w:rPr>
                <w:rFonts w:eastAsia="Garamond"/>
                <w:sz w:val="24"/>
                <w:szCs w:val="24"/>
              </w:rPr>
              <w:t>784.142</w:t>
            </w:r>
            <w:r w:rsidR="006C3ED8">
              <w:rPr>
                <w:rFonts w:eastAsia="Garamond"/>
                <w:sz w:val="24"/>
                <w:szCs w:val="24"/>
              </w:rPr>
              <w:t>u</w:t>
            </w:r>
          </w:p>
        </w:tc>
      </w:tr>
      <w:tr w:rsidR="006C3ED8" w14:paraId="16DD7F39" w14:textId="77777777" w:rsidTr="00286841">
        <w:tc>
          <w:tcPr>
            <w:tcW w:w="3116" w:type="dxa"/>
          </w:tcPr>
          <w:p w14:paraId="5594C0A5" w14:textId="77777777" w:rsidR="006C3ED8" w:rsidRDefault="006C3ED8" w:rsidP="00286841">
            <w:pPr>
              <w:spacing w:after="156" w:line="259" w:lineRule="auto"/>
              <w:jc w:val="center"/>
              <w:rPr>
                <w:rFonts w:eastAsia="Garamond"/>
                <w:sz w:val="24"/>
                <w:szCs w:val="24"/>
              </w:rPr>
            </w:pPr>
            <w:r>
              <w:rPr>
                <w:rFonts w:eastAsia="Garamond"/>
                <w:sz w:val="24"/>
                <w:szCs w:val="24"/>
              </w:rPr>
              <w:t>5.</w:t>
            </w:r>
          </w:p>
        </w:tc>
        <w:tc>
          <w:tcPr>
            <w:tcW w:w="3117" w:type="dxa"/>
          </w:tcPr>
          <w:p w14:paraId="46AF57AD" w14:textId="77777777" w:rsidR="006C3ED8" w:rsidRDefault="006C3ED8" w:rsidP="00286841">
            <w:pPr>
              <w:spacing w:after="156" w:line="259" w:lineRule="auto"/>
              <w:jc w:val="center"/>
              <w:rPr>
                <w:rFonts w:eastAsia="Garamond"/>
                <w:sz w:val="24"/>
                <w:szCs w:val="24"/>
              </w:rPr>
            </w:pPr>
            <w:r w:rsidRPr="00BD648D">
              <w:rPr>
                <w:rFonts w:eastAsia="Garamond"/>
                <w:sz w:val="24"/>
                <w:szCs w:val="24"/>
              </w:rPr>
              <w:t>VTH​</w:t>
            </w:r>
          </w:p>
        </w:tc>
        <w:tc>
          <w:tcPr>
            <w:tcW w:w="3117" w:type="dxa"/>
          </w:tcPr>
          <w:p w14:paraId="4FC36A9A" w14:textId="2A395881" w:rsidR="006C3ED8" w:rsidRDefault="006C3ED8" w:rsidP="00286841">
            <w:pPr>
              <w:spacing w:after="156" w:line="259" w:lineRule="auto"/>
              <w:jc w:val="center"/>
              <w:rPr>
                <w:rFonts w:eastAsia="Garamond"/>
                <w:sz w:val="24"/>
                <w:szCs w:val="24"/>
              </w:rPr>
            </w:pPr>
            <w:r>
              <w:rPr>
                <w:rFonts w:eastAsia="Garamond"/>
                <w:sz w:val="24"/>
                <w:szCs w:val="24"/>
              </w:rPr>
              <w:t>4</w:t>
            </w:r>
            <w:r w:rsidR="008B3E83">
              <w:rPr>
                <w:rFonts w:eastAsia="Garamond"/>
                <w:sz w:val="24"/>
                <w:szCs w:val="24"/>
              </w:rPr>
              <w:t>94</w:t>
            </w:r>
            <w:r>
              <w:rPr>
                <w:rFonts w:eastAsia="Garamond"/>
                <w:sz w:val="24"/>
                <w:szCs w:val="24"/>
              </w:rPr>
              <w:t>.8</w:t>
            </w:r>
            <w:r w:rsidR="00AD3252">
              <w:rPr>
                <w:rFonts w:eastAsia="Garamond"/>
                <w:sz w:val="24"/>
                <w:szCs w:val="24"/>
              </w:rPr>
              <w:t>73</w:t>
            </w:r>
            <w:r>
              <w:rPr>
                <w:rFonts w:eastAsia="Garamond"/>
                <w:sz w:val="24"/>
                <w:szCs w:val="24"/>
              </w:rPr>
              <w:t>mV</w:t>
            </w:r>
          </w:p>
        </w:tc>
      </w:tr>
      <w:tr w:rsidR="006C3ED8" w14:paraId="6E23BECE" w14:textId="77777777" w:rsidTr="00286841">
        <w:tc>
          <w:tcPr>
            <w:tcW w:w="3116" w:type="dxa"/>
          </w:tcPr>
          <w:p w14:paraId="4A66690D" w14:textId="77777777" w:rsidR="006C3ED8" w:rsidRDefault="006C3ED8" w:rsidP="00286841">
            <w:pPr>
              <w:spacing w:after="156" w:line="259" w:lineRule="auto"/>
              <w:jc w:val="center"/>
              <w:rPr>
                <w:rFonts w:eastAsia="Garamond"/>
                <w:sz w:val="24"/>
                <w:szCs w:val="24"/>
              </w:rPr>
            </w:pPr>
            <w:r>
              <w:rPr>
                <w:rFonts w:eastAsia="Garamond"/>
                <w:sz w:val="24"/>
                <w:szCs w:val="24"/>
              </w:rPr>
              <w:t>6.</w:t>
            </w:r>
          </w:p>
        </w:tc>
        <w:tc>
          <w:tcPr>
            <w:tcW w:w="3117" w:type="dxa"/>
          </w:tcPr>
          <w:p w14:paraId="55D8EC2A" w14:textId="77777777" w:rsidR="006C3ED8" w:rsidRPr="00BD648D" w:rsidRDefault="006C3ED8" w:rsidP="00286841">
            <w:pPr>
              <w:spacing w:after="156" w:line="259" w:lineRule="auto"/>
              <w:jc w:val="center"/>
              <w:rPr>
                <w:rFonts w:eastAsia="Garamond"/>
                <w:sz w:val="24"/>
                <w:szCs w:val="24"/>
              </w:rPr>
            </w:pPr>
            <w:r w:rsidRPr="00BD648D">
              <w:rPr>
                <w:rFonts w:eastAsia="Garamond"/>
                <w:sz w:val="24"/>
                <w:szCs w:val="24"/>
              </w:rPr>
              <w:t>Operating region</w:t>
            </w:r>
          </w:p>
        </w:tc>
        <w:tc>
          <w:tcPr>
            <w:tcW w:w="3117" w:type="dxa"/>
          </w:tcPr>
          <w:p w14:paraId="7DE8FC4B" w14:textId="77777777" w:rsidR="006C3ED8" w:rsidRDefault="006C3ED8" w:rsidP="00286841">
            <w:pPr>
              <w:spacing w:after="156" w:line="259" w:lineRule="auto"/>
              <w:jc w:val="center"/>
              <w:rPr>
                <w:rFonts w:eastAsia="Garamond"/>
                <w:sz w:val="24"/>
                <w:szCs w:val="24"/>
              </w:rPr>
            </w:pPr>
            <w:r>
              <w:rPr>
                <w:rFonts w:eastAsia="Garamond"/>
                <w:sz w:val="24"/>
                <w:szCs w:val="24"/>
              </w:rPr>
              <w:t>2</w:t>
            </w:r>
          </w:p>
        </w:tc>
      </w:tr>
      <w:tr w:rsidR="006C3ED8" w14:paraId="65D72E26" w14:textId="77777777" w:rsidTr="00286841">
        <w:tc>
          <w:tcPr>
            <w:tcW w:w="3116" w:type="dxa"/>
          </w:tcPr>
          <w:p w14:paraId="6C5BE4E3" w14:textId="77777777" w:rsidR="006C3ED8" w:rsidRDefault="006C3ED8" w:rsidP="00286841">
            <w:pPr>
              <w:spacing w:after="156" w:line="259" w:lineRule="auto"/>
              <w:jc w:val="center"/>
              <w:rPr>
                <w:rFonts w:eastAsia="Garamond"/>
                <w:sz w:val="24"/>
                <w:szCs w:val="24"/>
              </w:rPr>
            </w:pPr>
            <w:r>
              <w:rPr>
                <w:rFonts w:eastAsia="Garamond"/>
                <w:sz w:val="24"/>
                <w:szCs w:val="24"/>
              </w:rPr>
              <w:t>7.</w:t>
            </w:r>
          </w:p>
        </w:tc>
        <w:tc>
          <w:tcPr>
            <w:tcW w:w="3117" w:type="dxa"/>
          </w:tcPr>
          <w:p w14:paraId="1C68C2A4" w14:textId="77777777" w:rsidR="006C3ED8" w:rsidRPr="00BD648D" w:rsidRDefault="006C3ED8" w:rsidP="00286841">
            <w:pPr>
              <w:spacing w:after="156" w:line="259" w:lineRule="auto"/>
              <w:jc w:val="center"/>
              <w:rPr>
                <w:rFonts w:eastAsia="Garamond"/>
                <w:sz w:val="24"/>
                <w:szCs w:val="24"/>
              </w:rPr>
            </w:pPr>
            <w:r>
              <w:rPr>
                <w:rFonts w:eastAsia="Garamond"/>
                <w:sz w:val="24"/>
                <w:szCs w:val="24"/>
              </w:rPr>
              <w:t>Power</w:t>
            </w:r>
          </w:p>
        </w:tc>
        <w:tc>
          <w:tcPr>
            <w:tcW w:w="3117" w:type="dxa"/>
          </w:tcPr>
          <w:p w14:paraId="79FFCFE3" w14:textId="61DAECA4" w:rsidR="006C3ED8" w:rsidRDefault="00AD3252" w:rsidP="00286841">
            <w:pPr>
              <w:spacing w:after="156" w:line="259" w:lineRule="auto"/>
              <w:jc w:val="center"/>
              <w:rPr>
                <w:rFonts w:eastAsia="Garamond"/>
                <w:sz w:val="24"/>
                <w:szCs w:val="24"/>
              </w:rPr>
            </w:pPr>
            <w:r>
              <w:rPr>
                <w:rFonts w:eastAsia="Garamond"/>
                <w:sz w:val="24"/>
                <w:szCs w:val="24"/>
              </w:rPr>
              <w:t>26.1599</w:t>
            </w:r>
            <w:r w:rsidR="006C3ED8">
              <w:rPr>
                <w:rFonts w:eastAsia="Garamond"/>
                <w:sz w:val="24"/>
                <w:szCs w:val="24"/>
              </w:rPr>
              <w:t>uW</w:t>
            </w:r>
          </w:p>
        </w:tc>
      </w:tr>
    </w:tbl>
    <w:p w14:paraId="586F9F69" w14:textId="77777777" w:rsidR="006C3ED8" w:rsidRDefault="006C3ED8" w:rsidP="002E73F1">
      <w:pPr>
        <w:spacing w:after="156" w:line="259" w:lineRule="auto"/>
        <w:jc w:val="both"/>
        <w:rPr>
          <w:rFonts w:eastAsia="Garamond"/>
          <w:sz w:val="24"/>
          <w:szCs w:val="24"/>
        </w:rPr>
      </w:pPr>
    </w:p>
    <w:p w14:paraId="4A0C130E" w14:textId="13476181" w:rsidR="00AD3252" w:rsidRPr="000551CB" w:rsidRDefault="00AD3252" w:rsidP="00AD3252">
      <w:pPr>
        <w:spacing w:after="156" w:line="259" w:lineRule="auto"/>
        <w:jc w:val="both"/>
        <w:rPr>
          <w:rFonts w:eastAsia="Garamond"/>
          <w:b/>
          <w:bCs/>
          <w:sz w:val="24"/>
          <w:szCs w:val="24"/>
        </w:rPr>
      </w:pPr>
      <w:r w:rsidRPr="000551CB">
        <w:rPr>
          <w:rFonts w:eastAsia="Garamond"/>
          <w:b/>
          <w:bCs/>
          <w:sz w:val="24"/>
          <w:szCs w:val="24"/>
        </w:rPr>
        <w:t>For M</w:t>
      </w:r>
      <w:r>
        <w:rPr>
          <w:rFonts w:eastAsia="Garamond"/>
          <w:b/>
          <w:bCs/>
          <w:sz w:val="24"/>
          <w:szCs w:val="24"/>
        </w:rPr>
        <w:t>6</w:t>
      </w:r>
      <w:r w:rsidRPr="000551CB">
        <w:rPr>
          <w:rFonts w:eastAsia="Garamond"/>
          <w:b/>
          <w:bCs/>
          <w:sz w:val="24"/>
          <w:szCs w:val="24"/>
        </w:rPr>
        <w:t>:</w:t>
      </w:r>
    </w:p>
    <w:tbl>
      <w:tblPr>
        <w:tblStyle w:val="TableGrid"/>
        <w:tblW w:w="0" w:type="auto"/>
        <w:tblLook w:val="04A0" w:firstRow="1" w:lastRow="0" w:firstColumn="1" w:lastColumn="0" w:noHBand="0" w:noVBand="1"/>
      </w:tblPr>
      <w:tblGrid>
        <w:gridCol w:w="3116"/>
        <w:gridCol w:w="3117"/>
        <w:gridCol w:w="3117"/>
      </w:tblGrid>
      <w:tr w:rsidR="00AD3252" w14:paraId="38ECD77B" w14:textId="77777777" w:rsidTr="00286841">
        <w:tc>
          <w:tcPr>
            <w:tcW w:w="3116" w:type="dxa"/>
          </w:tcPr>
          <w:p w14:paraId="4C43E0AB" w14:textId="77777777" w:rsidR="00AD3252" w:rsidRDefault="00AD3252" w:rsidP="00286841">
            <w:pPr>
              <w:spacing w:after="156" w:line="259" w:lineRule="auto"/>
              <w:jc w:val="center"/>
              <w:rPr>
                <w:rFonts w:eastAsia="Garamond"/>
                <w:sz w:val="24"/>
                <w:szCs w:val="24"/>
              </w:rPr>
            </w:pPr>
            <w:r>
              <w:rPr>
                <w:rFonts w:eastAsia="Garamond"/>
                <w:sz w:val="24"/>
                <w:szCs w:val="24"/>
              </w:rPr>
              <w:t>S.No.</w:t>
            </w:r>
          </w:p>
        </w:tc>
        <w:tc>
          <w:tcPr>
            <w:tcW w:w="3117" w:type="dxa"/>
          </w:tcPr>
          <w:p w14:paraId="630EDF21" w14:textId="77777777" w:rsidR="00AD3252" w:rsidRDefault="00AD3252" w:rsidP="00286841">
            <w:pPr>
              <w:spacing w:after="156" w:line="259" w:lineRule="auto"/>
              <w:jc w:val="center"/>
              <w:rPr>
                <w:rFonts w:eastAsia="Garamond"/>
                <w:sz w:val="24"/>
                <w:szCs w:val="24"/>
              </w:rPr>
            </w:pPr>
            <w:r>
              <w:rPr>
                <w:rFonts w:eastAsia="Garamond"/>
                <w:sz w:val="24"/>
                <w:szCs w:val="24"/>
              </w:rPr>
              <w:t>Operating Point</w:t>
            </w:r>
          </w:p>
        </w:tc>
        <w:tc>
          <w:tcPr>
            <w:tcW w:w="3117" w:type="dxa"/>
          </w:tcPr>
          <w:p w14:paraId="4C92DB1D" w14:textId="77777777" w:rsidR="00AD3252" w:rsidRDefault="00AD3252" w:rsidP="00286841">
            <w:pPr>
              <w:spacing w:after="156" w:line="259" w:lineRule="auto"/>
              <w:jc w:val="center"/>
              <w:rPr>
                <w:rFonts w:eastAsia="Garamond"/>
                <w:sz w:val="24"/>
                <w:szCs w:val="24"/>
              </w:rPr>
            </w:pPr>
            <w:r>
              <w:rPr>
                <w:rFonts w:eastAsia="Garamond"/>
                <w:sz w:val="24"/>
                <w:szCs w:val="24"/>
              </w:rPr>
              <w:t>Value</w:t>
            </w:r>
          </w:p>
        </w:tc>
      </w:tr>
      <w:tr w:rsidR="00AD3252" w14:paraId="5AC3FBED" w14:textId="77777777" w:rsidTr="00286841">
        <w:tc>
          <w:tcPr>
            <w:tcW w:w="3116" w:type="dxa"/>
          </w:tcPr>
          <w:p w14:paraId="71134B65" w14:textId="77777777" w:rsidR="00AD3252" w:rsidRDefault="00AD3252" w:rsidP="00286841">
            <w:pPr>
              <w:spacing w:after="156" w:line="259" w:lineRule="auto"/>
              <w:jc w:val="center"/>
              <w:rPr>
                <w:rFonts w:eastAsia="Garamond"/>
                <w:sz w:val="24"/>
                <w:szCs w:val="24"/>
              </w:rPr>
            </w:pPr>
            <w:r>
              <w:rPr>
                <w:rFonts w:eastAsia="Garamond"/>
                <w:sz w:val="24"/>
                <w:szCs w:val="24"/>
              </w:rPr>
              <w:t>1.</w:t>
            </w:r>
          </w:p>
        </w:tc>
        <w:tc>
          <w:tcPr>
            <w:tcW w:w="3117" w:type="dxa"/>
          </w:tcPr>
          <w:p w14:paraId="0C4046FF" w14:textId="77777777" w:rsidR="00AD3252" w:rsidRDefault="00AD3252" w:rsidP="00286841">
            <w:pPr>
              <w:spacing w:after="156" w:line="259" w:lineRule="auto"/>
              <w:jc w:val="center"/>
              <w:rPr>
                <w:rFonts w:eastAsia="Garamond"/>
                <w:sz w:val="24"/>
                <w:szCs w:val="24"/>
              </w:rPr>
            </w:pPr>
            <w:r w:rsidRPr="0007147B">
              <w:rPr>
                <w:rFonts w:eastAsia="Garamond"/>
                <w:sz w:val="24"/>
                <w:szCs w:val="24"/>
              </w:rPr>
              <w:t>VGS​</w:t>
            </w:r>
          </w:p>
        </w:tc>
        <w:tc>
          <w:tcPr>
            <w:tcW w:w="3117" w:type="dxa"/>
          </w:tcPr>
          <w:p w14:paraId="18F06E4B" w14:textId="77777777" w:rsidR="00AD3252" w:rsidRDefault="00AD3252" w:rsidP="00286841">
            <w:pPr>
              <w:spacing w:after="156" w:line="259" w:lineRule="auto"/>
              <w:jc w:val="center"/>
              <w:rPr>
                <w:rFonts w:eastAsia="Garamond"/>
                <w:sz w:val="24"/>
                <w:szCs w:val="24"/>
              </w:rPr>
            </w:pPr>
            <w:r>
              <w:rPr>
                <w:rFonts w:eastAsia="Garamond"/>
                <w:sz w:val="24"/>
                <w:szCs w:val="24"/>
              </w:rPr>
              <w:t>-615.799mV</w:t>
            </w:r>
          </w:p>
        </w:tc>
      </w:tr>
      <w:tr w:rsidR="00AD3252" w14:paraId="6B863028" w14:textId="77777777" w:rsidTr="00286841">
        <w:tc>
          <w:tcPr>
            <w:tcW w:w="3116" w:type="dxa"/>
          </w:tcPr>
          <w:p w14:paraId="2BA49448" w14:textId="77777777" w:rsidR="00AD3252" w:rsidRDefault="00AD3252" w:rsidP="00286841">
            <w:pPr>
              <w:spacing w:after="156" w:line="259" w:lineRule="auto"/>
              <w:jc w:val="center"/>
              <w:rPr>
                <w:rFonts w:eastAsia="Garamond"/>
                <w:sz w:val="24"/>
                <w:szCs w:val="24"/>
              </w:rPr>
            </w:pPr>
            <w:r>
              <w:rPr>
                <w:rFonts w:eastAsia="Garamond"/>
                <w:sz w:val="24"/>
                <w:szCs w:val="24"/>
              </w:rPr>
              <w:t>2.</w:t>
            </w:r>
          </w:p>
        </w:tc>
        <w:tc>
          <w:tcPr>
            <w:tcW w:w="3117" w:type="dxa"/>
          </w:tcPr>
          <w:p w14:paraId="63D9582F" w14:textId="77777777" w:rsidR="00AD3252" w:rsidRDefault="00AD3252" w:rsidP="00286841">
            <w:pPr>
              <w:spacing w:after="156" w:line="259" w:lineRule="auto"/>
              <w:jc w:val="center"/>
              <w:rPr>
                <w:rFonts w:eastAsia="Garamond"/>
                <w:sz w:val="24"/>
                <w:szCs w:val="24"/>
              </w:rPr>
            </w:pPr>
            <w:r w:rsidRPr="00344452">
              <w:rPr>
                <w:rFonts w:eastAsia="Garamond"/>
                <w:sz w:val="24"/>
                <w:szCs w:val="24"/>
              </w:rPr>
              <w:t>VDS​</w:t>
            </w:r>
          </w:p>
        </w:tc>
        <w:tc>
          <w:tcPr>
            <w:tcW w:w="3117" w:type="dxa"/>
          </w:tcPr>
          <w:p w14:paraId="2418EE99" w14:textId="72F35ACB" w:rsidR="00AD3252" w:rsidRDefault="00AD3252" w:rsidP="00286841">
            <w:pPr>
              <w:spacing w:after="156" w:line="259" w:lineRule="auto"/>
              <w:jc w:val="center"/>
              <w:rPr>
                <w:rFonts w:eastAsia="Garamond"/>
                <w:sz w:val="24"/>
                <w:szCs w:val="24"/>
              </w:rPr>
            </w:pPr>
            <w:r>
              <w:rPr>
                <w:rFonts w:eastAsia="Garamond"/>
                <w:sz w:val="24"/>
                <w:szCs w:val="24"/>
              </w:rPr>
              <w:t>-</w:t>
            </w:r>
            <w:r w:rsidR="009C13C3">
              <w:rPr>
                <w:rFonts w:eastAsia="Garamond"/>
                <w:sz w:val="24"/>
                <w:szCs w:val="24"/>
              </w:rPr>
              <w:t>1.78865</w:t>
            </w:r>
            <w:r>
              <w:rPr>
                <w:rFonts w:eastAsia="Garamond"/>
                <w:sz w:val="24"/>
                <w:szCs w:val="24"/>
              </w:rPr>
              <w:t>V</w:t>
            </w:r>
          </w:p>
        </w:tc>
      </w:tr>
      <w:tr w:rsidR="00AD3252" w14:paraId="48346973" w14:textId="77777777" w:rsidTr="00286841">
        <w:tc>
          <w:tcPr>
            <w:tcW w:w="3116" w:type="dxa"/>
          </w:tcPr>
          <w:p w14:paraId="15F260CD" w14:textId="77777777" w:rsidR="00AD3252" w:rsidRDefault="00AD3252" w:rsidP="00286841">
            <w:pPr>
              <w:spacing w:after="156" w:line="259" w:lineRule="auto"/>
              <w:jc w:val="center"/>
              <w:rPr>
                <w:rFonts w:eastAsia="Garamond"/>
                <w:sz w:val="24"/>
                <w:szCs w:val="24"/>
              </w:rPr>
            </w:pPr>
            <w:r>
              <w:rPr>
                <w:rFonts w:eastAsia="Garamond"/>
                <w:sz w:val="24"/>
                <w:szCs w:val="24"/>
              </w:rPr>
              <w:t>3.</w:t>
            </w:r>
          </w:p>
        </w:tc>
        <w:tc>
          <w:tcPr>
            <w:tcW w:w="3117" w:type="dxa"/>
          </w:tcPr>
          <w:p w14:paraId="0E784C1A" w14:textId="77777777" w:rsidR="00AD3252" w:rsidRDefault="00AD3252" w:rsidP="00286841">
            <w:pPr>
              <w:spacing w:after="156" w:line="259" w:lineRule="auto"/>
              <w:jc w:val="center"/>
              <w:rPr>
                <w:rFonts w:eastAsia="Garamond"/>
                <w:sz w:val="24"/>
                <w:szCs w:val="24"/>
              </w:rPr>
            </w:pPr>
            <w:r w:rsidRPr="00344452">
              <w:rPr>
                <w:rFonts w:eastAsia="Garamond"/>
                <w:sz w:val="24"/>
                <w:szCs w:val="24"/>
              </w:rPr>
              <w:t>ID​</w:t>
            </w:r>
          </w:p>
        </w:tc>
        <w:tc>
          <w:tcPr>
            <w:tcW w:w="3117" w:type="dxa"/>
          </w:tcPr>
          <w:p w14:paraId="380C3AB1" w14:textId="6D8A3E3A" w:rsidR="00AD3252" w:rsidRDefault="00AD3252" w:rsidP="00286841">
            <w:pPr>
              <w:spacing w:after="156" w:line="259" w:lineRule="auto"/>
              <w:jc w:val="center"/>
              <w:rPr>
                <w:rFonts w:eastAsia="Garamond"/>
                <w:sz w:val="24"/>
                <w:szCs w:val="24"/>
              </w:rPr>
            </w:pPr>
            <w:r>
              <w:rPr>
                <w:rFonts w:eastAsia="Garamond"/>
                <w:sz w:val="24"/>
                <w:szCs w:val="24"/>
              </w:rPr>
              <w:t>-</w:t>
            </w:r>
            <w:r w:rsidR="0045693C">
              <w:rPr>
                <w:rFonts w:eastAsia="Garamond"/>
                <w:sz w:val="24"/>
                <w:szCs w:val="24"/>
              </w:rPr>
              <w:t>135.487</w:t>
            </w:r>
            <w:r>
              <w:rPr>
                <w:rFonts w:eastAsia="Garamond"/>
                <w:sz w:val="24"/>
                <w:szCs w:val="24"/>
              </w:rPr>
              <w:t>u</w:t>
            </w:r>
          </w:p>
        </w:tc>
      </w:tr>
      <w:tr w:rsidR="00AD3252" w14:paraId="62B06348" w14:textId="77777777" w:rsidTr="00286841">
        <w:tc>
          <w:tcPr>
            <w:tcW w:w="3116" w:type="dxa"/>
          </w:tcPr>
          <w:p w14:paraId="1DBE2FC1" w14:textId="77777777" w:rsidR="00AD3252" w:rsidRDefault="00AD3252" w:rsidP="00286841">
            <w:pPr>
              <w:spacing w:after="156" w:line="259" w:lineRule="auto"/>
              <w:jc w:val="center"/>
              <w:rPr>
                <w:rFonts w:eastAsia="Garamond"/>
                <w:sz w:val="24"/>
                <w:szCs w:val="24"/>
              </w:rPr>
            </w:pPr>
            <w:r>
              <w:rPr>
                <w:rFonts w:eastAsia="Garamond"/>
                <w:sz w:val="24"/>
                <w:szCs w:val="24"/>
              </w:rPr>
              <w:t>4.</w:t>
            </w:r>
          </w:p>
        </w:tc>
        <w:tc>
          <w:tcPr>
            <w:tcW w:w="3117" w:type="dxa"/>
          </w:tcPr>
          <w:p w14:paraId="243AC3D3" w14:textId="77777777" w:rsidR="00AD3252" w:rsidRDefault="00AD3252" w:rsidP="00286841">
            <w:pPr>
              <w:spacing w:after="156" w:line="259" w:lineRule="auto"/>
              <w:jc w:val="center"/>
              <w:rPr>
                <w:rFonts w:eastAsia="Garamond"/>
                <w:sz w:val="24"/>
                <w:szCs w:val="24"/>
              </w:rPr>
            </w:pPr>
            <w:r w:rsidRPr="00344452">
              <w:rPr>
                <w:rFonts w:eastAsia="Garamond"/>
                <w:sz w:val="24"/>
                <w:szCs w:val="24"/>
              </w:rPr>
              <w:t>gm​</w:t>
            </w:r>
          </w:p>
        </w:tc>
        <w:tc>
          <w:tcPr>
            <w:tcW w:w="3117" w:type="dxa"/>
          </w:tcPr>
          <w:p w14:paraId="7D773EC7" w14:textId="4736A85F" w:rsidR="00AD3252" w:rsidRDefault="009C13EC" w:rsidP="00286841">
            <w:pPr>
              <w:spacing w:after="156" w:line="259" w:lineRule="auto"/>
              <w:jc w:val="center"/>
              <w:rPr>
                <w:rFonts w:eastAsia="Garamond"/>
                <w:sz w:val="24"/>
                <w:szCs w:val="24"/>
              </w:rPr>
            </w:pPr>
            <w:r>
              <w:rPr>
                <w:rFonts w:eastAsia="Garamond"/>
                <w:sz w:val="24"/>
                <w:szCs w:val="24"/>
              </w:rPr>
              <w:t>1.53823m</w:t>
            </w:r>
          </w:p>
        </w:tc>
      </w:tr>
      <w:tr w:rsidR="00AD3252" w14:paraId="1B0D1CB9" w14:textId="77777777" w:rsidTr="00286841">
        <w:tc>
          <w:tcPr>
            <w:tcW w:w="3116" w:type="dxa"/>
          </w:tcPr>
          <w:p w14:paraId="23DDBF43" w14:textId="77777777" w:rsidR="00AD3252" w:rsidRDefault="00AD3252" w:rsidP="00286841">
            <w:pPr>
              <w:spacing w:after="156" w:line="259" w:lineRule="auto"/>
              <w:jc w:val="center"/>
              <w:rPr>
                <w:rFonts w:eastAsia="Garamond"/>
                <w:sz w:val="24"/>
                <w:szCs w:val="24"/>
              </w:rPr>
            </w:pPr>
            <w:r>
              <w:rPr>
                <w:rFonts w:eastAsia="Garamond"/>
                <w:sz w:val="24"/>
                <w:szCs w:val="24"/>
              </w:rPr>
              <w:t>5.</w:t>
            </w:r>
          </w:p>
        </w:tc>
        <w:tc>
          <w:tcPr>
            <w:tcW w:w="3117" w:type="dxa"/>
          </w:tcPr>
          <w:p w14:paraId="0CFF3BB8" w14:textId="77777777" w:rsidR="00AD3252" w:rsidRDefault="00AD3252" w:rsidP="00286841">
            <w:pPr>
              <w:spacing w:after="156" w:line="259" w:lineRule="auto"/>
              <w:jc w:val="center"/>
              <w:rPr>
                <w:rFonts w:eastAsia="Garamond"/>
                <w:sz w:val="24"/>
                <w:szCs w:val="24"/>
              </w:rPr>
            </w:pPr>
            <w:r w:rsidRPr="00BD648D">
              <w:rPr>
                <w:rFonts w:eastAsia="Garamond"/>
                <w:sz w:val="24"/>
                <w:szCs w:val="24"/>
              </w:rPr>
              <w:t>VTH​</w:t>
            </w:r>
          </w:p>
        </w:tc>
        <w:tc>
          <w:tcPr>
            <w:tcW w:w="3117" w:type="dxa"/>
          </w:tcPr>
          <w:p w14:paraId="36A2B52C" w14:textId="3B524178" w:rsidR="00AD3252" w:rsidRDefault="00AD3252" w:rsidP="00286841">
            <w:pPr>
              <w:spacing w:after="156" w:line="259" w:lineRule="auto"/>
              <w:jc w:val="center"/>
              <w:rPr>
                <w:rFonts w:eastAsia="Garamond"/>
                <w:sz w:val="24"/>
                <w:szCs w:val="24"/>
              </w:rPr>
            </w:pPr>
            <w:r>
              <w:rPr>
                <w:rFonts w:eastAsia="Garamond"/>
                <w:sz w:val="24"/>
                <w:szCs w:val="24"/>
              </w:rPr>
              <w:t>-</w:t>
            </w:r>
            <w:r w:rsidR="009C13EC">
              <w:rPr>
                <w:rFonts w:eastAsia="Garamond"/>
                <w:sz w:val="24"/>
                <w:szCs w:val="24"/>
              </w:rPr>
              <w:t>507.852</w:t>
            </w:r>
            <w:r>
              <w:rPr>
                <w:rFonts w:eastAsia="Garamond"/>
                <w:sz w:val="24"/>
                <w:szCs w:val="24"/>
              </w:rPr>
              <w:t>mV</w:t>
            </w:r>
          </w:p>
        </w:tc>
      </w:tr>
      <w:tr w:rsidR="00AD3252" w14:paraId="6E15841A" w14:textId="77777777" w:rsidTr="00286841">
        <w:tc>
          <w:tcPr>
            <w:tcW w:w="3116" w:type="dxa"/>
          </w:tcPr>
          <w:p w14:paraId="6113A079" w14:textId="77777777" w:rsidR="00AD3252" w:rsidRDefault="00AD3252" w:rsidP="00286841">
            <w:pPr>
              <w:spacing w:after="156" w:line="259" w:lineRule="auto"/>
              <w:jc w:val="center"/>
              <w:rPr>
                <w:rFonts w:eastAsia="Garamond"/>
                <w:sz w:val="24"/>
                <w:szCs w:val="24"/>
              </w:rPr>
            </w:pPr>
            <w:r>
              <w:rPr>
                <w:rFonts w:eastAsia="Garamond"/>
                <w:sz w:val="24"/>
                <w:szCs w:val="24"/>
              </w:rPr>
              <w:t>6.</w:t>
            </w:r>
          </w:p>
        </w:tc>
        <w:tc>
          <w:tcPr>
            <w:tcW w:w="3117" w:type="dxa"/>
          </w:tcPr>
          <w:p w14:paraId="490035CC" w14:textId="77777777" w:rsidR="00AD3252" w:rsidRPr="00BD648D" w:rsidRDefault="00AD3252" w:rsidP="00286841">
            <w:pPr>
              <w:spacing w:after="156" w:line="259" w:lineRule="auto"/>
              <w:jc w:val="center"/>
              <w:rPr>
                <w:rFonts w:eastAsia="Garamond"/>
                <w:sz w:val="24"/>
                <w:szCs w:val="24"/>
              </w:rPr>
            </w:pPr>
            <w:r w:rsidRPr="00BD648D">
              <w:rPr>
                <w:rFonts w:eastAsia="Garamond"/>
                <w:sz w:val="24"/>
                <w:szCs w:val="24"/>
              </w:rPr>
              <w:t>Operating region</w:t>
            </w:r>
          </w:p>
        </w:tc>
        <w:tc>
          <w:tcPr>
            <w:tcW w:w="3117" w:type="dxa"/>
          </w:tcPr>
          <w:p w14:paraId="281CA5E8" w14:textId="77777777" w:rsidR="00AD3252" w:rsidRDefault="00AD3252" w:rsidP="00286841">
            <w:pPr>
              <w:spacing w:after="156" w:line="259" w:lineRule="auto"/>
              <w:jc w:val="center"/>
              <w:rPr>
                <w:rFonts w:eastAsia="Garamond"/>
                <w:sz w:val="24"/>
                <w:szCs w:val="24"/>
              </w:rPr>
            </w:pPr>
            <w:r>
              <w:rPr>
                <w:rFonts w:eastAsia="Garamond"/>
                <w:sz w:val="24"/>
                <w:szCs w:val="24"/>
              </w:rPr>
              <w:t>2</w:t>
            </w:r>
          </w:p>
        </w:tc>
      </w:tr>
      <w:tr w:rsidR="00AD3252" w14:paraId="27CE5EA8" w14:textId="77777777" w:rsidTr="00286841">
        <w:tc>
          <w:tcPr>
            <w:tcW w:w="3116" w:type="dxa"/>
          </w:tcPr>
          <w:p w14:paraId="4A79DCF2" w14:textId="77777777" w:rsidR="00AD3252" w:rsidRDefault="00AD3252" w:rsidP="00286841">
            <w:pPr>
              <w:spacing w:after="156" w:line="259" w:lineRule="auto"/>
              <w:jc w:val="center"/>
              <w:rPr>
                <w:rFonts w:eastAsia="Garamond"/>
                <w:sz w:val="24"/>
                <w:szCs w:val="24"/>
              </w:rPr>
            </w:pPr>
            <w:r>
              <w:rPr>
                <w:rFonts w:eastAsia="Garamond"/>
                <w:sz w:val="24"/>
                <w:szCs w:val="24"/>
              </w:rPr>
              <w:t>7.</w:t>
            </w:r>
          </w:p>
        </w:tc>
        <w:tc>
          <w:tcPr>
            <w:tcW w:w="3117" w:type="dxa"/>
          </w:tcPr>
          <w:p w14:paraId="401E015D" w14:textId="77777777" w:rsidR="00AD3252" w:rsidRPr="00BD648D" w:rsidRDefault="00AD3252" w:rsidP="00286841">
            <w:pPr>
              <w:spacing w:after="156" w:line="259" w:lineRule="auto"/>
              <w:jc w:val="center"/>
              <w:rPr>
                <w:rFonts w:eastAsia="Garamond"/>
                <w:sz w:val="24"/>
                <w:szCs w:val="24"/>
              </w:rPr>
            </w:pPr>
            <w:r>
              <w:rPr>
                <w:rFonts w:eastAsia="Garamond"/>
                <w:sz w:val="24"/>
                <w:szCs w:val="24"/>
              </w:rPr>
              <w:t>Power</w:t>
            </w:r>
          </w:p>
        </w:tc>
        <w:tc>
          <w:tcPr>
            <w:tcW w:w="3117" w:type="dxa"/>
          </w:tcPr>
          <w:p w14:paraId="5A271145" w14:textId="3962F484" w:rsidR="00AD3252" w:rsidRDefault="00283F4C" w:rsidP="00286841">
            <w:pPr>
              <w:spacing w:after="156" w:line="259" w:lineRule="auto"/>
              <w:jc w:val="center"/>
              <w:rPr>
                <w:rFonts w:eastAsia="Garamond"/>
                <w:sz w:val="24"/>
                <w:szCs w:val="24"/>
              </w:rPr>
            </w:pPr>
            <w:r>
              <w:rPr>
                <w:rFonts w:eastAsia="Garamond"/>
                <w:sz w:val="24"/>
                <w:szCs w:val="24"/>
              </w:rPr>
              <w:t>242.34</w:t>
            </w:r>
            <w:r w:rsidR="00AD3252">
              <w:rPr>
                <w:rFonts w:eastAsia="Garamond"/>
                <w:sz w:val="24"/>
                <w:szCs w:val="24"/>
              </w:rPr>
              <w:t>uW</w:t>
            </w:r>
          </w:p>
        </w:tc>
      </w:tr>
    </w:tbl>
    <w:p w14:paraId="42978668" w14:textId="77777777" w:rsidR="00AD3252" w:rsidRDefault="00AD3252" w:rsidP="002E73F1">
      <w:pPr>
        <w:spacing w:after="156" w:line="259" w:lineRule="auto"/>
        <w:jc w:val="both"/>
        <w:rPr>
          <w:rFonts w:eastAsia="Garamond"/>
          <w:sz w:val="24"/>
          <w:szCs w:val="24"/>
        </w:rPr>
      </w:pPr>
    </w:p>
    <w:p w14:paraId="186966D3" w14:textId="75DD7B87" w:rsidR="00283F4C" w:rsidRPr="000551CB" w:rsidRDefault="00283F4C" w:rsidP="00283F4C">
      <w:pPr>
        <w:spacing w:after="156" w:line="259" w:lineRule="auto"/>
        <w:jc w:val="both"/>
        <w:rPr>
          <w:rFonts w:eastAsia="Garamond"/>
          <w:b/>
          <w:bCs/>
          <w:sz w:val="24"/>
          <w:szCs w:val="24"/>
        </w:rPr>
      </w:pPr>
      <w:r w:rsidRPr="000551CB">
        <w:rPr>
          <w:rFonts w:eastAsia="Garamond"/>
          <w:b/>
          <w:bCs/>
          <w:sz w:val="24"/>
          <w:szCs w:val="24"/>
        </w:rPr>
        <w:t>For M</w:t>
      </w:r>
      <w:r>
        <w:rPr>
          <w:rFonts w:eastAsia="Garamond"/>
          <w:b/>
          <w:bCs/>
          <w:sz w:val="24"/>
          <w:szCs w:val="24"/>
        </w:rPr>
        <w:t>7</w:t>
      </w:r>
      <w:r w:rsidRPr="000551CB">
        <w:rPr>
          <w:rFonts w:eastAsia="Garamond"/>
          <w:b/>
          <w:bCs/>
          <w:sz w:val="24"/>
          <w:szCs w:val="24"/>
        </w:rPr>
        <w:t>:</w:t>
      </w:r>
    </w:p>
    <w:tbl>
      <w:tblPr>
        <w:tblStyle w:val="TableGrid"/>
        <w:tblW w:w="0" w:type="auto"/>
        <w:tblLook w:val="04A0" w:firstRow="1" w:lastRow="0" w:firstColumn="1" w:lastColumn="0" w:noHBand="0" w:noVBand="1"/>
      </w:tblPr>
      <w:tblGrid>
        <w:gridCol w:w="3116"/>
        <w:gridCol w:w="3117"/>
        <w:gridCol w:w="3117"/>
      </w:tblGrid>
      <w:tr w:rsidR="00283F4C" w14:paraId="10C81002" w14:textId="77777777" w:rsidTr="00286841">
        <w:tc>
          <w:tcPr>
            <w:tcW w:w="3116" w:type="dxa"/>
          </w:tcPr>
          <w:p w14:paraId="1E9A647A" w14:textId="77777777" w:rsidR="00283F4C" w:rsidRDefault="00283F4C" w:rsidP="00286841">
            <w:pPr>
              <w:spacing w:after="156" w:line="259" w:lineRule="auto"/>
              <w:jc w:val="center"/>
              <w:rPr>
                <w:rFonts w:eastAsia="Garamond"/>
                <w:sz w:val="24"/>
                <w:szCs w:val="24"/>
              </w:rPr>
            </w:pPr>
            <w:r>
              <w:rPr>
                <w:rFonts w:eastAsia="Garamond"/>
                <w:sz w:val="24"/>
                <w:szCs w:val="24"/>
              </w:rPr>
              <w:t>S.No.</w:t>
            </w:r>
          </w:p>
        </w:tc>
        <w:tc>
          <w:tcPr>
            <w:tcW w:w="3117" w:type="dxa"/>
          </w:tcPr>
          <w:p w14:paraId="240D5C29" w14:textId="77777777" w:rsidR="00283F4C" w:rsidRDefault="00283F4C" w:rsidP="00286841">
            <w:pPr>
              <w:spacing w:after="156" w:line="259" w:lineRule="auto"/>
              <w:jc w:val="center"/>
              <w:rPr>
                <w:rFonts w:eastAsia="Garamond"/>
                <w:sz w:val="24"/>
                <w:szCs w:val="24"/>
              </w:rPr>
            </w:pPr>
            <w:r>
              <w:rPr>
                <w:rFonts w:eastAsia="Garamond"/>
                <w:sz w:val="24"/>
                <w:szCs w:val="24"/>
              </w:rPr>
              <w:t>Operating Point</w:t>
            </w:r>
          </w:p>
        </w:tc>
        <w:tc>
          <w:tcPr>
            <w:tcW w:w="3117" w:type="dxa"/>
          </w:tcPr>
          <w:p w14:paraId="2F956172" w14:textId="77777777" w:rsidR="00283F4C" w:rsidRDefault="00283F4C" w:rsidP="00286841">
            <w:pPr>
              <w:spacing w:after="156" w:line="259" w:lineRule="auto"/>
              <w:jc w:val="center"/>
              <w:rPr>
                <w:rFonts w:eastAsia="Garamond"/>
                <w:sz w:val="24"/>
                <w:szCs w:val="24"/>
              </w:rPr>
            </w:pPr>
            <w:r>
              <w:rPr>
                <w:rFonts w:eastAsia="Garamond"/>
                <w:sz w:val="24"/>
                <w:szCs w:val="24"/>
              </w:rPr>
              <w:t>Value</w:t>
            </w:r>
          </w:p>
        </w:tc>
      </w:tr>
      <w:tr w:rsidR="00283F4C" w14:paraId="5B516CA7" w14:textId="77777777" w:rsidTr="00286841">
        <w:tc>
          <w:tcPr>
            <w:tcW w:w="3116" w:type="dxa"/>
          </w:tcPr>
          <w:p w14:paraId="661ADC0A" w14:textId="77777777" w:rsidR="00283F4C" w:rsidRDefault="00283F4C" w:rsidP="00286841">
            <w:pPr>
              <w:spacing w:after="156" w:line="259" w:lineRule="auto"/>
              <w:jc w:val="center"/>
              <w:rPr>
                <w:rFonts w:eastAsia="Garamond"/>
                <w:sz w:val="24"/>
                <w:szCs w:val="24"/>
              </w:rPr>
            </w:pPr>
            <w:r>
              <w:rPr>
                <w:rFonts w:eastAsia="Garamond"/>
                <w:sz w:val="24"/>
                <w:szCs w:val="24"/>
              </w:rPr>
              <w:t>1.</w:t>
            </w:r>
          </w:p>
        </w:tc>
        <w:tc>
          <w:tcPr>
            <w:tcW w:w="3117" w:type="dxa"/>
          </w:tcPr>
          <w:p w14:paraId="2F785821" w14:textId="77777777" w:rsidR="00283F4C" w:rsidRDefault="00283F4C" w:rsidP="00286841">
            <w:pPr>
              <w:spacing w:after="156" w:line="259" w:lineRule="auto"/>
              <w:jc w:val="center"/>
              <w:rPr>
                <w:rFonts w:eastAsia="Garamond"/>
                <w:sz w:val="24"/>
                <w:szCs w:val="24"/>
              </w:rPr>
            </w:pPr>
            <w:r w:rsidRPr="0007147B">
              <w:rPr>
                <w:rFonts w:eastAsia="Garamond"/>
                <w:sz w:val="24"/>
                <w:szCs w:val="24"/>
              </w:rPr>
              <w:t>VGS​</w:t>
            </w:r>
          </w:p>
        </w:tc>
        <w:tc>
          <w:tcPr>
            <w:tcW w:w="3117" w:type="dxa"/>
          </w:tcPr>
          <w:p w14:paraId="36D9C46D" w14:textId="149FE869" w:rsidR="00283F4C" w:rsidRDefault="00D356BD" w:rsidP="00286841">
            <w:pPr>
              <w:spacing w:after="156" w:line="259" w:lineRule="auto"/>
              <w:jc w:val="center"/>
              <w:rPr>
                <w:rFonts w:eastAsia="Garamond"/>
                <w:sz w:val="24"/>
                <w:szCs w:val="24"/>
              </w:rPr>
            </w:pPr>
            <w:r>
              <w:rPr>
                <w:rFonts w:eastAsia="Garamond"/>
                <w:sz w:val="24"/>
                <w:szCs w:val="24"/>
              </w:rPr>
              <w:t>1.1</w:t>
            </w:r>
            <w:r w:rsidR="00AA54ED">
              <w:rPr>
                <w:rFonts w:eastAsia="Garamond"/>
                <w:sz w:val="24"/>
                <w:szCs w:val="24"/>
              </w:rPr>
              <w:t>842</w:t>
            </w:r>
            <w:r w:rsidR="00283F4C">
              <w:rPr>
                <w:rFonts w:eastAsia="Garamond"/>
                <w:sz w:val="24"/>
                <w:szCs w:val="24"/>
              </w:rPr>
              <w:t>V</w:t>
            </w:r>
          </w:p>
        </w:tc>
      </w:tr>
      <w:tr w:rsidR="00283F4C" w14:paraId="42100799" w14:textId="77777777" w:rsidTr="00286841">
        <w:tc>
          <w:tcPr>
            <w:tcW w:w="3116" w:type="dxa"/>
          </w:tcPr>
          <w:p w14:paraId="5DC22173" w14:textId="77777777" w:rsidR="00283F4C" w:rsidRDefault="00283F4C" w:rsidP="00286841">
            <w:pPr>
              <w:spacing w:after="156" w:line="259" w:lineRule="auto"/>
              <w:jc w:val="center"/>
              <w:rPr>
                <w:rFonts w:eastAsia="Garamond"/>
                <w:sz w:val="24"/>
                <w:szCs w:val="24"/>
              </w:rPr>
            </w:pPr>
            <w:r>
              <w:rPr>
                <w:rFonts w:eastAsia="Garamond"/>
                <w:sz w:val="24"/>
                <w:szCs w:val="24"/>
              </w:rPr>
              <w:t>2.</w:t>
            </w:r>
          </w:p>
        </w:tc>
        <w:tc>
          <w:tcPr>
            <w:tcW w:w="3117" w:type="dxa"/>
          </w:tcPr>
          <w:p w14:paraId="7B8A305C" w14:textId="77777777" w:rsidR="00283F4C" w:rsidRDefault="00283F4C" w:rsidP="00286841">
            <w:pPr>
              <w:spacing w:after="156" w:line="259" w:lineRule="auto"/>
              <w:jc w:val="center"/>
              <w:rPr>
                <w:rFonts w:eastAsia="Garamond"/>
                <w:sz w:val="24"/>
                <w:szCs w:val="24"/>
              </w:rPr>
            </w:pPr>
            <w:r w:rsidRPr="00344452">
              <w:rPr>
                <w:rFonts w:eastAsia="Garamond"/>
                <w:sz w:val="24"/>
                <w:szCs w:val="24"/>
              </w:rPr>
              <w:t>VDS​</w:t>
            </w:r>
          </w:p>
        </w:tc>
        <w:tc>
          <w:tcPr>
            <w:tcW w:w="3117" w:type="dxa"/>
          </w:tcPr>
          <w:p w14:paraId="7F6E35B9" w14:textId="40FEE0DA" w:rsidR="00283F4C" w:rsidRDefault="00AA54ED" w:rsidP="00286841">
            <w:pPr>
              <w:spacing w:after="156" w:line="259" w:lineRule="auto"/>
              <w:jc w:val="center"/>
              <w:rPr>
                <w:rFonts w:eastAsia="Garamond"/>
                <w:sz w:val="24"/>
                <w:szCs w:val="24"/>
              </w:rPr>
            </w:pPr>
            <w:r>
              <w:rPr>
                <w:rFonts w:eastAsia="Garamond"/>
                <w:sz w:val="24"/>
                <w:szCs w:val="24"/>
              </w:rPr>
              <w:t>11.3497</w:t>
            </w:r>
            <w:r w:rsidR="00283F4C">
              <w:rPr>
                <w:rFonts w:eastAsia="Garamond"/>
                <w:sz w:val="24"/>
                <w:szCs w:val="24"/>
              </w:rPr>
              <w:t>mV</w:t>
            </w:r>
          </w:p>
        </w:tc>
      </w:tr>
      <w:tr w:rsidR="00283F4C" w14:paraId="68A61E4E" w14:textId="77777777" w:rsidTr="00286841">
        <w:tc>
          <w:tcPr>
            <w:tcW w:w="3116" w:type="dxa"/>
          </w:tcPr>
          <w:p w14:paraId="7C004920" w14:textId="77777777" w:rsidR="00283F4C" w:rsidRDefault="00283F4C" w:rsidP="00286841">
            <w:pPr>
              <w:spacing w:after="156" w:line="259" w:lineRule="auto"/>
              <w:jc w:val="center"/>
              <w:rPr>
                <w:rFonts w:eastAsia="Garamond"/>
                <w:sz w:val="24"/>
                <w:szCs w:val="24"/>
              </w:rPr>
            </w:pPr>
            <w:r>
              <w:rPr>
                <w:rFonts w:eastAsia="Garamond"/>
                <w:sz w:val="24"/>
                <w:szCs w:val="24"/>
              </w:rPr>
              <w:t>3.</w:t>
            </w:r>
          </w:p>
        </w:tc>
        <w:tc>
          <w:tcPr>
            <w:tcW w:w="3117" w:type="dxa"/>
          </w:tcPr>
          <w:p w14:paraId="32025AF2" w14:textId="77777777" w:rsidR="00283F4C" w:rsidRDefault="00283F4C" w:rsidP="00286841">
            <w:pPr>
              <w:spacing w:after="156" w:line="259" w:lineRule="auto"/>
              <w:jc w:val="center"/>
              <w:rPr>
                <w:rFonts w:eastAsia="Garamond"/>
                <w:sz w:val="24"/>
                <w:szCs w:val="24"/>
              </w:rPr>
            </w:pPr>
            <w:r w:rsidRPr="00344452">
              <w:rPr>
                <w:rFonts w:eastAsia="Garamond"/>
                <w:sz w:val="24"/>
                <w:szCs w:val="24"/>
              </w:rPr>
              <w:t>ID​</w:t>
            </w:r>
          </w:p>
        </w:tc>
        <w:tc>
          <w:tcPr>
            <w:tcW w:w="3117" w:type="dxa"/>
          </w:tcPr>
          <w:p w14:paraId="1F67B561" w14:textId="1A1986EE" w:rsidR="00283F4C" w:rsidRDefault="00AA54ED" w:rsidP="00286841">
            <w:pPr>
              <w:spacing w:after="156" w:line="259" w:lineRule="auto"/>
              <w:jc w:val="center"/>
              <w:rPr>
                <w:rFonts w:eastAsia="Garamond"/>
                <w:sz w:val="24"/>
                <w:szCs w:val="24"/>
              </w:rPr>
            </w:pPr>
            <w:r>
              <w:rPr>
                <w:rFonts w:eastAsia="Garamond"/>
                <w:sz w:val="24"/>
                <w:szCs w:val="24"/>
              </w:rPr>
              <w:t>135.486</w:t>
            </w:r>
            <w:r w:rsidR="00283F4C">
              <w:rPr>
                <w:rFonts w:eastAsia="Garamond"/>
                <w:sz w:val="24"/>
                <w:szCs w:val="24"/>
              </w:rPr>
              <w:t>u</w:t>
            </w:r>
          </w:p>
        </w:tc>
      </w:tr>
      <w:tr w:rsidR="00283F4C" w14:paraId="569B079D" w14:textId="77777777" w:rsidTr="00286841">
        <w:tc>
          <w:tcPr>
            <w:tcW w:w="3116" w:type="dxa"/>
          </w:tcPr>
          <w:p w14:paraId="47E58EE5" w14:textId="77777777" w:rsidR="00283F4C" w:rsidRDefault="00283F4C" w:rsidP="00286841">
            <w:pPr>
              <w:spacing w:after="156" w:line="259" w:lineRule="auto"/>
              <w:jc w:val="center"/>
              <w:rPr>
                <w:rFonts w:eastAsia="Garamond"/>
                <w:sz w:val="24"/>
                <w:szCs w:val="24"/>
              </w:rPr>
            </w:pPr>
            <w:r>
              <w:rPr>
                <w:rFonts w:eastAsia="Garamond"/>
                <w:sz w:val="24"/>
                <w:szCs w:val="24"/>
              </w:rPr>
              <w:t>4.</w:t>
            </w:r>
          </w:p>
        </w:tc>
        <w:tc>
          <w:tcPr>
            <w:tcW w:w="3117" w:type="dxa"/>
          </w:tcPr>
          <w:p w14:paraId="4CA7CAFF" w14:textId="77777777" w:rsidR="00283F4C" w:rsidRDefault="00283F4C" w:rsidP="00286841">
            <w:pPr>
              <w:spacing w:after="156" w:line="259" w:lineRule="auto"/>
              <w:jc w:val="center"/>
              <w:rPr>
                <w:rFonts w:eastAsia="Garamond"/>
                <w:sz w:val="24"/>
                <w:szCs w:val="24"/>
              </w:rPr>
            </w:pPr>
            <w:r w:rsidRPr="00344452">
              <w:rPr>
                <w:rFonts w:eastAsia="Garamond"/>
                <w:sz w:val="24"/>
                <w:szCs w:val="24"/>
              </w:rPr>
              <w:t>gm​</w:t>
            </w:r>
          </w:p>
        </w:tc>
        <w:tc>
          <w:tcPr>
            <w:tcW w:w="3117" w:type="dxa"/>
          </w:tcPr>
          <w:p w14:paraId="5C237060" w14:textId="7625ECAF" w:rsidR="00283F4C" w:rsidRDefault="00AA54ED" w:rsidP="00286841">
            <w:pPr>
              <w:spacing w:after="156" w:line="259" w:lineRule="auto"/>
              <w:jc w:val="center"/>
              <w:rPr>
                <w:rFonts w:eastAsia="Garamond"/>
                <w:sz w:val="24"/>
                <w:szCs w:val="24"/>
              </w:rPr>
            </w:pPr>
            <w:r>
              <w:rPr>
                <w:rFonts w:eastAsia="Garamond"/>
                <w:sz w:val="24"/>
                <w:szCs w:val="24"/>
              </w:rPr>
              <w:t>149.667</w:t>
            </w:r>
            <w:r w:rsidR="00283F4C">
              <w:rPr>
                <w:rFonts w:eastAsia="Garamond"/>
                <w:sz w:val="24"/>
                <w:szCs w:val="24"/>
              </w:rPr>
              <w:t>u</w:t>
            </w:r>
          </w:p>
        </w:tc>
      </w:tr>
      <w:tr w:rsidR="00283F4C" w14:paraId="0FFB3693" w14:textId="77777777" w:rsidTr="00286841">
        <w:tc>
          <w:tcPr>
            <w:tcW w:w="3116" w:type="dxa"/>
          </w:tcPr>
          <w:p w14:paraId="147FEBBA" w14:textId="77777777" w:rsidR="00283F4C" w:rsidRDefault="00283F4C" w:rsidP="00286841">
            <w:pPr>
              <w:spacing w:after="156" w:line="259" w:lineRule="auto"/>
              <w:jc w:val="center"/>
              <w:rPr>
                <w:rFonts w:eastAsia="Garamond"/>
                <w:sz w:val="24"/>
                <w:szCs w:val="24"/>
              </w:rPr>
            </w:pPr>
            <w:r>
              <w:rPr>
                <w:rFonts w:eastAsia="Garamond"/>
                <w:sz w:val="24"/>
                <w:szCs w:val="24"/>
              </w:rPr>
              <w:t>5.</w:t>
            </w:r>
          </w:p>
        </w:tc>
        <w:tc>
          <w:tcPr>
            <w:tcW w:w="3117" w:type="dxa"/>
          </w:tcPr>
          <w:p w14:paraId="0A83024F" w14:textId="77777777" w:rsidR="00283F4C" w:rsidRDefault="00283F4C" w:rsidP="00286841">
            <w:pPr>
              <w:spacing w:after="156" w:line="259" w:lineRule="auto"/>
              <w:jc w:val="center"/>
              <w:rPr>
                <w:rFonts w:eastAsia="Garamond"/>
                <w:sz w:val="24"/>
                <w:szCs w:val="24"/>
              </w:rPr>
            </w:pPr>
            <w:r w:rsidRPr="00BD648D">
              <w:rPr>
                <w:rFonts w:eastAsia="Garamond"/>
                <w:sz w:val="24"/>
                <w:szCs w:val="24"/>
              </w:rPr>
              <w:t>VTH​</w:t>
            </w:r>
          </w:p>
        </w:tc>
        <w:tc>
          <w:tcPr>
            <w:tcW w:w="3117" w:type="dxa"/>
          </w:tcPr>
          <w:p w14:paraId="5EFC4BF7" w14:textId="1329B7A9" w:rsidR="00283F4C" w:rsidRDefault="0082592E" w:rsidP="00286841">
            <w:pPr>
              <w:spacing w:after="156" w:line="259" w:lineRule="auto"/>
              <w:jc w:val="center"/>
              <w:rPr>
                <w:rFonts w:eastAsia="Garamond"/>
                <w:sz w:val="24"/>
                <w:szCs w:val="24"/>
              </w:rPr>
            </w:pPr>
            <w:r>
              <w:rPr>
                <w:rFonts w:eastAsia="Garamond"/>
                <w:sz w:val="24"/>
                <w:szCs w:val="24"/>
              </w:rPr>
              <w:t>559.91</w:t>
            </w:r>
            <w:r w:rsidR="00283F4C">
              <w:rPr>
                <w:rFonts w:eastAsia="Garamond"/>
                <w:sz w:val="24"/>
                <w:szCs w:val="24"/>
              </w:rPr>
              <w:t>mV</w:t>
            </w:r>
          </w:p>
        </w:tc>
      </w:tr>
      <w:tr w:rsidR="00283F4C" w14:paraId="3C194CEF" w14:textId="77777777" w:rsidTr="00286841">
        <w:tc>
          <w:tcPr>
            <w:tcW w:w="3116" w:type="dxa"/>
          </w:tcPr>
          <w:p w14:paraId="336951D6" w14:textId="77777777" w:rsidR="00283F4C" w:rsidRDefault="00283F4C" w:rsidP="00286841">
            <w:pPr>
              <w:spacing w:after="156" w:line="259" w:lineRule="auto"/>
              <w:jc w:val="center"/>
              <w:rPr>
                <w:rFonts w:eastAsia="Garamond"/>
                <w:sz w:val="24"/>
                <w:szCs w:val="24"/>
              </w:rPr>
            </w:pPr>
            <w:r>
              <w:rPr>
                <w:rFonts w:eastAsia="Garamond"/>
                <w:sz w:val="24"/>
                <w:szCs w:val="24"/>
              </w:rPr>
              <w:t>6.</w:t>
            </w:r>
          </w:p>
        </w:tc>
        <w:tc>
          <w:tcPr>
            <w:tcW w:w="3117" w:type="dxa"/>
          </w:tcPr>
          <w:p w14:paraId="6A754D91" w14:textId="77777777" w:rsidR="00283F4C" w:rsidRPr="00BD648D" w:rsidRDefault="00283F4C" w:rsidP="00286841">
            <w:pPr>
              <w:spacing w:after="156" w:line="259" w:lineRule="auto"/>
              <w:jc w:val="center"/>
              <w:rPr>
                <w:rFonts w:eastAsia="Garamond"/>
                <w:sz w:val="24"/>
                <w:szCs w:val="24"/>
              </w:rPr>
            </w:pPr>
            <w:r w:rsidRPr="00BD648D">
              <w:rPr>
                <w:rFonts w:eastAsia="Garamond"/>
                <w:sz w:val="24"/>
                <w:szCs w:val="24"/>
              </w:rPr>
              <w:t>Operating region</w:t>
            </w:r>
          </w:p>
        </w:tc>
        <w:tc>
          <w:tcPr>
            <w:tcW w:w="3117" w:type="dxa"/>
          </w:tcPr>
          <w:p w14:paraId="312D90D0" w14:textId="77777777" w:rsidR="00283F4C" w:rsidRDefault="00283F4C" w:rsidP="00286841">
            <w:pPr>
              <w:spacing w:after="156" w:line="259" w:lineRule="auto"/>
              <w:jc w:val="center"/>
              <w:rPr>
                <w:rFonts w:eastAsia="Garamond"/>
                <w:sz w:val="24"/>
                <w:szCs w:val="24"/>
              </w:rPr>
            </w:pPr>
            <w:r>
              <w:rPr>
                <w:rFonts w:eastAsia="Garamond"/>
                <w:sz w:val="24"/>
                <w:szCs w:val="24"/>
              </w:rPr>
              <w:t>2</w:t>
            </w:r>
          </w:p>
        </w:tc>
      </w:tr>
      <w:tr w:rsidR="00283F4C" w14:paraId="7DC06816" w14:textId="77777777" w:rsidTr="00286841">
        <w:tc>
          <w:tcPr>
            <w:tcW w:w="3116" w:type="dxa"/>
          </w:tcPr>
          <w:p w14:paraId="31A950B4" w14:textId="77777777" w:rsidR="00283F4C" w:rsidRDefault="00283F4C" w:rsidP="00286841">
            <w:pPr>
              <w:spacing w:after="156" w:line="259" w:lineRule="auto"/>
              <w:jc w:val="center"/>
              <w:rPr>
                <w:rFonts w:eastAsia="Garamond"/>
                <w:sz w:val="24"/>
                <w:szCs w:val="24"/>
              </w:rPr>
            </w:pPr>
            <w:r>
              <w:rPr>
                <w:rFonts w:eastAsia="Garamond"/>
                <w:sz w:val="24"/>
                <w:szCs w:val="24"/>
              </w:rPr>
              <w:t>7.</w:t>
            </w:r>
          </w:p>
        </w:tc>
        <w:tc>
          <w:tcPr>
            <w:tcW w:w="3117" w:type="dxa"/>
          </w:tcPr>
          <w:p w14:paraId="4789E81A" w14:textId="77777777" w:rsidR="00283F4C" w:rsidRPr="00BD648D" w:rsidRDefault="00283F4C" w:rsidP="00286841">
            <w:pPr>
              <w:spacing w:after="156" w:line="259" w:lineRule="auto"/>
              <w:jc w:val="center"/>
              <w:rPr>
                <w:rFonts w:eastAsia="Garamond"/>
                <w:sz w:val="24"/>
                <w:szCs w:val="24"/>
              </w:rPr>
            </w:pPr>
            <w:r>
              <w:rPr>
                <w:rFonts w:eastAsia="Garamond"/>
                <w:sz w:val="24"/>
                <w:szCs w:val="24"/>
              </w:rPr>
              <w:t>Power</w:t>
            </w:r>
          </w:p>
        </w:tc>
        <w:tc>
          <w:tcPr>
            <w:tcW w:w="3117" w:type="dxa"/>
          </w:tcPr>
          <w:p w14:paraId="1099F7B4" w14:textId="1436E357" w:rsidR="00283F4C" w:rsidRDefault="00FC63C0" w:rsidP="00286841">
            <w:pPr>
              <w:spacing w:after="156" w:line="259" w:lineRule="auto"/>
              <w:jc w:val="center"/>
              <w:rPr>
                <w:rFonts w:eastAsia="Garamond"/>
                <w:sz w:val="24"/>
                <w:szCs w:val="24"/>
              </w:rPr>
            </w:pPr>
            <w:r>
              <w:rPr>
                <w:rFonts w:eastAsia="Garamond"/>
                <w:sz w:val="24"/>
                <w:szCs w:val="24"/>
              </w:rPr>
              <w:t>1.53773</w:t>
            </w:r>
            <w:r w:rsidR="00283F4C">
              <w:rPr>
                <w:rFonts w:eastAsia="Garamond"/>
                <w:sz w:val="24"/>
                <w:szCs w:val="24"/>
              </w:rPr>
              <w:t>uW</w:t>
            </w:r>
          </w:p>
        </w:tc>
      </w:tr>
    </w:tbl>
    <w:p w14:paraId="7614D62D" w14:textId="77777777" w:rsidR="00283F4C" w:rsidRDefault="00283F4C" w:rsidP="002E73F1">
      <w:pPr>
        <w:spacing w:after="156" w:line="259" w:lineRule="auto"/>
        <w:jc w:val="both"/>
        <w:rPr>
          <w:rFonts w:eastAsia="Garamond"/>
          <w:sz w:val="24"/>
          <w:szCs w:val="24"/>
        </w:rPr>
      </w:pPr>
    </w:p>
    <w:p w14:paraId="5E22BF30" w14:textId="77777777" w:rsidR="000425D8" w:rsidRDefault="000425D8" w:rsidP="002E73F1">
      <w:pPr>
        <w:spacing w:after="156" w:line="259" w:lineRule="auto"/>
        <w:jc w:val="both"/>
        <w:rPr>
          <w:rFonts w:eastAsia="Garamond"/>
          <w:b/>
          <w:bCs/>
          <w:sz w:val="24"/>
          <w:szCs w:val="24"/>
        </w:rPr>
      </w:pPr>
    </w:p>
    <w:p w14:paraId="7C4C8277" w14:textId="77777777" w:rsidR="000425D8" w:rsidRDefault="000425D8" w:rsidP="002E73F1">
      <w:pPr>
        <w:spacing w:after="156" w:line="259" w:lineRule="auto"/>
        <w:jc w:val="both"/>
        <w:rPr>
          <w:rFonts w:eastAsia="Garamond"/>
          <w:b/>
          <w:bCs/>
          <w:sz w:val="24"/>
          <w:szCs w:val="24"/>
        </w:rPr>
      </w:pPr>
    </w:p>
    <w:p w14:paraId="2901273F" w14:textId="760D6E47" w:rsidR="002E73F1" w:rsidRDefault="002E73F1" w:rsidP="002E73F1">
      <w:pPr>
        <w:spacing w:after="156" w:line="259" w:lineRule="auto"/>
        <w:jc w:val="both"/>
        <w:rPr>
          <w:rFonts w:eastAsia="Garamond"/>
          <w:b/>
          <w:bCs/>
          <w:sz w:val="24"/>
          <w:szCs w:val="24"/>
        </w:rPr>
      </w:pPr>
      <w:r w:rsidRPr="002E73F1">
        <w:rPr>
          <w:rFonts w:eastAsia="Garamond"/>
          <w:b/>
          <w:bCs/>
          <w:sz w:val="24"/>
          <w:szCs w:val="24"/>
        </w:rPr>
        <w:lastRenderedPageBreak/>
        <w:t>8.2 DC Sweep Analysis</w:t>
      </w:r>
    </w:p>
    <w:p w14:paraId="1172224D" w14:textId="748E691E" w:rsidR="003627EC" w:rsidRPr="003627EC" w:rsidRDefault="003627EC" w:rsidP="002E73F1">
      <w:pPr>
        <w:spacing w:after="156" w:line="259" w:lineRule="auto"/>
        <w:jc w:val="both"/>
        <w:rPr>
          <w:rFonts w:eastAsia="Garamond"/>
          <w:sz w:val="24"/>
          <w:szCs w:val="24"/>
        </w:rPr>
      </w:pPr>
      <w:r>
        <w:rPr>
          <w:rFonts w:eastAsia="Garamond"/>
          <w:sz w:val="24"/>
          <w:szCs w:val="24"/>
        </w:rPr>
        <w:t>DC Sweep was obtained for:</w:t>
      </w:r>
    </w:p>
    <w:p w14:paraId="632A322F" w14:textId="3807EA71"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=0.7</m:t>
          </m:r>
          <m:r>
            <m:rPr>
              <m:nor/>
            </m:rPr>
            <w:rPr>
              <w:rFonts w:eastAsia="Garamond"/>
              <w:sz w:val="24"/>
              <w:szCs w:val="24"/>
            </w:rPr>
            <m:t> V to </m:t>
          </m:r>
          <m:r>
            <w:rPr>
              <w:rFonts w:ascii="Cambria Math" w:eastAsia="Garamond" w:hAnsi="Cambria Math"/>
              <w:sz w:val="24"/>
              <w:szCs w:val="24"/>
            </w:rPr>
            <m:t>1.1</m:t>
          </m:r>
          <m:r>
            <m:rPr>
              <m:nor/>
            </m:rPr>
            <w:rPr>
              <w:rFonts w:eastAsia="Garamond"/>
              <w:sz w:val="24"/>
              <w:szCs w:val="24"/>
            </w:rPr>
            <m:t> V</m:t>
          </m:r>
          <m:r>
            <m:rPr>
              <m:sty m:val="p"/>
            </m:rPr>
            <w:rPr>
              <w:rFonts w:eastAsia="Garamond"/>
              <w:sz w:val="24"/>
              <w:szCs w:val="24"/>
            </w:rPr>
            <w:br/>
          </m:r>
        </m:oMath>
      </m:oMathPara>
    </w:p>
    <w:p w14:paraId="64D422EB"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with:</w:t>
      </w:r>
    </w:p>
    <w:p w14:paraId="394C7626" w14:textId="67517436"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r>
            <w:rPr>
              <w:rFonts w:ascii="Cambria Math" w:eastAsia="Garamond" w:hAnsi="Cambria Math"/>
              <w:sz w:val="24"/>
              <w:szCs w:val="24"/>
            </w:rPr>
            <m:t>=0.9</m:t>
          </m:r>
          <m:r>
            <m:rPr>
              <m:nor/>
            </m:rPr>
            <w:rPr>
              <w:rFonts w:eastAsia="Garamond"/>
              <w:sz w:val="24"/>
              <w:szCs w:val="24"/>
            </w:rPr>
            <m:t> V</m:t>
          </m:r>
          <m:r>
            <m:rPr>
              <m:sty m:val="p"/>
            </m:rPr>
            <w:rPr>
              <w:rFonts w:eastAsia="Garamond"/>
              <w:sz w:val="24"/>
              <w:szCs w:val="24"/>
            </w:rPr>
            <w:br/>
          </m:r>
        </m:oMath>
      </m:oMathPara>
    </w:p>
    <w:p w14:paraId="455D7568"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and step:</w:t>
      </w:r>
    </w:p>
    <w:p w14:paraId="2D6DFC4F" w14:textId="5C097050" w:rsidR="002E73F1" w:rsidRPr="002E73F1" w:rsidRDefault="002E73F1" w:rsidP="002E73F1">
      <w:pPr>
        <w:spacing w:after="156" w:line="259" w:lineRule="auto"/>
        <w:jc w:val="both"/>
        <w:rPr>
          <w:rFonts w:eastAsia="Garamond"/>
          <w:sz w:val="24"/>
          <w:szCs w:val="24"/>
        </w:rPr>
      </w:pPr>
      <m:oMathPara>
        <m:oMath>
          <m:r>
            <w:rPr>
              <w:rFonts w:ascii="Cambria Math" w:eastAsia="Garamond" w:hAnsi="Cambria Math"/>
              <w:sz w:val="24"/>
              <w:szCs w:val="24"/>
            </w:rPr>
            <m:t>5</m:t>
          </m:r>
          <m:r>
            <m:rPr>
              <m:nor/>
            </m:rPr>
            <w:rPr>
              <w:rFonts w:eastAsia="Garamond"/>
              <w:sz w:val="24"/>
              <w:szCs w:val="24"/>
            </w:rPr>
            <m:t> mV</m:t>
          </m:r>
          <m:r>
            <m:rPr>
              <m:sty m:val="p"/>
            </m:rPr>
            <w:rPr>
              <w:rFonts w:eastAsia="Garamond"/>
              <w:sz w:val="24"/>
              <w:szCs w:val="24"/>
            </w:rPr>
            <w:br/>
          </m:r>
        </m:oMath>
      </m:oMathPara>
    </w:p>
    <w:p w14:paraId="6F754142"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 result showed that the output changes from approximately low to high around the input comparison point.</w:t>
      </w:r>
    </w:p>
    <w:p w14:paraId="6655C2D2" w14:textId="29F6708C" w:rsidR="002E4A58" w:rsidRPr="002E4A58" w:rsidRDefault="002E4A58" w:rsidP="002E4A58">
      <w:pPr>
        <w:spacing w:after="156" w:line="259" w:lineRule="auto"/>
        <w:jc w:val="both"/>
        <w:rPr>
          <w:rFonts w:eastAsia="Garamond"/>
          <w:b/>
          <w:bCs/>
          <w:sz w:val="24"/>
          <w:szCs w:val="24"/>
        </w:rPr>
      </w:pPr>
      <w:r w:rsidRPr="002E4A58">
        <w:rPr>
          <w:rFonts w:eastAsia="Garamond"/>
          <w:b/>
          <w:bCs/>
          <w:noProof/>
          <w:sz w:val="24"/>
          <w:szCs w:val="24"/>
        </w:rPr>
        <w:drawing>
          <wp:inline distT="0" distB="0" distL="0" distR="0" wp14:anchorId="11618C73" wp14:editId="7E70D3EC">
            <wp:extent cx="5943600" cy="3343275"/>
            <wp:effectExtent l="0" t="0" r="0" b="9525"/>
            <wp:docPr id="15125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C5073E" w14:textId="54D8E65B" w:rsidR="002E73F1" w:rsidRDefault="002E73F1" w:rsidP="002E4A58">
      <w:pPr>
        <w:spacing w:after="156" w:line="259" w:lineRule="auto"/>
        <w:jc w:val="center"/>
        <w:rPr>
          <w:rFonts w:eastAsia="Garamond"/>
          <w:i/>
          <w:iCs/>
          <w:sz w:val="24"/>
          <w:szCs w:val="24"/>
        </w:rPr>
      </w:pPr>
      <w:r w:rsidRPr="002E4A58">
        <w:rPr>
          <w:rFonts w:eastAsia="Garamond"/>
          <w:i/>
          <w:iCs/>
          <w:sz w:val="24"/>
          <w:szCs w:val="24"/>
        </w:rPr>
        <w:t xml:space="preserve">Fig. </w:t>
      </w:r>
      <w:r w:rsidR="00A531BB">
        <w:rPr>
          <w:rFonts w:eastAsia="Garamond"/>
          <w:i/>
          <w:iCs/>
          <w:sz w:val="24"/>
          <w:szCs w:val="24"/>
        </w:rPr>
        <w:t>4</w:t>
      </w:r>
      <w:r w:rsidRPr="002E4A58">
        <w:rPr>
          <w:rFonts w:eastAsia="Garamond"/>
          <w:i/>
          <w:iCs/>
          <w:sz w:val="24"/>
          <w:szCs w:val="24"/>
        </w:rPr>
        <w:t>. DC transfer characteristic of the CMOS comparator.</w:t>
      </w:r>
    </w:p>
    <w:p w14:paraId="4EC4BC77" w14:textId="77777777" w:rsidR="00976482" w:rsidRDefault="00976482" w:rsidP="002E4A58">
      <w:pPr>
        <w:spacing w:after="156" w:line="259" w:lineRule="auto"/>
        <w:jc w:val="center"/>
        <w:rPr>
          <w:rFonts w:eastAsia="Garamond"/>
          <w:i/>
          <w:iCs/>
          <w:sz w:val="24"/>
          <w:szCs w:val="24"/>
        </w:rPr>
      </w:pPr>
    </w:p>
    <w:p w14:paraId="1EE32A28" w14:textId="77777777" w:rsidR="00976482" w:rsidRPr="002E73F1" w:rsidRDefault="00976482" w:rsidP="00976482">
      <w:pPr>
        <w:spacing w:after="156" w:line="259" w:lineRule="auto"/>
        <w:jc w:val="both"/>
        <w:rPr>
          <w:rFonts w:eastAsia="Garamond"/>
          <w:sz w:val="24"/>
          <w:szCs w:val="24"/>
        </w:rPr>
      </w:pPr>
      <w:r w:rsidRPr="002E73F1">
        <w:rPr>
          <w:rFonts w:eastAsia="Garamond"/>
          <w:sz w:val="24"/>
          <w:szCs w:val="24"/>
        </w:rPr>
        <w:t xml:space="preserve">The DC transfer characteristic demonstrates the comparison operation of the circuit. When </w:t>
      </w:r>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&lt;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oMath>
      <w:r w:rsidRPr="002E73F1">
        <w:rPr>
          <w:rFonts w:eastAsia="Garamond"/>
          <w:sz w:val="24"/>
          <w:szCs w:val="24"/>
        </w:rPr>
        <w:t xml:space="preserve">, the output remains in the low state. As </w:t>
      </w:r>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 xml:space="preserve"> </m:t>
        </m:r>
      </m:oMath>
      <w:r w:rsidRPr="002E73F1">
        <w:rPr>
          <w:rFonts w:eastAsia="Garamond"/>
          <w:sz w:val="24"/>
          <w:szCs w:val="24"/>
        </w:rPr>
        <w:t xml:space="preserve">approaches and exceeds </w:t>
      </w:r>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oMath>
      <w:r w:rsidRPr="002E73F1">
        <w:rPr>
          <w:rFonts w:eastAsia="Garamond"/>
          <w:sz w:val="24"/>
          <w:szCs w:val="24"/>
        </w:rPr>
        <w:t>, the output undergoes a sharp transition toward the high state. The switching behavior occurs around the differential input crossover region.</w:t>
      </w:r>
    </w:p>
    <w:p w14:paraId="6B9B251D" w14:textId="77777777" w:rsidR="00976482" w:rsidRDefault="00976482" w:rsidP="002E73F1">
      <w:pPr>
        <w:spacing w:after="156" w:line="259" w:lineRule="auto"/>
        <w:jc w:val="both"/>
        <w:rPr>
          <w:rFonts w:eastAsia="Garamond"/>
          <w:b/>
          <w:bCs/>
          <w:sz w:val="24"/>
          <w:szCs w:val="24"/>
        </w:rPr>
      </w:pPr>
    </w:p>
    <w:p w14:paraId="3DCBEEE0" w14:textId="77777777" w:rsidR="00976482" w:rsidRDefault="002E73F1" w:rsidP="002E73F1">
      <w:pPr>
        <w:spacing w:after="156" w:line="259" w:lineRule="auto"/>
        <w:jc w:val="both"/>
        <w:rPr>
          <w:rFonts w:eastAsia="Garamond"/>
          <w:b/>
          <w:bCs/>
          <w:sz w:val="24"/>
          <w:szCs w:val="24"/>
        </w:rPr>
      </w:pPr>
      <w:r w:rsidRPr="002E73F1">
        <w:rPr>
          <w:rFonts w:eastAsia="Garamond"/>
          <w:b/>
          <w:bCs/>
          <w:sz w:val="24"/>
          <w:szCs w:val="24"/>
        </w:rPr>
        <w:lastRenderedPageBreak/>
        <w:t>8.3 Transient Analysis</w:t>
      </w:r>
    </w:p>
    <w:p w14:paraId="26671B7B" w14:textId="49D15F1C" w:rsidR="002E73F1" w:rsidRPr="00976482" w:rsidRDefault="00976482" w:rsidP="002E73F1">
      <w:pPr>
        <w:spacing w:after="156" w:line="259" w:lineRule="auto"/>
        <w:jc w:val="both"/>
        <w:rPr>
          <w:rFonts w:eastAsia="Garamond"/>
          <w:b/>
          <w:bCs/>
          <w:sz w:val="24"/>
          <w:szCs w:val="24"/>
        </w:rPr>
      </w:pPr>
      <w:r>
        <w:rPr>
          <w:rFonts w:eastAsia="Garamond"/>
          <w:sz w:val="24"/>
          <w:szCs w:val="24"/>
        </w:rPr>
        <w:t xml:space="preserve">The </w:t>
      </w:r>
      <w:r w:rsidR="002E73F1" w:rsidRPr="002E73F1">
        <w:rPr>
          <w:rFonts w:eastAsia="Garamond"/>
          <w:sz w:val="24"/>
          <w:szCs w:val="24"/>
        </w:rPr>
        <w:t>transient test uses complementary inputs:</w:t>
      </w:r>
    </w:p>
    <w:p w14:paraId="5C9600F8" w14:textId="5A7E8A49"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=0.9+0.05</m:t>
          </m:r>
          <m:r>
            <m:rPr>
              <m:sty m:val="p"/>
            </m:rPr>
            <w:rPr>
              <w:rFonts w:ascii="Cambria Math" w:eastAsia="Garamond" w:hAnsi="Cambria Math"/>
              <w:sz w:val="24"/>
              <w:szCs w:val="24"/>
            </w:rPr>
            <m:t>sin</m:t>
          </m:r>
          <m:r>
            <w:rPr>
              <w:rFonts w:ascii="Cambria Math" w:eastAsia="Garamond" w:hAnsi="Cambria Math"/>
              <w:sz w:val="24"/>
              <w:szCs w:val="24"/>
            </w:rPr>
            <m:t>⁡</m:t>
          </m:r>
          <m:d>
            <m:dPr>
              <m:ctrlPr>
                <w:rPr>
                  <w:rFonts w:ascii="Cambria Math" w:eastAsia="Garamond" w:hAnsi="Cambria Math"/>
                  <w:sz w:val="24"/>
                  <w:szCs w:val="24"/>
                </w:rPr>
              </m:ctrlPr>
            </m:dPr>
            <m:e>
              <m:r>
                <w:rPr>
                  <w:rFonts w:ascii="Cambria Math" w:eastAsia="Garamond" w:hAnsi="Cambria Math"/>
                  <w:sz w:val="24"/>
                  <w:szCs w:val="24"/>
                </w:rPr>
                <m:t>2</m:t>
              </m:r>
              <m:r>
                <w:rPr>
                  <w:rFonts w:ascii="Cambria Math" w:eastAsia="Garamond" w:hAnsi="Cambria Math"/>
                  <w:sz w:val="24"/>
                  <w:szCs w:val="24"/>
                </w:rPr>
                <m:t>π</m:t>
              </m:r>
              <m:d>
                <m:dPr>
                  <m:ctrlPr>
                    <w:rPr>
                      <w:rFonts w:ascii="Cambria Math" w:eastAsia="Garamond" w:hAnsi="Cambria Math"/>
                      <w:sz w:val="24"/>
                      <w:szCs w:val="24"/>
                    </w:rPr>
                  </m:ctrlPr>
                </m:dPr>
                <m:e>
                  <m:r>
                    <w:rPr>
                      <w:rFonts w:ascii="Cambria Math" w:eastAsia="Garamond" w:hAnsi="Cambria Math"/>
                      <w:sz w:val="24"/>
                      <w:szCs w:val="24"/>
                    </w:rPr>
                    <m:t>1</m:t>
                  </m:r>
                  <m:r>
                    <m:rPr>
                      <m:nor/>
                    </m:rPr>
                    <w:rPr>
                      <w:rFonts w:eastAsia="Garamond"/>
                      <w:sz w:val="24"/>
                      <w:szCs w:val="24"/>
                    </w:rPr>
                    <m:t> </m:t>
                  </m:r>
                  <m:r>
                    <w:rPr>
                      <w:rFonts w:ascii="Cambria Math" w:eastAsia="Garamond" w:hAnsi="Cambria Math"/>
                      <w:sz w:val="24"/>
                      <w:szCs w:val="24"/>
                    </w:rPr>
                    <m:t>MHz</m:t>
                  </m:r>
                </m:e>
              </m:d>
              <m:r>
                <w:rPr>
                  <w:rFonts w:ascii="Cambria Math" w:eastAsia="Garamond" w:hAnsi="Cambria Math"/>
                  <w:sz w:val="24"/>
                  <w:szCs w:val="24"/>
                </w:rPr>
                <m:t>t</m:t>
              </m:r>
            </m:e>
          </m:d>
          <m:r>
            <m:rPr>
              <m:sty m:val="p"/>
            </m:rPr>
            <w:rPr>
              <w:rFonts w:eastAsia="Garamond"/>
              <w:sz w:val="24"/>
              <w:szCs w:val="24"/>
            </w:rPr>
            <w:br/>
          </m:r>
        </m:oMath>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r>
            <w:rPr>
              <w:rFonts w:ascii="Cambria Math" w:eastAsia="Garamond" w:hAnsi="Cambria Math"/>
              <w:sz w:val="24"/>
              <w:szCs w:val="24"/>
            </w:rPr>
            <m:t>=0.9-0.05</m:t>
          </m:r>
          <m:r>
            <m:rPr>
              <m:sty m:val="p"/>
            </m:rPr>
            <w:rPr>
              <w:rFonts w:ascii="Cambria Math" w:eastAsia="Garamond" w:hAnsi="Cambria Math"/>
              <w:sz w:val="24"/>
              <w:szCs w:val="24"/>
            </w:rPr>
            <m:t>sin</m:t>
          </m:r>
          <m:r>
            <w:rPr>
              <w:rFonts w:ascii="Cambria Math" w:eastAsia="Garamond" w:hAnsi="Cambria Math"/>
              <w:sz w:val="24"/>
              <w:szCs w:val="24"/>
            </w:rPr>
            <m:t>⁡</m:t>
          </m:r>
          <m:d>
            <m:dPr>
              <m:ctrlPr>
                <w:rPr>
                  <w:rFonts w:ascii="Cambria Math" w:eastAsia="Garamond" w:hAnsi="Cambria Math"/>
                  <w:sz w:val="24"/>
                  <w:szCs w:val="24"/>
                </w:rPr>
              </m:ctrlPr>
            </m:dPr>
            <m:e>
              <m:r>
                <w:rPr>
                  <w:rFonts w:ascii="Cambria Math" w:eastAsia="Garamond" w:hAnsi="Cambria Math"/>
                  <w:sz w:val="24"/>
                  <w:szCs w:val="24"/>
                </w:rPr>
                <m:t>2</m:t>
              </m:r>
              <m:r>
                <w:rPr>
                  <w:rFonts w:ascii="Cambria Math" w:eastAsia="Garamond" w:hAnsi="Cambria Math"/>
                  <w:sz w:val="24"/>
                  <w:szCs w:val="24"/>
                </w:rPr>
                <m:t>π</m:t>
              </m:r>
              <m:d>
                <m:dPr>
                  <m:ctrlPr>
                    <w:rPr>
                      <w:rFonts w:ascii="Cambria Math" w:eastAsia="Garamond" w:hAnsi="Cambria Math"/>
                      <w:sz w:val="24"/>
                      <w:szCs w:val="24"/>
                    </w:rPr>
                  </m:ctrlPr>
                </m:dPr>
                <m:e>
                  <m:r>
                    <w:rPr>
                      <w:rFonts w:ascii="Cambria Math" w:eastAsia="Garamond" w:hAnsi="Cambria Math"/>
                      <w:sz w:val="24"/>
                      <w:szCs w:val="24"/>
                    </w:rPr>
                    <m:t>1</m:t>
                  </m:r>
                  <m:r>
                    <m:rPr>
                      <m:nor/>
                    </m:rPr>
                    <w:rPr>
                      <w:rFonts w:eastAsia="Garamond"/>
                      <w:sz w:val="24"/>
                      <w:szCs w:val="24"/>
                    </w:rPr>
                    <m:t> </m:t>
                  </m:r>
                  <m:r>
                    <w:rPr>
                      <w:rFonts w:ascii="Cambria Math" w:eastAsia="Garamond" w:hAnsi="Cambria Math"/>
                      <w:sz w:val="24"/>
                      <w:szCs w:val="24"/>
                    </w:rPr>
                    <m:t>MHz</m:t>
                  </m:r>
                </m:e>
              </m:d>
              <m:r>
                <w:rPr>
                  <w:rFonts w:ascii="Cambria Math" w:eastAsia="Garamond" w:hAnsi="Cambria Math"/>
                  <w:sz w:val="24"/>
                  <w:szCs w:val="24"/>
                </w:rPr>
                <m:t>t</m:t>
              </m:r>
            </m:e>
          </m:d>
          <m:r>
            <m:rPr>
              <m:sty m:val="p"/>
            </m:rPr>
            <w:rPr>
              <w:rFonts w:eastAsia="Garamond"/>
              <w:sz w:val="24"/>
              <w:szCs w:val="24"/>
            </w:rPr>
            <w:br/>
          </m:r>
        </m:oMath>
      </m:oMathPara>
    </w:p>
    <w:p w14:paraId="01B00848" w14:textId="77777777" w:rsidR="002E73F1" w:rsidRPr="002E73F1" w:rsidRDefault="002E73F1" w:rsidP="002E73F1">
      <w:pPr>
        <w:spacing w:after="156" w:line="259" w:lineRule="auto"/>
        <w:jc w:val="both"/>
        <w:rPr>
          <w:rFonts w:eastAsia="Garamond"/>
          <w:sz w:val="24"/>
          <w:szCs w:val="24"/>
        </w:rPr>
      </w:pPr>
      <w:r w:rsidRPr="002E73F1">
        <w:rPr>
          <w:rFonts w:eastAsia="Garamond"/>
          <w:sz w:val="24"/>
          <w:szCs w:val="24"/>
        </w:rPr>
        <w:t>Therefore,</w:t>
      </w:r>
    </w:p>
    <w:p w14:paraId="32341430" w14:textId="21ECF4AA" w:rsidR="002E73F1" w:rsidRPr="002E73F1" w:rsidRDefault="008F09CF" w:rsidP="002E73F1">
      <w:pPr>
        <w:spacing w:after="156" w:line="259" w:lineRule="auto"/>
        <w:jc w:val="both"/>
        <w:rPr>
          <w:rFonts w:eastAsia="Garamond"/>
          <w:sz w:val="24"/>
          <w:szCs w:val="24"/>
        </w:rPr>
      </w:pPr>
      <m:oMathPara>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r>
            <w:rPr>
              <w:rFonts w:ascii="Cambria Math" w:eastAsia="Garamond" w:hAnsi="Cambria Math"/>
              <w:sz w:val="24"/>
              <w:szCs w:val="24"/>
            </w:rPr>
            <m:t>=0.1</m:t>
          </m:r>
          <m:r>
            <m:rPr>
              <m:sty m:val="p"/>
            </m:rPr>
            <w:rPr>
              <w:rFonts w:ascii="Cambria Math" w:eastAsia="Garamond" w:hAnsi="Cambria Math"/>
              <w:sz w:val="24"/>
              <w:szCs w:val="24"/>
            </w:rPr>
            <m:t>sin</m:t>
          </m:r>
          <m:r>
            <w:rPr>
              <w:rFonts w:ascii="Cambria Math" w:eastAsia="Garamond" w:hAnsi="Cambria Math"/>
              <w:sz w:val="24"/>
              <w:szCs w:val="24"/>
            </w:rPr>
            <m:t>⁡</m:t>
          </m:r>
          <m:d>
            <m:dPr>
              <m:ctrlPr>
                <w:rPr>
                  <w:rFonts w:ascii="Cambria Math" w:eastAsia="Garamond" w:hAnsi="Cambria Math"/>
                  <w:sz w:val="24"/>
                  <w:szCs w:val="24"/>
                </w:rPr>
              </m:ctrlPr>
            </m:dPr>
            <m:e>
              <m:r>
                <w:rPr>
                  <w:rFonts w:ascii="Cambria Math" w:eastAsia="Garamond" w:hAnsi="Cambria Math"/>
                  <w:sz w:val="24"/>
                  <w:szCs w:val="24"/>
                </w:rPr>
                <m:t>2</m:t>
              </m:r>
              <m:r>
                <w:rPr>
                  <w:rFonts w:ascii="Cambria Math" w:eastAsia="Garamond" w:hAnsi="Cambria Math"/>
                  <w:sz w:val="24"/>
                  <w:szCs w:val="24"/>
                </w:rPr>
                <m:t>π</m:t>
              </m:r>
              <m:d>
                <m:dPr>
                  <m:ctrlPr>
                    <w:rPr>
                      <w:rFonts w:ascii="Cambria Math" w:eastAsia="Garamond" w:hAnsi="Cambria Math"/>
                      <w:sz w:val="24"/>
                      <w:szCs w:val="24"/>
                    </w:rPr>
                  </m:ctrlPr>
                </m:dPr>
                <m:e>
                  <m:r>
                    <w:rPr>
                      <w:rFonts w:ascii="Cambria Math" w:eastAsia="Garamond" w:hAnsi="Cambria Math"/>
                      <w:sz w:val="24"/>
                      <w:szCs w:val="24"/>
                    </w:rPr>
                    <m:t>1</m:t>
                  </m:r>
                  <m:r>
                    <m:rPr>
                      <m:nor/>
                    </m:rPr>
                    <w:rPr>
                      <w:rFonts w:eastAsia="Garamond"/>
                      <w:sz w:val="24"/>
                      <w:szCs w:val="24"/>
                    </w:rPr>
                    <m:t> </m:t>
                  </m:r>
                  <m:r>
                    <w:rPr>
                      <w:rFonts w:ascii="Cambria Math" w:eastAsia="Garamond" w:hAnsi="Cambria Math"/>
                      <w:sz w:val="24"/>
                      <w:szCs w:val="24"/>
                    </w:rPr>
                    <m:t>MHz</m:t>
                  </m:r>
                </m:e>
              </m:d>
              <m:r>
                <w:rPr>
                  <w:rFonts w:ascii="Cambria Math" w:eastAsia="Garamond" w:hAnsi="Cambria Math"/>
                  <w:sz w:val="24"/>
                  <w:szCs w:val="24"/>
                </w:rPr>
                <m:t>t</m:t>
              </m:r>
            </m:e>
          </m:d>
          <m:r>
            <m:rPr>
              <m:sty m:val="p"/>
            </m:rPr>
            <w:rPr>
              <w:rFonts w:eastAsia="Garamond"/>
              <w:sz w:val="24"/>
              <w:szCs w:val="24"/>
            </w:rPr>
            <w:br/>
          </m:r>
        </m:oMath>
      </m:oMathPara>
      <w:r w:rsidR="002E73F1" w:rsidRPr="002E73F1">
        <w:rPr>
          <w:rFonts w:eastAsia="Garamond"/>
          <w:sz w:val="24"/>
          <w:szCs w:val="24"/>
        </w:rPr>
        <w:t>The two inputs have:</w:t>
      </w:r>
    </w:p>
    <w:p w14:paraId="12F74A09" w14:textId="77777777" w:rsidR="002E73F1" w:rsidRPr="002E73F1" w:rsidRDefault="002E73F1" w:rsidP="002E73F1">
      <w:pPr>
        <w:numPr>
          <w:ilvl w:val="0"/>
          <w:numId w:val="5"/>
        </w:numPr>
        <w:spacing w:after="156" w:line="259" w:lineRule="auto"/>
        <w:jc w:val="both"/>
        <w:rPr>
          <w:rFonts w:eastAsia="Garamond"/>
          <w:sz w:val="24"/>
          <w:szCs w:val="24"/>
        </w:rPr>
      </w:pPr>
      <w:r w:rsidRPr="002E73F1">
        <w:rPr>
          <w:rFonts w:eastAsia="Garamond"/>
          <w:sz w:val="24"/>
          <w:szCs w:val="24"/>
        </w:rPr>
        <w:t xml:space="preserve">Common-mode voltage = 0.9 V </w:t>
      </w:r>
    </w:p>
    <w:p w14:paraId="33DFF185" w14:textId="77777777" w:rsidR="002E73F1" w:rsidRPr="002E73F1" w:rsidRDefault="002E73F1" w:rsidP="002E73F1">
      <w:pPr>
        <w:numPr>
          <w:ilvl w:val="0"/>
          <w:numId w:val="5"/>
        </w:numPr>
        <w:spacing w:after="156" w:line="259" w:lineRule="auto"/>
        <w:jc w:val="both"/>
        <w:rPr>
          <w:rFonts w:eastAsia="Garamond"/>
          <w:sz w:val="24"/>
          <w:szCs w:val="24"/>
        </w:rPr>
      </w:pPr>
      <w:r w:rsidRPr="002E73F1">
        <w:rPr>
          <w:rFonts w:eastAsia="Garamond"/>
          <w:sz w:val="24"/>
          <w:szCs w:val="24"/>
        </w:rPr>
        <w:t xml:space="preserve">Amplitude = 50 mV </w:t>
      </w:r>
    </w:p>
    <w:p w14:paraId="31414246" w14:textId="77777777" w:rsidR="002E73F1" w:rsidRPr="002E73F1" w:rsidRDefault="002E73F1" w:rsidP="002E73F1">
      <w:pPr>
        <w:numPr>
          <w:ilvl w:val="0"/>
          <w:numId w:val="5"/>
        </w:numPr>
        <w:spacing w:after="156" w:line="259" w:lineRule="auto"/>
        <w:jc w:val="both"/>
        <w:rPr>
          <w:rFonts w:eastAsia="Garamond"/>
          <w:sz w:val="24"/>
          <w:szCs w:val="24"/>
        </w:rPr>
      </w:pPr>
      <w:r w:rsidRPr="002E73F1">
        <w:rPr>
          <w:rFonts w:eastAsia="Garamond"/>
          <w:sz w:val="24"/>
          <w:szCs w:val="24"/>
        </w:rPr>
        <w:t xml:space="preserve">Frequency = 1 MHz </w:t>
      </w:r>
    </w:p>
    <w:p w14:paraId="2F9851CB" w14:textId="77777777" w:rsidR="002E73F1" w:rsidRPr="002E73F1" w:rsidRDefault="002E73F1" w:rsidP="002E73F1">
      <w:pPr>
        <w:numPr>
          <w:ilvl w:val="0"/>
          <w:numId w:val="5"/>
        </w:numPr>
        <w:spacing w:after="156" w:line="259" w:lineRule="auto"/>
        <w:jc w:val="both"/>
        <w:rPr>
          <w:rFonts w:eastAsia="Garamond"/>
          <w:sz w:val="24"/>
          <w:szCs w:val="24"/>
        </w:rPr>
      </w:pPr>
      <w:r w:rsidRPr="002E73F1">
        <w:rPr>
          <w:rFonts w:eastAsia="Garamond"/>
          <w:sz w:val="24"/>
          <w:szCs w:val="24"/>
        </w:rPr>
        <w:t xml:space="preserve">Opposite phase </w:t>
      </w:r>
    </w:p>
    <w:p w14:paraId="7460505E" w14:textId="77777777" w:rsidR="009D1B79" w:rsidRDefault="009D1B79" w:rsidP="009D1B79">
      <w:pPr>
        <w:spacing w:after="156" w:line="259" w:lineRule="auto"/>
        <w:jc w:val="center"/>
        <w:rPr>
          <w:rFonts w:eastAsia="Garamond"/>
          <w:i/>
          <w:iCs/>
          <w:sz w:val="24"/>
          <w:szCs w:val="24"/>
        </w:rPr>
      </w:pPr>
      <w:r>
        <w:rPr>
          <w:noProof/>
        </w:rPr>
        <w:drawing>
          <wp:inline distT="0" distB="0" distL="0" distR="0" wp14:anchorId="565B7F18" wp14:editId="397952F8">
            <wp:extent cx="5943600" cy="3343275"/>
            <wp:effectExtent l="0" t="0" r="0" b="9525"/>
            <wp:docPr id="603278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78EE62" w14:textId="3C598AD7" w:rsidR="002E73F1" w:rsidRDefault="002E73F1" w:rsidP="009D1B79">
      <w:pPr>
        <w:spacing w:after="156" w:line="259" w:lineRule="auto"/>
        <w:jc w:val="center"/>
        <w:rPr>
          <w:rFonts w:eastAsia="Garamond"/>
          <w:i/>
          <w:iCs/>
          <w:sz w:val="24"/>
          <w:szCs w:val="24"/>
        </w:rPr>
      </w:pPr>
      <w:r w:rsidRPr="009D1B79">
        <w:rPr>
          <w:rFonts w:eastAsia="Garamond"/>
          <w:i/>
          <w:iCs/>
          <w:sz w:val="24"/>
          <w:szCs w:val="24"/>
        </w:rPr>
        <w:t xml:space="preserve">Fig. </w:t>
      </w:r>
      <w:r w:rsidR="00A531BB">
        <w:rPr>
          <w:rFonts w:eastAsia="Garamond"/>
          <w:i/>
          <w:iCs/>
          <w:sz w:val="24"/>
          <w:szCs w:val="24"/>
        </w:rPr>
        <w:t>5</w:t>
      </w:r>
      <w:r w:rsidRPr="009D1B79">
        <w:rPr>
          <w:rFonts w:eastAsia="Garamond"/>
          <w:i/>
          <w:iCs/>
          <w:sz w:val="24"/>
          <w:szCs w:val="24"/>
        </w:rPr>
        <w:t>. Transient response of the CMOS differential comparator for complementary 1-MHz inputs.</w:t>
      </w:r>
    </w:p>
    <w:p w14:paraId="7491C39D" w14:textId="77777777" w:rsidR="00650025" w:rsidRDefault="00650025" w:rsidP="009D1B79">
      <w:pPr>
        <w:spacing w:after="156" w:line="259" w:lineRule="auto"/>
        <w:jc w:val="center"/>
        <w:rPr>
          <w:rFonts w:eastAsia="Garamond"/>
          <w:i/>
          <w:iCs/>
          <w:sz w:val="24"/>
          <w:szCs w:val="24"/>
        </w:rPr>
      </w:pPr>
    </w:p>
    <w:p w14:paraId="0B58805E" w14:textId="77777777" w:rsidR="00650025" w:rsidRPr="002E73F1" w:rsidRDefault="00650025" w:rsidP="00650025">
      <w:pPr>
        <w:spacing w:after="156" w:line="259" w:lineRule="auto"/>
        <w:jc w:val="both"/>
        <w:rPr>
          <w:rFonts w:eastAsia="Garamond"/>
          <w:sz w:val="24"/>
          <w:szCs w:val="24"/>
        </w:rPr>
      </w:pPr>
      <w:r w:rsidRPr="002E73F1">
        <w:rPr>
          <w:rFonts w:eastAsia="Garamond"/>
          <w:sz w:val="24"/>
          <w:szCs w:val="24"/>
        </w:rPr>
        <w:t xml:space="preserve">The transient response was evaluated using complementary sinusoidal input signals with a frequency of 1 MHz and a common-mode voltage of 0.9 V. The input signals have equal amplitude and opposite phase. The output follows the differential input polarity, switching between the low and high output states as the polarity of </w:t>
      </w:r>
      <m:oMath>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INP</m:t>
            </m:r>
          </m:sub>
        </m:sSub>
        <m:r>
          <w:rPr>
            <w:rFonts w:ascii="Cambria Math" w:eastAsia="Garamond" w:hAnsi="Cambria Math"/>
            <w:sz w:val="24"/>
            <w:szCs w:val="24"/>
          </w:rPr>
          <m:t>-</m:t>
        </m:r>
        <m:sSub>
          <m:sSubPr>
            <m:ctrlPr>
              <w:rPr>
                <w:rFonts w:ascii="Cambria Math" w:eastAsia="Garamond" w:hAnsi="Cambria Math"/>
                <w:sz w:val="24"/>
                <w:szCs w:val="24"/>
              </w:rPr>
            </m:ctrlPr>
          </m:sSubPr>
          <m:e>
            <m:r>
              <w:rPr>
                <w:rFonts w:ascii="Cambria Math" w:eastAsia="Garamond" w:hAnsi="Cambria Math"/>
                <w:sz w:val="24"/>
                <w:szCs w:val="24"/>
              </w:rPr>
              <m:t>V</m:t>
            </m:r>
          </m:e>
          <m:sub>
            <m:r>
              <w:rPr>
                <w:rFonts w:ascii="Cambria Math" w:eastAsia="Garamond" w:hAnsi="Cambria Math"/>
                <w:sz w:val="24"/>
                <w:szCs w:val="24"/>
              </w:rPr>
              <m:t>INN</m:t>
            </m:r>
          </m:sub>
        </m:sSub>
      </m:oMath>
      <w:r w:rsidRPr="002E73F1">
        <w:rPr>
          <w:rFonts w:eastAsia="Garamond"/>
          <w:sz w:val="24"/>
          <w:szCs w:val="24"/>
        </w:rPr>
        <w:t>changes.</w:t>
      </w:r>
    </w:p>
    <w:p w14:paraId="39B46497" w14:textId="1A72D7D4" w:rsidR="002E73F1" w:rsidRDefault="002E73F1" w:rsidP="002E73F1">
      <w:pPr>
        <w:spacing w:after="156" w:line="259" w:lineRule="auto"/>
        <w:jc w:val="both"/>
        <w:rPr>
          <w:rFonts w:eastAsia="Garamond"/>
          <w:b/>
          <w:bCs/>
          <w:sz w:val="24"/>
          <w:szCs w:val="24"/>
        </w:rPr>
      </w:pPr>
      <w:r w:rsidRPr="002E73F1">
        <w:rPr>
          <w:rFonts w:eastAsia="Garamond"/>
          <w:b/>
          <w:bCs/>
          <w:sz w:val="24"/>
          <w:szCs w:val="24"/>
        </w:rPr>
        <w:lastRenderedPageBreak/>
        <w:t>8.4 Layout</w:t>
      </w:r>
    </w:p>
    <w:p w14:paraId="70C2D7B9" w14:textId="6209B880" w:rsidR="004D0869" w:rsidRDefault="004D0869" w:rsidP="004D0869">
      <w:pPr>
        <w:spacing w:after="156" w:line="259" w:lineRule="auto"/>
        <w:jc w:val="both"/>
        <w:rPr>
          <w:rFonts w:eastAsia="Garamond"/>
          <w:b/>
          <w:bCs/>
          <w:sz w:val="24"/>
          <w:szCs w:val="24"/>
        </w:rPr>
      </w:pPr>
      <w:r w:rsidRPr="004D0869">
        <w:rPr>
          <w:rFonts w:eastAsia="Garamond"/>
          <w:b/>
          <w:bCs/>
          <w:noProof/>
          <w:sz w:val="24"/>
          <w:szCs w:val="24"/>
        </w:rPr>
        <w:drawing>
          <wp:inline distT="0" distB="0" distL="0" distR="0" wp14:anchorId="0E265CCD" wp14:editId="4D3CCC6B">
            <wp:extent cx="5943600" cy="3343275"/>
            <wp:effectExtent l="0" t="0" r="0" b="9525"/>
            <wp:docPr id="1192624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17A78A" w14:textId="77777777" w:rsidR="00D72FAB" w:rsidRDefault="00D72FAB" w:rsidP="004D0869">
      <w:pPr>
        <w:spacing w:after="156" w:line="259" w:lineRule="auto"/>
        <w:jc w:val="both"/>
        <w:rPr>
          <w:rFonts w:eastAsia="Garamond"/>
          <w:b/>
          <w:bCs/>
          <w:sz w:val="24"/>
          <w:szCs w:val="24"/>
        </w:rPr>
      </w:pPr>
    </w:p>
    <w:p w14:paraId="08E01D1C" w14:textId="30FD1769" w:rsidR="00D72FAB" w:rsidRPr="00D72FAB" w:rsidRDefault="00D72FAB" w:rsidP="00D72FAB">
      <w:pPr>
        <w:spacing w:after="156" w:line="259" w:lineRule="auto"/>
        <w:jc w:val="both"/>
        <w:rPr>
          <w:rFonts w:eastAsia="Garamond"/>
          <w:b/>
          <w:bCs/>
          <w:sz w:val="24"/>
          <w:szCs w:val="24"/>
        </w:rPr>
      </w:pPr>
      <w:r w:rsidRPr="00D72FAB">
        <w:rPr>
          <w:rFonts w:eastAsia="Garamond"/>
          <w:b/>
          <w:bCs/>
          <w:noProof/>
          <w:sz w:val="24"/>
          <w:szCs w:val="24"/>
        </w:rPr>
        <w:drawing>
          <wp:inline distT="0" distB="0" distL="0" distR="0" wp14:anchorId="730B0588" wp14:editId="61594A04">
            <wp:extent cx="5943600" cy="3343275"/>
            <wp:effectExtent l="0" t="0" r="0" b="9525"/>
            <wp:docPr id="1402382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77FE6C" w14:textId="77777777" w:rsidR="00D72FAB" w:rsidRPr="004D0869" w:rsidRDefault="00D72FAB" w:rsidP="004D0869">
      <w:pPr>
        <w:spacing w:after="156" w:line="259" w:lineRule="auto"/>
        <w:jc w:val="both"/>
        <w:rPr>
          <w:rFonts w:eastAsia="Garamond"/>
          <w:b/>
          <w:bCs/>
          <w:sz w:val="24"/>
          <w:szCs w:val="24"/>
        </w:rPr>
      </w:pPr>
    </w:p>
    <w:p w14:paraId="506FD8EF" w14:textId="1C5A12B4" w:rsidR="002E73F1" w:rsidRPr="004D0869" w:rsidRDefault="002E73F1" w:rsidP="004D0869">
      <w:pPr>
        <w:spacing w:after="156" w:line="259" w:lineRule="auto"/>
        <w:jc w:val="center"/>
        <w:rPr>
          <w:rFonts w:eastAsia="Garamond"/>
          <w:i/>
          <w:iCs/>
          <w:sz w:val="24"/>
          <w:szCs w:val="24"/>
        </w:rPr>
      </w:pPr>
      <w:r w:rsidRPr="004D0869">
        <w:rPr>
          <w:rFonts w:eastAsia="Garamond"/>
          <w:i/>
          <w:iCs/>
          <w:sz w:val="24"/>
          <w:szCs w:val="24"/>
        </w:rPr>
        <w:t xml:space="preserve">Fig. </w:t>
      </w:r>
      <w:r w:rsidR="00A531BB">
        <w:rPr>
          <w:rFonts w:eastAsia="Garamond"/>
          <w:i/>
          <w:iCs/>
          <w:sz w:val="24"/>
          <w:szCs w:val="24"/>
        </w:rPr>
        <w:t>6</w:t>
      </w:r>
      <w:r w:rsidRPr="004D0869">
        <w:rPr>
          <w:rFonts w:eastAsia="Garamond"/>
          <w:i/>
          <w:iCs/>
          <w:sz w:val="24"/>
          <w:szCs w:val="24"/>
        </w:rPr>
        <w:t>. Layout of the proposed CMOS differential comparator using GPDK180.</w:t>
      </w:r>
    </w:p>
    <w:p w14:paraId="0172D5D0" w14:textId="77777777" w:rsidR="002E73F1" w:rsidRPr="002E73F1" w:rsidRDefault="002E73F1" w:rsidP="002E73F1">
      <w:pPr>
        <w:spacing w:after="156" w:line="259" w:lineRule="auto"/>
        <w:jc w:val="both"/>
        <w:rPr>
          <w:rFonts w:eastAsia="Garamond"/>
          <w:b/>
          <w:bCs/>
          <w:sz w:val="24"/>
          <w:szCs w:val="24"/>
        </w:rPr>
      </w:pPr>
      <w:r w:rsidRPr="002E73F1">
        <w:rPr>
          <w:rFonts w:eastAsia="Garamond"/>
          <w:b/>
          <w:bCs/>
          <w:sz w:val="24"/>
          <w:szCs w:val="24"/>
        </w:rPr>
        <w:lastRenderedPageBreak/>
        <w:t>8.5 DRC and LVS</w:t>
      </w:r>
    </w:p>
    <w:p w14:paraId="20B5D1C8" w14:textId="15FF7425" w:rsidR="00EA484A" w:rsidRDefault="00EA484A" w:rsidP="00EA484A">
      <w:pPr>
        <w:spacing w:after="156" w:line="259" w:lineRule="auto"/>
        <w:jc w:val="both"/>
        <w:rPr>
          <w:rFonts w:eastAsia="Garamond"/>
          <w:sz w:val="24"/>
          <w:szCs w:val="24"/>
        </w:rPr>
      </w:pPr>
      <w:r w:rsidRPr="00EA484A">
        <w:rPr>
          <w:rFonts w:eastAsia="Garamond"/>
          <w:noProof/>
          <w:sz w:val="24"/>
          <w:szCs w:val="24"/>
        </w:rPr>
        <w:drawing>
          <wp:inline distT="0" distB="0" distL="0" distR="0" wp14:anchorId="7F84B237" wp14:editId="29529CE2">
            <wp:extent cx="5943600" cy="3343275"/>
            <wp:effectExtent l="0" t="0" r="0" b="9525"/>
            <wp:docPr id="5791392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A9A6077" w14:textId="1C7DD1E2" w:rsidR="00A531BB" w:rsidRDefault="00A531BB" w:rsidP="00A531BB">
      <w:pPr>
        <w:spacing w:after="156" w:line="259" w:lineRule="auto"/>
        <w:jc w:val="center"/>
        <w:rPr>
          <w:rFonts w:eastAsia="Garamond"/>
          <w:i/>
          <w:iCs/>
          <w:sz w:val="24"/>
          <w:szCs w:val="24"/>
        </w:rPr>
      </w:pPr>
      <w:r w:rsidRPr="004D0869">
        <w:rPr>
          <w:rFonts w:eastAsia="Garamond"/>
          <w:i/>
          <w:iCs/>
          <w:sz w:val="24"/>
          <w:szCs w:val="24"/>
        </w:rPr>
        <w:t xml:space="preserve">Fig. </w:t>
      </w:r>
      <w:r>
        <w:rPr>
          <w:rFonts w:eastAsia="Garamond"/>
          <w:i/>
          <w:iCs/>
          <w:sz w:val="24"/>
          <w:szCs w:val="24"/>
        </w:rPr>
        <w:t>7</w:t>
      </w:r>
      <w:r w:rsidRPr="004D0869">
        <w:rPr>
          <w:rFonts w:eastAsia="Garamond"/>
          <w:i/>
          <w:iCs/>
          <w:sz w:val="24"/>
          <w:szCs w:val="24"/>
        </w:rPr>
        <w:t xml:space="preserve">. </w:t>
      </w:r>
      <w:r w:rsidR="00922616">
        <w:rPr>
          <w:rFonts w:eastAsia="Garamond"/>
          <w:i/>
          <w:iCs/>
          <w:sz w:val="24"/>
          <w:szCs w:val="24"/>
        </w:rPr>
        <w:t>DRC</w:t>
      </w:r>
    </w:p>
    <w:p w14:paraId="17260842" w14:textId="7FB7D159" w:rsidR="00EC732C" w:rsidRDefault="00EC732C" w:rsidP="00EC732C">
      <w:pPr>
        <w:spacing w:after="156" w:line="259" w:lineRule="auto"/>
        <w:jc w:val="both"/>
        <w:rPr>
          <w:rFonts w:eastAsia="Garamond"/>
          <w:sz w:val="24"/>
          <w:szCs w:val="24"/>
        </w:rPr>
      </w:pPr>
      <w:r w:rsidRPr="00EC732C">
        <w:rPr>
          <w:rFonts w:eastAsia="Garamond"/>
          <w:noProof/>
          <w:sz w:val="24"/>
          <w:szCs w:val="24"/>
        </w:rPr>
        <w:drawing>
          <wp:inline distT="0" distB="0" distL="0" distR="0" wp14:anchorId="1EC2182C" wp14:editId="05759BF2">
            <wp:extent cx="5943600" cy="3035300"/>
            <wp:effectExtent l="0" t="0" r="0" b="0"/>
            <wp:docPr id="1779220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inline>
        </w:drawing>
      </w:r>
    </w:p>
    <w:p w14:paraId="4495C8A8" w14:textId="70E93801" w:rsidR="00922616" w:rsidRPr="004D0869" w:rsidRDefault="00922616" w:rsidP="00922616">
      <w:pPr>
        <w:spacing w:after="156" w:line="259" w:lineRule="auto"/>
        <w:jc w:val="center"/>
        <w:rPr>
          <w:rFonts w:eastAsia="Garamond"/>
          <w:i/>
          <w:iCs/>
          <w:sz w:val="24"/>
          <w:szCs w:val="24"/>
        </w:rPr>
      </w:pPr>
      <w:r w:rsidRPr="004D0869">
        <w:rPr>
          <w:rFonts w:eastAsia="Garamond"/>
          <w:i/>
          <w:iCs/>
          <w:sz w:val="24"/>
          <w:szCs w:val="24"/>
        </w:rPr>
        <w:t xml:space="preserve">Fig. </w:t>
      </w:r>
      <w:r>
        <w:rPr>
          <w:rFonts w:eastAsia="Garamond"/>
          <w:i/>
          <w:iCs/>
          <w:sz w:val="24"/>
          <w:szCs w:val="24"/>
        </w:rPr>
        <w:t>8</w:t>
      </w:r>
      <w:r w:rsidRPr="004D0869">
        <w:rPr>
          <w:rFonts w:eastAsia="Garamond"/>
          <w:i/>
          <w:iCs/>
          <w:sz w:val="24"/>
          <w:szCs w:val="24"/>
        </w:rPr>
        <w:t xml:space="preserve">. </w:t>
      </w:r>
      <w:r w:rsidR="00B66C17">
        <w:rPr>
          <w:rFonts w:eastAsia="Garamond"/>
          <w:i/>
          <w:iCs/>
          <w:sz w:val="24"/>
          <w:szCs w:val="24"/>
        </w:rPr>
        <w:t>LVS</w:t>
      </w:r>
    </w:p>
    <w:p w14:paraId="08C234F7" w14:textId="77777777" w:rsidR="00834B77" w:rsidRDefault="00834B77" w:rsidP="00B66C17">
      <w:pPr>
        <w:spacing w:after="156" w:line="259" w:lineRule="auto"/>
        <w:jc w:val="both"/>
        <w:rPr>
          <w:rFonts w:eastAsia="Garamond"/>
          <w:b/>
          <w:bCs/>
          <w:sz w:val="24"/>
          <w:szCs w:val="24"/>
        </w:rPr>
      </w:pPr>
    </w:p>
    <w:p w14:paraId="6A3B7147" w14:textId="77777777" w:rsidR="00834B77" w:rsidRDefault="00834B77" w:rsidP="00B66C17">
      <w:pPr>
        <w:spacing w:after="156" w:line="259" w:lineRule="auto"/>
        <w:jc w:val="both"/>
        <w:rPr>
          <w:rFonts w:eastAsia="Garamond"/>
          <w:b/>
          <w:bCs/>
          <w:sz w:val="24"/>
          <w:szCs w:val="24"/>
        </w:rPr>
      </w:pPr>
    </w:p>
    <w:p w14:paraId="00DCC899" w14:textId="1D769B95" w:rsidR="00B66C17" w:rsidRPr="002E73F1" w:rsidRDefault="00B66C17" w:rsidP="00B66C17">
      <w:pPr>
        <w:spacing w:after="156" w:line="259" w:lineRule="auto"/>
        <w:jc w:val="both"/>
        <w:rPr>
          <w:rFonts w:eastAsia="Garamond"/>
          <w:b/>
          <w:bCs/>
          <w:sz w:val="24"/>
          <w:szCs w:val="24"/>
        </w:rPr>
      </w:pPr>
      <w:r w:rsidRPr="002E73F1">
        <w:rPr>
          <w:rFonts w:eastAsia="Garamond"/>
          <w:b/>
          <w:bCs/>
          <w:sz w:val="24"/>
          <w:szCs w:val="24"/>
        </w:rPr>
        <w:lastRenderedPageBreak/>
        <w:t>8.</w:t>
      </w:r>
      <w:r>
        <w:rPr>
          <w:rFonts w:eastAsia="Garamond"/>
          <w:b/>
          <w:bCs/>
          <w:sz w:val="24"/>
          <w:szCs w:val="24"/>
        </w:rPr>
        <w:t>6</w:t>
      </w:r>
      <w:r w:rsidRPr="002E73F1">
        <w:rPr>
          <w:rFonts w:eastAsia="Garamond"/>
          <w:b/>
          <w:bCs/>
          <w:sz w:val="24"/>
          <w:szCs w:val="24"/>
        </w:rPr>
        <w:t xml:space="preserve"> </w:t>
      </w:r>
      <w:r w:rsidR="00265F81">
        <w:rPr>
          <w:rFonts w:eastAsia="Garamond"/>
          <w:b/>
          <w:bCs/>
          <w:sz w:val="24"/>
          <w:szCs w:val="24"/>
        </w:rPr>
        <w:t>RCX</w:t>
      </w:r>
    </w:p>
    <w:p w14:paraId="05B77B70" w14:textId="55FA8041" w:rsidR="00AE2E39" w:rsidRPr="00AE2E39" w:rsidRDefault="00AE2E39" w:rsidP="00AE2E39">
      <w:pPr>
        <w:spacing w:after="156" w:line="259" w:lineRule="auto"/>
        <w:jc w:val="both"/>
        <w:rPr>
          <w:rFonts w:eastAsia="Garamond"/>
          <w:b/>
          <w:bCs/>
          <w:sz w:val="24"/>
          <w:szCs w:val="24"/>
        </w:rPr>
      </w:pPr>
      <w:r w:rsidRPr="00AE2E39">
        <w:rPr>
          <w:rFonts w:eastAsia="Garamond"/>
          <w:b/>
          <w:bCs/>
          <w:noProof/>
          <w:sz w:val="24"/>
          <w:szCs w:val="24"/>
        </w:rPr>
        <w:drawing>
          <wp:inline distT="0" distB="0" distL="0" distR="0" wp14:anchorId="1BF79FBB" wp14:editId="2944DDBB">
            <wp:extent cx="5943600" cy="3343275"/>
            <wp:effectExtent l="0" t="0" r="0" b="9525"/>
            <wp:docPr id="154620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55F09B1" w14:textId="7C513693" w:rsidR="00F37F26" w:rsidRDefault="00F37F26" w:rsidP="00F37F26">
      <w:pPr>
        <w:spacing w:after="156" w:line="259" w:lineRule="auto"/>
        <w:jc w:val="center"/>
        <w:rPr>
          <w:rFonts w:eastAsia="Garamond"/>
          <w:i/>
          <w:iCs/>
          <w:sz w:val="24"/>
          <w:szCs w:val="24"/>
        </w:rPr>
      </w:pPr>
      <w:r w:rsidRPr="004D0869">
        <w:rPr>
          <w:rFonts w:eastAsia="Garamond"/>
          <w:i/>
          <w:iCs/>
          <w:sz w:val="24"/>
          <w:szCs w:val="24"/>
        </w:rPr>
        <w:t xml:space="preserve">Fig. </w:t>
      </w:r>
      <w:r>
        <w:rPr>
          <w:rFonts w:eastAsia="Garamond"/>
          <w:i/>
          <w:iCs/>
          <w:sz w:val="24"/>
          <w:szCs w:val="24"/>
        </w:rPr>
        <w:t>9</w:t>
      </w:r>
      <w:r w:rsidRPr="004D0869">
        <w:rPr>
          <w:rFonts w:eastAsia="Garamond"/>
          <w:i/>
          <w:iCs/>
          <w:sz w:val="24"/>
          <w:szCs w:val="24"/>
        </w:rPr>
        <w:t xml:space="preserve">. </w:t>
      </w:r>
      <w:r>
        <w:rPr>
          <w:rFonts w:eastAsia="Garamond"/>
          <w:i/>
          <w:iCs/>
          <w:sz w:val="24"/>
          <w:szCs w:val="24"/>
        </w:rPr>
        <w:t>RCX</w:t>
      </w:r>
    </w:p>
    <w:p w14:paraId="7E50FC0E" w14:textId="77777777" w:rsidR="00D85E5C" w:rsidRDefault="00D85E5C" w:rsidP="008F08CF">
      <w:pPr>
        <w:spacing w:after="156" w:line="259" w:lineRule="auto"/>
        <w:jc w:val="center"/>
        <w:rPr>
          <w:rFonts w:eastAsia="Garamond"/>
          <w:b/>
          <w:bCs/>
          <w:sz w:val="28"/>
          <w:szCs w:val="28"/>
        </w:rPr>
      </w:pPr>
    </w:p>
    <w:p w14:paraId="3512C18E" w14:textId="3EAB3EF4" w:rsidR="0019043F" w:rsidRDefault="001C5586" w:rsidP="001C5586">
      <w:pPr>
        <w:spacing w:after="156" w:line="259" w:lineRule="auto"/>
        <w:rPr>
          <w:rFonts w:eastAsia="Garamond"/>
          <w:b/>
          <w:bCs/>
          <w:sz w:val="28"/>
          <w:szCs w:val="28"/>
        </w:rPr>
      </w:pPr>
      <w:r>
        <w:rPr>
          <w:rFonts w:eastAsia="Garamond"/>
          <w:b/>
          <w:bCs/>
          <w:sz w:val="28"/>
          <w:szCs w:val="28"/>
        </w:rPr>
        <w:t>Propagation delay:</w:t>
      </w:r>
    </w:p>
    <w:p w14:paraId="08104AC2" w14:textId="1CC91ECC" w:rsidR="0019043F" w:rsidRDefault="00FC2091" w:rsidP="00270E38">
      <w:pPr>
        <w:spacing w:after="156" w:line="259" w:lineRule="auto"/>
        <w:rPr>
          <w:rFonts w:eastAsia="Garamond"/>
          <w:sz w:val="24"/>
          <w:szCs w:val="24"/>
        </w:rPr>
      </w:pPr>
      <w:r>
        <w:rPr>
          <w:rFonts w:eastAsia="Garamond"/>
          <w:b/>
          <w:bCs/>
          <w:sz w:val="24"/>
          <w:szCs w:val="24"/>
        </w:rPr>
        <w:t>t</w:t>
      </w:r>
      <w:r w:rsidR="00270E38">
        <w:rPr>
          <w:rFonts w:eastAsia="Garamond"/>
          <w:b/>
          <w:bCs/>
          <w:sz w:val="24"/>
          <w:szCs w:val="24"/>
        </w:rPr>
        <w:t>phl</w:t>
      </w:r>
      <w:r>
        <w:rPr>
          <w:rFonts w:eastAsia="Garamond"/>
          <w:b/>
          <w:bCs/>
          <w:sz w:val="24"/>
          <w:szCs w:val="24"/>
        </w:rPr>
        <w:t xml:space="preserve"> = </w:t>
      </w:r>
      <w:r w:rsidRPr="00FC2091">
        <w:rPr>
          <w:rFonts w:eastAsia="Garamond"/>
          <w:sz w:val="24"/>
          <w:szCs w:val="24"/>
        </w:rPr>
        <w:t>-501.5</w:t>
      </w:r>
      <w:r w:rsidR="0078196A">
        <w:rPr>
          <w:rFonts w:eastAsia="Garamond"/>
          <w:sz w:val="24"/>
          <w:szCs w:val="24"/>
        </w:rPr>
        <w:t xml:space="preserve"> </w:t>
      </w:r>
      <w:r w:rsidR="00CD3920">
        <w:rPr>
          <w:rFonts w:eastAsia="Garamond"/>
          <w:sz w:val="24"/>
          <w:szCs w:val="24"/>
        </w:rPr>
        <w:t xml:space="preserve">ns </w:t>
      </w:r>
    </w:p>
    <w:p w14:paraId="14ABDAD1" w14:textId="6AAF3ACB" w:rsidR="00CD3920" w:rsidRDefault="00CD3920" w:rsidP="00270E38">
      <w:pPr>
        <w:spacing w:after="156" w:line="259" w:lineRule="auto"/>
        <w:rPr>
          <w:rFonts w:eastAsia="Garamond"/>
          <w:sz w:val="24"/>
          <w:szCs w:val="24"/>
        </w:rPr>
      </w:pPr>
      <w:r w:rsidRPr="0078196A">
        <w:rPr>
          <w:rFonts w:eastAsia="Garamond"/>
          <w:b/>
          <w:bCs/>
          <w:sz w:val="24"/>
          <w:szCs w:val="24"/>
        </w:rPr>
        <w:t>tplh</w:t>
      </w:r>
      <w:r>
        <w:rPr>
          <w:rFonts w:eastAsia="Garamond"/>
          <w:sz w:val="24"/>
          <w:szCs w:val="24"/>
        </w:rPr>
        <w:t xml:space="preserve"> = </w:t>
      </w:r>
      <w:r w:rsidR="0078196A" w:rsidRPr="0078196A">
        <w:rPr>
          <w:rFonts w:eastAsia="Garamond"/>
          <w:sz w:val="24"/>
          <w:szCs w:val="24"/>
        </w:rPr>
        <w:t>-481.3</w:t>
      </w:r>
      <w:r w:rsidR="0078196A">
        <w:rPr>
          <w:rFonts w:eastAsia="Garamond"/>
          <w:sz w:val="24"/>
          <w:szCs w:val="24"/>
        </w:rPr>
        <w:t xml:space="preserve"> ns</w:t>
      </w:r>
    </w:p>
    <w:p w14:paraId="1A336F6C" w14:textId="77777777" w:rsidR="0078196A" w:rsidRPr="00270E38" w:rsidRDefault="0078196A" w:rsidP="00270E38">
      <w:pPr>
        <w:spacing w:after="156" w:line="259" w:lineRule="auto"/>
        <w:rPr>
          <w:rFonts w:eastAsia="Garamond"/>
          <w:b/>
          <w:bCs/>
          <w:sz w:val="24"/>
          <w:szCs w:val="24"/>
        </w:rPr>
      </w:pPr>
    </w:p>
    <w:p w14:paraId="40CB2D80" w14:textId="77777777" w:rsidR="0019043F" w:rsidRDefault="0019043F" w:rsidP="008F08CF">
      <w:pPr>
        <w:spacing w:after="156" w:line="259" w:lineRule="auto"/>
        <w:jc w:val="center"/>
        <w:rPr>
          <w:rFonts w:eastAsia="Garamond"/>
          <w:b/>
          <w:bCs/>
          <w:sz w:val="28"/>
          <w:szCs w:val="28"/>
        </w:rPr>
      </w:pPr>
    </w:p>
    <w:p w14:paraId="27283540" w14:textId="77777777" w:rsidR="0019043F" w:rsidRDefault="0019043F" w:rsidP="008F08CF">
      <w:pPr>
        <w:spacing w:after="156" w:line="259" w:lineRule="auto"/>
        <w:jc w:val="center"/>
        <w:rPr>
          <w:rFonts w:eastAsia="Garamond"/>
          <w:b/>
          <w:bCs/>
          <w:sz w:val="28"/>
          <w:szCs w:val="28"/>
        </w:rPr>
      </w:pPr>
    </w:p>
    <w:p w14:paraId="3A3AECE1" w14:textId="77777777" w:rsidR="0019043F" w:rsidRDefault="0019043F" w:rsidP="008F08CF">
      <w:pPr>
        <w:spacing w:after="156" w:line="259" w:lineRule="auto"/>
        <w:jc w:val="center"/>
        <w:rPr>
          <w:rFonts w:eastAsia="Garamond"/>
          <w:b/>
          <w:bCs/>
          <w:sz w:val="28"/>
          <w:szCs w:val="28"/>
        </w:rPr>
      </w:pPr>
    </w:p>
    <w:p w14:paraId="32326B82" w14:textId="77777777" w:rsidR="0019043F" w:rsidRDefault="0019043F" w:rsidP="008F08CF">
      <w:pPr>
        <w:spacing w:after="156" w:line="259" w:lineRule="auto"/>
        <w:jc w:val="center"/>
        <w:rPr>
          <w:rFonts w:eastAsia="Garamond"/>
          <w:b/>
          <w:bCs/>
          <w:sz w:val="28"/>
          <w:szCs w:val="28"/>
        </w:rPr>
      </w:pPr>
    </w:p>
    <w:p w14:paraId="35ABBF45" w14:textId="77777777" w:rsidR="0019043F" w:rsidRDefault="0019043F" w:rsidP="008F08CF">
      <w:pPr>
        <w:spacing w:after="156" w:line="259" w:lineRule="auto"/>
        <w:jc w:val="center"/>
        <w:rPr>
          <w:rFonts w:eastAsia="Garamond"/>
          <w:b/>
          <w:bCs/>
          <w:sz w:val="28"/>
          <w:szCs w:val="28"/>
        </w:rPr>
      </w:pPr>
    </w:p>
    <w:p w14:paraId="53A3A7F2" w14:textId="77777777" w:rsidR="0019043F" w:rsidRDefault="0019043F" w:rsidP="008F08CF">
      <w:pPr>
        <w:spacing w:after="156" w:line="259" w:lineRule="auto"/>
        <w:jc w:val="center"/>
        <w:rPr>
          <w:rFonts w:eastAsia="Garamond"/>
          <w:b/>
          <w:bCs/>
          <w:sz w:val="28"/>
          <w:szCs w:val="28"/>
        </w:rPr>
      </w:pPr>
    </w:p>
    <w:p w14:paraId="5DC7BDE5" w14:textId="77777777" w:rsidR="0019043F" w:rsidRDefault="0019043F" w:rsidP="008F08CF">
      <w:pPr>
        <w:spacing w:after="156" w:line="259" w:lineRule="auto"/>
        <w:jc w:val="center"/>
        <w:rPr>
          <w:rFonts w:eastAsia="Garamond"/>
          <w:b/>
          <w:bCs/>
          <w:sz w:val="28"/>
          <w:szCs w:val="28"/>
        </w:rPr>
      </w:pPr>
    </w:p>
    <w:p w14:paraId="19700BBE" w14:textId="77777777" w:rsidR="0019043F" w:rsidRDefault="0019043F" w:rsidP="008F08CF">
      <w:pPr>
        <w:spacing w:after="156" w:line="259" w:lineRule="auto"/>
        <w:jc w:val="center"/>
        <w:rPr>
          <w:rFonts w:eastAsia="Garamond"/>
          <w:b/>
          <w:bCs/>
          <w:sz w:val="28"/>
          <w:szCs w:val="28"/>
        </w:rPr>
      </w:pPr>
    </w:p>
    <w:p w14:paraId="04ABC877" w14:textId="2DF83C97" w:rsidR="002E73F1" w:rsidRPr="008F08CF" w:rsidRDefault="002E73F1" w:rsidP="008F08CF">
      <w:pPr>
        <w:spacing w:after="156" w:line="259" w:lineRule="auto"/>
        <w:jc w:val="center"/>
        <w:rPr>
          <w:rFonts w:eastAsia="Garamond"/>
          <w:b/>
          <w:bCs/>
          <w:sz w:val="28"/>
          <w:szCs w:val="28"/>
        </w:rPr>
      </w:pPr>
      <w:r w:rsidRPr="008F08CF">
        <w:rPr>
          <w:rFonts w:eastAsia="Garamond"/>
          <w:b/>
          <w:bCs/>
          <w:sz w:val="28"/>
          <w:szCs w:val="28"/>
        </w:rPr>
        <w:lastRenderedPageBreak/>
        <w:t>Conclusion</w:t>
      </w:r>
    </w:p>
    <w:p w14:paraId="465D8932" w14:textId="77777777" w:rsidR="0019043F" w:rsidRPr="0019043F" w:rsidRDefault="0019043F" w:rsidP="0019043F">
      <w:pPr>
        <w:spacing w:after="156" w:line="259" w:lineRule="auto"/>
        <w:jc w:val="both"/>
        <w:rPr>
          <w:rFonts w:eastAsia="Garamond"/>
          <w:sz w:val="24"/>
          <w:szCs w:val="24"/>
        </w:rPr>
      </w:pPr>
      <w:r w:rsidRPr="0019043F">
        <w:rPr>
          <w:rFonts w:eastAsia="Garamond"/>
          <w:sz w:val="24"/>
          <w:szCs w:val="24"/>
        </w:rPr>
        <w:t xml:space="preserve">The design and implementation of a </w:t>
      </w:r>
      <w:r w:rsidRPr="0019043F">
        <w:rPr>
          <w:rFonts w:eastAsia="Garamond"/>
          <w:b/>
          <w:bCs/>
          <w:sz w:val="24"/>
          <w:szCs w:val="24"/>
        </w:rPr>
        <w:t>CMOS differential comparator with a PMOS current-mirror active load</w:t>
      </w:r>
      <w:r w:rsidRPr="0019043F">
        <w:rPr>
          <w:rFonts w:eastAsia="Garamond"/>
          <w:sz w:val="24"/>
          <w:szCs w:val="24"/>
        </w:rPr>
        <w:t xml:space="preserve"> was successfully completed using </w:t>
      </w:r>
      <w:r w:rsidRPr="0019043F">
        <w:rPr>
          <w:rFonts w:eastAsia="Garamond"/>
          <w:b/>
          <w:bCs/>
          <w:sz w:val="24"/>
          <w:szCs w:val="24"/>
        </w:rPr>
        <w:t>Cadence Virtuoso with the GPDK180 technology</w:t>
      </w:r>
      <w:r w:rsidRPr="0019043F">
        <w:rPr>
          <w:rFonts w:eastAsia="Garamond"/>
          <w:sz w:val="24"/>
          <w:szCs w:val="24"/>
        </w:rPr>
        <w:t>. The comparator was designed at the transistor level using a differential input pair, active current-mirror load, tail current source, and CMOS output inverter. The circuit was simulated under DC and transient conditions to verify its functional behavior.</w:t>
      </w:r>
    </w:p>
    <w:p w14:paraId="0D65209A" w14:textId="77777777" w:rsidR="0019043F" w:rsidRPr="0019043F" w:rsidRDefault="0019043F" w:rsidP="0019043F">
      <w:pPr>
        <w:spacing w:after="156" w:line="259" w:lineRule="auto"/>
        <w:jc w:val="both"/>
        <w:rPr>
          <w:rFonts w:eastAsia="Garamond"/>
          <w:sz w:val="24"/>
          <w:szCs w:val="24"/>
        </w:rPr>
      </w:pPr>
      <w:r w:rsidRPr="0019043F">
        <w:rPr>
          <w:rFonts w:eastAsia="Garamond"/>
          <w:sz w:val="24"/>
          <w:szCs w:val="24"/>
        </w:rPr>
        <w:t xml:space="preserve">The </w:t>
      </w:r>
      <w:r w:rsidRPr="0019043F">
        <w:rPr>
          <w:rFonts w:eastAsia="Garamond"/>
          <w:b/>
          <w:bCs/>
          <w:sz w:val="24"/>
          <w:szCs w:val="24"/>
        </w:rPr>
        <w:t>DC sweep analysis</w:t>
      </w:r>
      <w:r w:rsidRPr="0019043F">
        <w:rPr>
          <w:rFonts w:eastAsia="Garamond"/>
          <w:sz w:val="24"/>
          <w:szCs w:val="24"/>
        </w:rPr>
        <w:t xml:space="preserve"> demonstrated a clear transition in the output voltage around the point where the differential input changes polarity, confirming the comparator's ability to distinguish between the two input voltages. The </w:t>
      </w:r>
      <w:r w:rsidRPr="0019043F">
        <w:rPr>
          <w:rFonts w:eastAsia="Garamond"/>
          <w:b/>
          <w:bCs/>
          <w:sz w:val="24"/>
          <w:szCs w:val="24"/>
        </w:rPr>
        <w:t>transient analysis</w:t>
      </w:r>
      <w:r w:rsidRPr="0019043F">
        <w:rPr>
          <w:rFonts w:eastAsia="Garamond"/>
          <w:sz w:val="24"/>
          <w:szCs w:val="24"/>
        </w:rPr>
        <w:t xml:space="preserve"> further verified the dynamic switching behavior of the comparator for time-varying differential inputs. Following schematic-level verification, the transistor-level layout was implemented in </w:t>
      </w:r>
      <w:r w:rsidRPr="0019043F">
        <w:rPr>
          <w:rFonts w:eastAsia="Garamond"/>
          <w:b/>
          <w:bCs/>
          <w:sz w:val="24"/>
          <w:szCs w:val="24"/>
        </w:rPr>
        <w:t>Cadence Virtuoso Layout XL</w:t>
      </w:r>
      <w:r w:rsidRPr="0019043F">
        <w:rPr>
          <w:rFonts w:eastAsia="Garamond"/>
          <w:sz w:val="24"/>
          <w:szCs w:val="24"/>
        </w:rPr>
        <w:t xml:space="preserve">, followed by </w:t>
      </w:r>
      <w:r w:rsidRPr="0019043F">
        <w:rPr>
          <w:rFonts w:eastAsia="Garamond"/>
          <w:b/>
          <w:bCs/>
          <w:sz w:val="24"/>
          <w:szCs w:val="24"/>
        </w:rPr>
        <w:t>DRC and LVS verification</w:t>
      </w:r>
      <w:r w:rsidRPr="0019043F">
        <w:rPr>
          <w:rFonts w:eastAsia="Garamond"/>
          <w:sz w:val="24"/>
          <w:szCs w:val="24"/>
        </w:rPr>
        <w:t xml:space="preserve"> to ensure that the physical layout satisfied design rules and maintained correspondence with the schematic.</w:t>
      </w:r>
    </w:p>
    <w:p w14:paraId="7BA07AD3" w14:textId="77777777" w:rsidR="0019043F" w:rsidRPr="0019043F" w:rsidRDefault="0019043F" w:rsidP="0019043F">
      <w:pPr>
        <w:spacing w:after="156" w:line="259" w:lineRule="auto"/>
        <w:jc w:val="both"/>
        <w:rPr>
          <w:rFonts w:eastAsia="Garamond"/>
          <w:sz w:val="24"/>
          <w:szCs w:val="24"/>
        </w:rPr>
      </w:pPr>
      <w:r w:rsidRPr="0019043F">
        <w:rPr>
          <w:rFonts w:eastAsia="Garamond"/>
          <w:sz w:val="24"/>
          <w:szCs w:val="24"/>
        </w:rPr>
        <w:t xml:space="preserve">Overall, the project provided practical experience in the complete </w:t>
      </w:r>
      <w:r w:rsidRPr="0019043F">
        <w:rPr>
          <w:rFonts w:eastAsia="Garamond"/>
          <w:b/>
          <w:bCs/>
          <w:sz w:val="24"/>
          <w:szCs w:val="24"/>
        </w:rPr>
        <w:t>custom CMOS IC design flow</w:t>
      </w:r>
      <w:r w:rsidRPr="0019043F">
        <w:rPr>
          <w:rFonts w:eastAsia="Garamond"/>
          <w:sz w:val="24"/>
          <w:szCs w:val="24"/>
        </w:rPr>
        <w:t xml:space="preserve">, from circuit architecture and transistor sizing to schematic simulation, physical layout, and verification. The completed design demonstrates the functionality of a differential CMOS comparator and provides a foundation for further optimization of parameters such as </w:t>
      </w:r>
      <w:r w:rsidRPr="0019043F">
        <w:rPr>
          <w:rFonts w:eastAsia="Garamond"/>
          <w:b/>
          <w:bCs/>
          <w:sz w:val="24"/>
          <w:szCs w:val="24"/>
        </w:rPr>
        <w:t>power consumption, propagation delay, and switching performance</w:t>
      </w:r>
      <w:r w:rsidRPr="0019043F">
        <w:rPr>
          <w:rFonts w:eastAsia="Garamond"/>
          <w:sz w:val="24"/>
          <w:szCs w:val="24"/>
        </w:rPr>
        <w:t>.</w:t>
      </w:r>
    </w:p>
    <w:p w14:paraId="2770F8EC" w14:textId="24638885" w:rsidR="002E73F1" w:rsidRPr="002E73F1" w:rsidRDefault="002E73F1" w:rsidP="002E73F1">
      <w:pPr>
        <w:spacing w:after="156" w:line="259" w:lineRule="auto"/>
        <w:jc w:val="both"/>
        <w:rPr>
          <w:rFonts w:eastAsia="Garamond"/>
          <w:sz w:val="24"/>
          <w:szCs w:val="24"/>
        </w:rPr>
      </w:pPr>
    </w:p>
    <w:p w14:paraId="340A3666" w14:textId="1CEB8826" w:rsidR="002E73F1" w:rsidRPr="0023693C" w:rsidRDefault="002E73F1" w:rsidP="0023693C">
      <w:pPr>
        <w:spacing w:after="156" w:line="259" w:lineRule="auto"/>
        <w:jc w:val="center"/>
        <w:rPr>
          <w:rFonts w:eastAsia="Garamond"/>
          <w:b/>
          <w:bCs/>
          <w:sz w:val="28"/>
          <w:szCs w:val="28"/>
        </w:rPr>
      </w:pPr>
      <w:r w:rsidRPr="0023693C">
        <w:rPr>
          <w:rFonts w:eastAsia="Garamond"/>
          <w:b/>
          <w:bCs/>
          <w:sz w:val="28"/>
          <w:szCs w:val="28"/>
        </w:rPr>
        <w:t>References</w:t>
      </w:r>
    </w:p>
    <w:p w14:paraId="7901F389" w14:textId="7A60246D" w:rsidR="00EB4D82" w:rsidRDefault="00DB541E" w:rsidP="00A81075">
      <w:pPr>
        <w:spacing w:after="156" w:line="259" w:lineRule="auto"/>
        <w:jc w:val="both"/>
        <w:rPr>
          <w:rFonts w:eastAsia="Garamond"/>
          <w:sz w:val="24"/>
          <w:szCs w:val="24"/>
        </w:rPr>
      </w:pPr>
      <w:r>
        <w:rPr>
          <w:rFonts w:eastAsia="Garamond"/>
          <w:sz w:val="24"/>
          <w:szCs w:val="24"/>
        </w:rPr>
        <w:t xml:space="preserve">[1] </w:t>
      </w:r>
      <w:r w:rsidRPr="00DB541E">
        <w:rPr>
          <w:rFonts w:eastAsia="Garamond"/>
          <w:sz w:val="24"/>
          <w:szCs w:val="24"/>
        </w:rPr>
        <w:t>Razavi, Behzad. "Design of analog CMOS integrated circuits." (2001).</w:t>
      </w:r>
    </w:p>
    <w:p w14:paraId="43C9C799" w14:textId="77777777" w:rsidR="00717675" w:rsidRPr="00717675" w:rsidRDefault="00796FFD" w:rsidP="00717675">
      <w:pPr>
        <w:spacing w:after="156" w:line="259" w:lineRule="auto"/>
        <w:jc w:val="both"/>
        <w:rPr>
          <w:rFonts w:eastAsia="Garamond"/>
          <w:sz w:val="24"/>
          <w:szCs w:val="24"/>
        </w:rPr>
      </w:pPr>
      <w:r>
        <w:rPr>
          <w:rFonts w:eastAsia="Garamond"/>
          <w:sz w:val="24"/>
          <w:szCs w:val="24"/>
        </w:rPr>
        <w:t xml:space="preserve">[2] </w:t>
      </w:r>
      <w:r w:rsidR="00717675" w:rsidRPr="00717675">
        <w:rPr>
          <w:rFonts w:eastAsia="Garamond"/>
          <w:sz w:val="24"/>
          <w:szCs w:val="24"/>
        </w:rPr>
        <w:t>Dhandapani Vaithiyanathan, Rajat Mishra, Preeti Verma, Baljit Kaur,</w:t>
      </w:r>
    </w:p>
    <w:p w14:paraId="746DFC39" w14:textId="2A821B17" w:rsidR="00717675" w:rsidRPr="00717675" w:rsidRDefault="00717675" w:rsidP="00717675">
      <w:pPr>
        <w:spacing w:after="156" w:line="259" w:lineRule="auto"/>
        <w:jc w:val="both"/>
        <w:rPr>
          <w:rFonts w:eastAsia="Garamond"/>
          <w:sz w:val="24"/>
          <w:szCs w:val="24"/>
        </w:rPr>
      </w:pPr>
      <w:r w:rsidRPr="00717675">
        <w:rPr>
          <w:rFonts w:eastAsia="Garamond"/>
          <w:sz w:val="24"/>
          <w:szCs w:val="24"/>
        </w:rPr>
        <w:t>Design and analysis of optimized dynamic comparator circuit for low-power and high-speed applications,</w:t>
      </w:r>
      <w:r>
        <w:rPr>
          <w:rFonts w:eastAsia="Garamond"/>
          <w:sz w:val="24"/>
          <w:szCs w:val="24"/>
        </w:rPr>
        <w:t xml:space="preserve"> </w:t>
      </w:r>
      <w:r w:rsidRPr="00717675">
        <w:rPr>
          <w:rFonts w:eastAsia="Garamond"/>
          <w:sz w:val="24"/>
          <w:szCs w:val="24"/>
        </w:rPr>
        <w:t>e-Prime - Advances in Electrical Engineering, Electronics and Energy,</w:t>
      </w:r>
      <w:r>
        <w:rPr>
          <w:rFonts w:eastAsia="Garamond"/>
          <w:sz w:val="24"/>
          <w:szCs w:val="24"/>
        </w:rPr>
        <w:t xml:space="preserve"> </w:t>
      </w:r>
      <w:r w:rsidRPr="00717675">
        <w:rPr>
          <w:rFonts w:eastAsia="Garamond"/>
          <w:sz w:val="24"/>
          <w:szCs w:val="24"/>
        </w:rPr>
        <w:t>Volume 10,</w:t>
      </w:r>
    </w:p>
    <w:p w14:paraId="57AFD14F" w14:textId="793BCF19" w:rsidR="00D975A8" w:rsidRDefault="00717675" w:rsidP="00A81075">
      <w:pPr>
        <w:spacing w:after="156" w:line="259" w:lineRule="auto"/>
        <w:jc w:val="both"/>
        <w:rPr>
          <w:rFonts w:eastAsia="Garamond"/>
          <w:sz w:val="24"/>
          <w:szCs w:val="24"/>
        </w:rPr>
      </w:pPr>
      <w:r w:rsidRPr="00717675">
        <w:rPr>
          <w:rFonts w:eastAsia="Garamond"/>
          <w:sz w:val="24"/>
          <w:szCs w:val="24"/>
        </w:rPr>
        <w:t>2024,</w:t>
      </w:r>
      <w:r>
        <w:rPr>
          <w:rFonts w:eastAsia="Garamond"/>
          <w:sz w:val="24"/>
          <w:szCs w:val="24"/>
        </w:rPr>
        <w:t xml:space="preserve"> </w:t>
      </w:r>
      <w:r w:rsidRPr="00717675">
        <w:rPr>
          <w:rFonts w:eastAsia="Garamond"/>
          <w:sz w:val="24"/>
          <w:szCs w:val="24"/>
        </w:rPr>
        <w:t>100858,</w:t>
      </w:r>
      <w:r>
        <w:rPr>
          <w:rFonts w:eastAsia="Garamond"/>
          <w:sz w:val="24"/>
          <w:szCs w:val="24"/>
        </w:rPr>
        <w:t xml:space="preserve"> </w:t>
      </w:r>
      <w:r w:rsidRPr="00717675">
        <w:rPr>
          <w:rFonts w:eastAsia="Garamond"/>
          <w:sz w:val="24"/>
          <w:szCs w:val="24"/>
        </w:rPr>
        <w:t>ISSN 2772-6711</w:t>
      </w:r>
      <w:r>
        <w:rPr>
          <w:rFonts w:eastAsia="Garamond"/>
          <w:sz w:val="24"/>
          <w:szCs w:val="24"/>
        </w:rPr>
        <w:t>.</w:t>
      </w:r>
    </w:p>
    <w:p w14:paraId="690300C4" w14:textId="77777777" w:rsidR="000357FF" w:rsidRPr="000357FF" w:rsidRDefault="00717675" w:rsidP="000357FF">
      <w:pPr>
        <w:spacing w:after="156" w:line="259" w:lineRule="auto"/>
        <w:jc w:val="both"/>
        <w:rPr>
          <w:rFonts w:eastAsia="Garamond"/>
          <w:sz w:val="24"/>
          <w:szCs w:val="24"/>
        </w:rPr>
      </w:pPr>
      <w:r>
        <w:rPr>
          <w:rFonts w:eastAsia="Garamond"/>
          <w:sz w:val="24"/>
          <w:szCs w:val="24"/>
        </w:rPr>
        <w:t xml:space="preserve">[3] </w:t>
      </w:r>
      <w:r w:rsidR="000357FF" w:rsidRPr="000357FF">
        <w:rPr>
          <w:rFonts w:eastAsia="Garamond"/>
          <w:sz w:val="24"/>
          <w:szCs w:val="24"/>
        </w:rPr>
        <w:t>D. J. Allstot, "A precision variable-supply CMOS comparator," in IEEE Journal of Solid-State Circuits, vol. 17, no. 6, pp. 1080-1087, Dec. 1982, doi: 10.1109/JSSC.1982.1051864.</w:t>
      </w:r>
    </w:p>
    <w:p w14:paraId="1090705D" w14:textId="77777777" w:rsidR="00DB79A2" w:rsidRPr="00DB79A2" w:rsidRDefault="000357FF" w:rsidP="00DB79A2">
      <w:pPr>
        <w:rPr>
          <w:rFonts w:eastAsia="Garamond"/>
          <w:sz w:val="24"/>
          <w:szCs w:val="24"/>
        </w:rPr>
      </w:pPr>
      <w:r>
        <w:rPr>
          <w:rFonts w:eastAsia="Garamond"/>
          <w:sz w:val="24"/>
          <w:szCs w:val="24"/>
        </w:rPr>
        <w:t>[</w:t>
      </w:r>
      <w:r w:rsidR="007C0E2B">
        <w:rPr>
          <w:rFonts w:eastAsia="Garamond"/>
          <w:sz w:val="24"/>
          <w:szCs w:val="24"/>
        </w:rPr>
        <w:t xml:space="preserve">4] </w:t>
      </w:r>
      <w:r w:rsidR="00DB79A2" w:rsidRPr="00DB79A2">
        <w:rPr>
          <w:rFonts w:eastAsia="Garamond"/>
          <w:sz w:val="24"/>
          <w:szCs w:val="24"/>
        </w:rPr>
        <w:t>B. Razavi and B. A. Wooley, "Design techniques for high-speed, high-resolution comparators," in IEEE Journal of Solid-State Circuits, vol. 27, no. 12, pp. 1916-1926, Dec. 1992, doi: 10.1109/4.173122.</w:t>
      </w:r>
    </w:p>
    <w:p w14:paraId="3E4B3B96" w14:textId="7E9BF50D" w:rsidR="00DB79A2" w:rsidRDefault="00DB79A2">
      <w:pPr>
        <w:rPr>
          <w:rFonts w:eastAsia="Garamond"/>
          <w:sz w:val="24"/>
          <w:szCs w:val="24"/>
        </w:rPr>
      </w:pPr>
    </w:p>
    <w:p w14:paraId="6EDCC54B" w14:textId="6F65F751" w:rsidR="00DB79A2" w:rsidRPr="0099643C" w:rsidRDefault="00DB79A2">
      <w:pPr>
        <w:rPr>
          <w:rFonts w:eastAsia="Garamond"/>
          <w:sz w:val="24"/>
          <w:szCs w:val="24"/>
        </w:rPr>
      </w:pPr>
      <w:r>
        <w:rPr>
          <w:rFonts w:eastAsia="Garamond"/>
          <w:sz w:val="24"/>
          <w:szCs w:val="24"/>
        </w:rPr>
        <w:t xml:space="preserve">[5] </w:t>
      </w:r>
      <w:r w:rsidR="0099643C" w:rsidRPr="0099643C">
        <w:rPr>
          <w:rFonts w:eastAsia="Garamond"/>
          <w:sz w:val="24"/>
          <w:szCs w:val="24"/>
        </w:rPr>
        <w:t xml:space="preserve">X. Tang et al., "An Energy-Efficient Comparator </w:t>
      </w:r>
      <w:r w:rsidR="0099643C">
        <w:rPr>
          <w:rFonts w:eastAsia="Garamond"/>
          <w:sz w:val="24"/>
          <w:szCs w:val="24"/>
        </w:rPr>
        <w:t>w</w:t>
      </w:r>
      <w:r w:rsidR="0099643C" w:rsidRPr="0099643C">
        <w:rPr>
          <w:rFonts w:eastAsia="Garamond"/>
          <w:sz w:val="24"/>
          <w:szCs w:val="24"/>
        </w:rPr>
        <w:t>ith Dynamic Floating Inverter Amplifier," in IEEE Journal of Solid-State Circuits, vol. 55, no. 4, pp. 1011-1022, April 2020, doi: 10.1109/JSSC.2019.2960485.</w:t>
      </w:r>
    </w:p>
    <w:sectPr w:rsidR="00DB79A2" w:rsidRPr="0099643C" w:rsidSect="007F107C">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97"/>
    <w:multiLevelType w:val="multilevel"/>
    <w:tmpl w:val="05E0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E2E24"/>
    <w:multiLevelType w:val="multilevel"/>
    <w:tmpl w:val="9686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55F68"/>
    <w:multiLevelType w:val="multilevel"/>
    <w:tmpl w:val="A57C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A6978"/>
    <w:multiLevelType w:val="multilevel"/>
    <w:tmpl w:val="C14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A2C24"/>
    <w:multiLevelType w:val="multilevel"/>
    <w:tmpl w:val="132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94F33"/>
    <w:multiLevelType w:val="multilevel"/>
    <w:tmpl w:val="240C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909570">
    <w:abstractNumId w:val="0"/>
  </w:num>
  <w:num w:numId="2" w16cid:durableId="2023314787">
    <w:abstractNumId w:val="1"/>
  </w:num>
  <w:num w:numId="3" w16cid:durableId="1060445421">
    <w:abstractNumId w:val="3"/>
  </w:num>
  <w:num w:numId="4" w16cid:durableId="877817449">
    <w:abstractNumId w:val="4"/>
  </w:num>
  <w:num w:numId="5" w16cid:durableId="1231232059">
    <w:abstractNumId w:val="5"/>
  </w:num>
  <w:num w:numId="6" w16cid:durableId="60255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A0"/>
    <w:rsid w:val="0000280E"/>
    <w:rsid w:val="00006473"/>
    <w:rsid w:val="000357FF"/>
    <w:rsid w:val="00036DAE"/>
    <w:rsid w:val="000425D8"/>
    <w:rsid w:val="000551CB"/>
    <w:rsid w:val="0007147B"/>
    <w:rsid w:val="0007645A"/>
    <w:rsid w:val="00077CC6"/>
    <w:rsid w:val="000A0A0A"/>
    <w:rsid w:val="000B5CFA"/>
    <w:rsid w:val="000C1898"/>
    <w:rsid w:val="000D43D6"/>
    <w:rsid w:val="000D6921"/>
    <w:rsid w:val="001131E0"/>
    <w:rsid w:val="0019043F"/>
    <w:rsid w:val="0019096C"/>
    <w:rsid w:val="0019457A"/>
    <w:rsid w:val="001C236C"/>
    <w:rsid w:val="001C5586"/>
    <w:rsid w:val="00222329"/>
    <w:rsid w:val="00230E63"/>
    <w:rsid w:val="0023693C"/>
    <w:rsid w:val="00256AA0"/>
    <w:rsid w:val="00265F81"/>
    <w:rsid w:val="00270E38"/>
    <w:rsid w:val="00283F4C"/>
    <w:rsid w:val="002C2716"/>
    <w:rsid w:val="002C6C7B"/>
    <w:rsid w:val="002E4A58"/>
    <w:rsid w:val="002E73F1"/>
    <w:rsid w:val="002E7DF0"/>
    <w:rsid w:val="002F475F"/>
    <w:rsid w:val="00300290"/>
    <w:rsid w:val="0033317B"/>
    <w:rsid w:val="00344452"/>
    <w:rsid w:val="003627EC"/>
    <w:rsid w:val="00386FA0"/>
    <w:rsid w:val="00394FEE"/>
    <w:rsid w:val="003952EF"/>
    <w:rsid w:val="0045693C"/>
    <w:rsid w:val="00473BB1"/>
    <w:rsid w:val="00480475"/>
    <w:rsid w:val="004A030A"/>
    <w:rsid w:val="004B5B75"/>
    <w:rsid w:val="004C7413"/>
    <w:rsid w:val="004D0869"/>
    <w:rsid w:val="004D17FA"/>
    <w:rsid w:val="004D71A4"/>
    <w:rsid w:val="004F02D2"/>
    <w:rsid w:val="005179BD"/>
    <w:rsid w:val="00524413"/>
    <w:rsid w:val="005257B1"/>
    <w:rsid w:val="00530C00"/>
    <w:rsid w:val="00592C93"/>
    <w:rsid w:val="00597EA1"/>
    <w:rsid w:val="005B6CAF"/>
    <w:rsid w:val="00644278"/>
    <w:rsid w:val="00650025"/>
    <w:rsid w:val="00665F2E"/>
    <w:rsid w:val="0069762C"/>
    <w:rsid w:val="006A2098"/>
    <w:rsid w:val="006C3ED8"/>
    <w:rsid w:val="006D0C39"/>
    <w:rsid w:val="006D4913"/>
    <w:rsid w:val="006F6806"/>
    <w:rsid w:val="007001BF"/>
    <w:rsid w:val="007048CB"/>
    <w:rsid w:val="00715B86"/>
    <w:rsid w:val="00717675"/>
    <w:rsid w:val="00727186"/>
    <w:rsid w:val="00732FE6"/>
    <w:rsid w:val="00752B2F"/>
    <w:rsid w:val="00757CCA"/>
    <w:rsid w:val="00781829"/>
    <w:rsid w:val="0078196A"/>
    <w:rsid w:val="00796FFD"/>
    <w:rsid w:val="007A580C"/>
    <w:rsid w:val="007C0E2B"/>
    <w:rsid w:val="007E72F7"/>
    <w:rsid w:val="007F0C04"/>
    <w:rsid w:val="007F107C"/>
    <w:rsid w:val="0082592E"/>
    <w:rsid w:val="00826A19"/>
    <w:rsid w:val="00834B77"/>
    <w:rsid w:val="008375E9"/>
    <w:rsid w:val="0084716E"/>
    <w:rsid w:val="00867DBD"/>
    <w:rsid w:val="008977BC"/>
    <w:rsid w:val="008B1B22"/>
    <w:rsid w:val="008B3E83"/>
    <w:rsid w:val="008E0B33"/>
    <w:rsid w:val="008F08CF"/>
    <w:rsid w:val="009016CE"/>
    <w:rsid w:val="00915B18"/>
    <w:rsid w:val="00922616"/>
    <w:rsid w:val="00933E1C"/>
    <w:rsid w:val="00976482"/>
    <w:rsid w:val="0099643C"/>
    <w:rsid w:val="009A721D"/>
    <w:rsid w:val="009C13C3"/>
    <w:rsid w:val="009C13EC"/>
    <w:rsid w:val="009D1B79"/>
    <w:rsid w:val="00A33623"/>
    <w:rsid w:val="00A356F9"/>
    <w:rsid w:val="00A531BB"/>
    <w:rsid w:val="00A76A5E"/>
    <w:rsid w:val="00A81075"/>
    <w:rsid w:val="00AA54ED"/>
    <w:rsid w:val="00AD3252"/>
    <w:rsid w:val="00AE2E39"/>
    <w:rsid w:val="00B157B4"/>
    <w:rsid w:val="00B43531"/>
    <w:rsid w:val="00B66C17"/>
    <w:rsid w:val="00B67E38"/>
    <w:rsid w:val="00B91518"/>
    <w:rsid w:val="00BB2E9C"/>
    <w:rsid w:val="00BC226A"/>
    <w:rsid w:val="00BD648D"/>
    <w:rsid w:val="00C00276"/>
    <w:rsid w:val="00C45099"/>
    <w:rsid w:val="00C65A0D"/>
    <w:rsid w:val="00C86BF8"/>
    <w:rsid w:val="00CD3920"/>
    <w:rsid w:val="00CD525B"/>
    <w:rsid w:val="00D061C8"/>
    <w:rsid w:val="00D356BD"/>
    <w:rsid w:val="00D57EC6"/>
    <w:rsid w:val="00D72FAB"/>
    <w:rsid w:val="00D77D66"/>
    <w:rsid w:val="00D85E5C"/>
    <w:rsid w:val="00D975A8"/>
    <w:rsid w:val="00DA0728"/>
    <w:rsid w:val="00DB541E"/>
    <w:rsid w:val="00DB79A2"/>
    <w:rsid w:val="00DD2EFF"/>
    <w:rsid w:val="00DF3501"/>
    <w:rsid w:val="00E2241A"/>
    <w:rsid w:val="00E26393"/>
    <w:rsid w:val="00E51764"/>
    <w:rsid w:val="00E6034C"/>
    <w:rsid w:val="00EA484A"/>
    <w:rsid w:val="00EB4D82"/>
    <w:rsid w:val="00EC732C"/>
    <w:rsid w:val="00EF4144"/>
    <w:rsid w:val="00F02B46"/>
    <w:rsid w:val="00F33EB7"/>
    <w:rsid w:val="00F37F26"/>
    <w:rsid w:val="00F734FF"/>
    <w:rsid w:val="00FA72E0"/>
    <w:rsid w:val="00FB34B4"/>
    <w:rsid w:val="00FB71E9"/>
    <w:rsid w:val="00FC2091"/>
    <w:rsid w:val="00FC2858"/>
    <w:rsid w:val="00FC63C0"/>
    <w:rsid w:val="00FE0367"/>
    <w:rsid w:val="00FF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1E14"/>
  <w15:chartTrackingRefBased/>
  <w15:docId w15:val="{871B6406-7BBA-460D-8985-5DBEA657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D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386FA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nhideWhenUsed/>
    <w:qFormat/>
    <w:rsid w:val="00386FA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6FA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6FA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86FA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86FA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86F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86F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86FA0"/>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6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86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FA0"/>
    <w:rPr>
      <w:rFonts w:eastAsiaTheme="majorEastAsia" w:cstheme="majorBidi"/>
      <w:color w:val="272727" w:themeColor="text1" w:themeTint="D8"/>
    </w:rPr>
  </w:style>
  <w:style w:type="paragraph" w:styleId="Title">
    <w:name w:val="Title"/>
    <w:basedOn w:val="Normal"/>
    <w:next w:val="Normal"/>
    <w:link w:val="TitleChar"/>
    <w:uiPriority w:val="10"/>
    <w:qFormat/>
    <w:rsid w:val="00386FA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6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FA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6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FA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86FA0"/>
    <w:rPr>
      <w:i/>
      <w:iCs/>
      <w:color w:val="404040" w:themeColor="text1" w:themeTint="BF"/>
    </w:rPr>
  </w:style>
  <w:style w:type="paragraph" w:styleId="ListParagraph">
    <w:name w:val="List Paragraph"/>
    <w:basedOn w:val="Normal"/>
    <w:uiPriority w:val="34"/>
    <w:qFormat/>
    <w:rsid w:val="00386FA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86FA0"/>
    <w:rPr>
      <w:i/>
      <w:iCs/>
      <w:color w:val="2F5496" w:themeColor="accent1" w:themeShade="BF"/>
    </w:rPr>
  </w:style>
  <w:style w:type="paragraph" w:styleId="IntenseQuote">
    <w:name w:val="Intense Quote"/>
    <w:basedOn w:val="Normal"/>
    <w:next w:val="Normal"/>
    <w:link w:val="IntenseQuoteChar"/>
    <w:uiPriority w:val="30"/>
    <w:qFormat/>
    <w:rsid w:val="00386FA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86FA0"/>
    <w:rPr>
      <w:i/>
      <w:iCs/>
      <w:color w:val="2F5496" w:themeColor="accent1" w:themeShade="BF"/>
    </w:rPr>
  </w:style>
  <w:style w:type="character" w:styleId="IntenseReference">
    <w:name w:val="Intense Reference"/>
    <w:basedOn w:val="DefaultParagraphFont"/>
    <w:uiPriority w:val="32"/>
    <w:qFormat/>
    <w:rsid w:val="00386FA0"/>
    <w:rPr>
      <w:b/>
      <w:bCs/>
      <w:smallCaps/>
      <w:color w:val="2F5496" w:themeColor="accent1" w:themeShade="BF"/>
      <w:spacing w:val="5"/>
    </w:rPr>
  </w:style>
  <w:style w:type="table" w:styleId="TableGrid">
    <w:name w:val="Table Grid"/>
    <w:basedOn w:val="TableNormal"/>
    <w:uiPriority w:val="39"/>
    <w:rsid w:val="00BC2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16</Pages>
  <Words>1948</Words>
  <Characters>11107</Characters>
  <Application>Microsoft Office Word</Application>
  <DocSecurity>0</DocSecurity>
  <Lines>92</Lines>
  <Paragraphs>26</Paragraphs>
  <ScaleCrop>false</ScaleCrop>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Srri</dc:creator>
  <cp:keywords/>
  <dc:description/>
  <cp:lastModifiedBy>Kavya Srri</cp:lastModifiedBy>
  <cp:revision>145</cp:revision>
  <dcterms:created xsi:type="dcterms:W3CDTF">2026-10-04T17:37:00Z</dcterms:created>
  <dcterms:modified xsi:type="dcterms:W3CDTF">2026-10-08T07:30:00Z</dcterms:modified>
</cp:coreProperties>
</file>