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3412" w:rsidRPr="00BA3412" w:rsidRDefault="00BA3412" w:rsidP="00BA3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412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:rsidR="00BA3412" w:rsidRDefault="00BA3412" w:rsidP="00BA3412">
      <w:pPr>
        <w:rPr>
          <w:rFonts w:ascii="Times New Roman" w:hAnsi="Times New Roman" w:cs="Times New Roman"/>
          <w:sz w:val="24"/>
          <w:szCs w:val="24"/>
        </w:rPr>
      </w:pP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B1BF4">
        <w:rPr>
          <w:rFonts w:ascii="Times New Roman" w:hAnsi="Times New Roman" w:cs="Times New Roman"/>
          <w:sz w:val="28"/>
          <w:szCs w:val="28"/>
        </w:rPr>
        <w:t>openai</w:t>
      </w:r>
      <w:proofErr w:type="spellEnd"/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># Replace with your actual API key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B1BF4">
        <w:rPr>
          <w:rFonts w:ascii="Times New Roman" w:hAnsi="Times New Roman" w:cs="Times New Roman"/>
          <w:sz w:val="28"/>
          <w:szCs w:val="28"/>
        </w:rPr>
        <w:t>openai.api_key</w:t>
      </w:r>
      <w:proofErr w:type="spellEnd"/>
      <w:r w:rsidRPr="002B1BF4">
        <w:rPr>
          <w:rFonts w:ascii="Times New Roman" w:hAnsi="Times New Roman" w:cs="Times New Roman"/>
          <w:sz w:val="28"/>
          <w:szCs w:val="28"/>
        </w:rPr>
        <w:t xml:space="preserve"> = "YOUR_OPENAI_API_KEY"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># Sample legal clause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B1BF4">
        <w:rPr>
          <w:rFonts w:ascii="Times New Roman" w:hAnsi="Times New Roman" w:cs="Times New Roman"/>
          <w:sz w:val="28"/>
          <w:szCs w:val="28"/>
        </w:rPr>
        <w:t>legal_clause</w:t>
      </w:r>
      <w:proofErr w:type="spellEnd"/>
      <w:r w:rsidRPr="002B1BF4">
        <w:rPr>
          <w:rFonts w:ascii="Times New Roman" w:hAnsi="Times New Roman" w:cs="Times New Roman"/>
          <w:sz w:val="28"/>
          <w:szCs w:val="28"/>
        </w:rPr>
        <w:t xml:space="preserve"> = """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>The lessee shall indemnify and hold harmless the lessor against any and all claims, damages, liabilities, and expenses arising from the lessee’s use of the leased premises.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>"""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># Create the prompt for simplification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 xml:space="preserve">prompt = </w:t>
      </w:r>
      <w:proofErr w:type="spellStart"/>
      <w:r w:rsidRPr="002B1BF4">
        <w:rPr>
          <w:rFonts w:ascii="Times New Roman" w:hAnsi="Times New Roman" w:cs="Times New Roman"/>
          <w:sz w:val="28"/>
          <w:szCs w:val="28"/>
        </w:rPr>
        <w:t>f"Simplify</w:t>
      </w:r>
      <w:proofErr w:type="spellEnd"/>
      <w:r w:rsidRPr="002B1BF4">
        <w:rPr>
          <w:rFonts w:ascii="Times New Roman" w:hAnsi="Times New Roman" w:cs="Times New Roman"/>
          <w:sz w:val="28"/>
          <w:szCs w:val="28"/>
        </w:rPr>
        <w:t xml:space="preserve"> the following legal clause into plain English:\n\n{</w:t>
      </w:r>
      <w:proofErr w:type="spellStart"/>
      <w:r w:rsidRPr="002B1BF4">
        <w:rPr>
          <w:rFonts w:ascii="Times New Roman" w:hAnsi="Times New Roman" w:cs="Times New Roman"/>
          <w:sz w:val="28"/>
          <w:szCs w:val="28"/>
        </w:rPr>
        <w:t>legal_clause</w:t>
      </w:r>
      <w:proofErr w:type="spellEnd"/>
      <w:r w:rsidRPr="002B1BF4">
        <w:rPr>
          <w:rFonts w:ascii="Times New Roman" w:hAnsi="Times New Roman" w:cs="Times New Roman"/>
          <w:sz w:val="28"/>
          <w:szCs w:val="28"/>
        </w:rPr>
        <w:t>}"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># Request to the OpenAI API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 xml:space="preserve">response = </w:t>
      </w:r>
      <w:proofErr w:type="spellStart"/>
      <w:proofErr w:type="gramStart"/>
      <w:r w:rsidRPr="002B1BF4">
        <w:rPr>
          <w:rFonts w:ascii="Times New Roman" w:hAnsi="Times New Roman" w:cs="Times New Roman"/>
          <w:sz w:val="28"/>
          <w:szCs w:val="28"/>
        </w:rPr>
        <w:t>openai.ChatCompletion.create</w:t>
      </w:r>
      <w:proofErr w:type="spellEnd"/>
      <w:proofErr w:type="gramEnd"/>
      <w:r w:rsidRPr="002B1BF4">
        <w:rPr>
          <w:rFonts w:ascii="Times New Roman" w:hAnsi="Times New Roman" w:cs="Times New Roman"/>
          <w:sz w:val="28"/>
          <w:szCs w:val="28"/>
        </w:rPr>
        <w:t>(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 xml:space="preserve">    model="gpt-3.5-turbo</w:t>
      </w:r>
      <w:proofErr w:type="gramStart"/>
      <w:r w:rsidRPr="002B1BF4">
        <w:rPr>
          <w:rFonts w:ascii="Times New Roman" w:hAnsi="Times New Roman" w:cs="Times New Roman"/>
          <w:sz w:val="28"/>
          <w:szCs w:val="28"/>
        </w:rPr>
        <w:t>",  #</w:t>
      </w:r>
      <w:proofErr w:type="gramEnd"/>
      <w:r w:rsidRPr="002B1BF4">
        <w:rPr>
          <w:rFonts w:ascii="Times New Roman" w:hAnsi="Times New Roman" w:cs="Times New Roman"/>
          <w:sz w:val="28"/>
          <w:szCs w:val="28"/>
        </w:rPr>
        <w:t xml:space="preserve"> or use "gpt-4" if available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 xml:space="preserve">    messages</w:t>
      </w:r>
      <w:proofErr w:type="gramStart"/>
      <w:r w:rsidRPr="002B1BF4">
        <w:rPr>
          <w:rFonts w:ascii="Times New Roman" w:hAnsi="Times New Roman" w:cs="Times New Roman"/>
          <w:sz w:val="28"/>
          <w:szCs w:val="28"/>
        </w:rPr>
        <w:t>=[</w:t>
      </w:r>
      <w:proofErr w:type="gramEnd"/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 xml:space="preserve">        {"role": "user", "content": prompt}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 xml:space="preserve">    ],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 xml:space="preserve">    temperature=0.5,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BF4">
        <w:rPr>
          <w:rFonts w:ascii="Times New Roman" w:hAnsi="Times New Roman" w:cs="Times New Roman"/>
          <w:sz w:val="28"/>
          <w:szCs w:val="28"/>
        </w:rPr>
        <w:t>max_tokens</w:t>
      </w:r>
      <w:proofErr w:type="spellEnd"/>
      <w:r w:rsidRPr="002B1BF4">
        <w:rPr>
          <w:rFonts w:ascii="Times New Roman" w:hAnsi="Times New Roman" w:cs="Times New Roman"/>
          <w:sz w:val="28"/>
          <w:szCs w:val="28"/>
        </w:rPr>
        <w:t>=150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>)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># Extract and print the simplified output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B1BF4">
        <w:rPr>
          <w:rFonts w:ascii="Times New Roman" w:hAnsi="Times New Roman" w:cs="Times New Roman"/>
          <w:sz w:val="28"/>
          <w:szCs w:val="28"/>
        </w:rPr>
        <w:t>simplified_text</w:t>
      </w:r>
      <w:proofErr w:type="spellEnd"/>
      <w:r w:rsidRPr="002B1BF4">
        <w:rPr>
          <w:rFonts w:ascii="Times New Roman" w:hAnsi="Times New Roman" w:cs="Times New Roman"/>
          <w:sz w:val="28"/>
          <w:szCs w:val="28"/>
        </w:rPr>
        <w:t xml:space="preserve"> = response['choices'][</w:t>
      </w:r>
      <w:proofErr w:type="gramStart"/>
      <w:r w:rsidRPr="002B1BF4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2B1BF4">
        <w:rPr>
          <w:rFonts w:ascii="Times New Roman" w:hAnsi="Times New Roman" w:cs="Times New Roman"/>
          <w:sz w:val="28"/>
          <w:szCs w:val="28"/>
        </w:rPr>
        <w:t>'message</w:t>
      </w:r>
      <w:proofErr w:type="gramStart"/>
      <w:r w:rsidRPr="002B1BF4">
        <w:rPr>
          <w:rFonts w:ascii="Times New Roman" w:hAnsi="Times New Roman" w:cs="Times New Roman"/>
          <w:sz w:val="28"/>
          <w:szCs w:val="28"/>
        </w:rPr>
        <w:t>'][</w:t>
      </w:r>
      <w:proofErr w:type="gramEnd"/>
      <w:r w:rsidRPr="002B1BF4">
        <w:rPr>
          <w:rFonts w:ascii="Times New Roman" w:hAnsi="Times New Roman" w:cs="Times New Roman"/>
          <w:sz w:val="28"/>
          <w:szCs w:val="28"/>
        </w:rPr>
        <w:t>'content']</w:t>
      </w:r>
    </w:p>
    <w:p w:rsidR="00BA3412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B1BF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B1BF4">
        <w:rPr>
          <w:rFonts w:ascii="Times New Roman" w:hAnsi="Times New Roman" w:cs="Times New Roman"/>
          <w:sz w:val="28"/>
          <w:szCs w:val="28"/>
        </w:rPr>
        <w:t>"Simplified Clause:")</w:t>
      </w:r>
    </w:p>
    <w:p w:rsidR="00F61BBF" w:rsidRPr="002B1BF4" w:rsidRDefault="00BA3412" w:rsidP="00BA3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1BF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2B1BF4">
        <w:rPr>
          <w:rFonts w:ascii="Times New Roman" w:hAnsi="Times New Roman" w:cs="Times New Roman"/>
          <w:sz w:val="28"/>
          <w:szCs w:val="28"/>
        </w:rPr>
        <w:t>simplified_text</w:t>
      </w:r>
      <w:proofErr w:type="spellEnd"/>
      <w:r w:rsidRPr="002B1BF4">
        <w:rPr>
          <w:rFonts w:ascii="Times New Roman" w:hAnsi="Times New Roman" w:cs="Times New Roman"/>
          <w:sz w:val="28"/>
          <w:szCs w:val="28"/>
        </w:rPr>
        <w:t>)</w:t>
      </w:r>
    </w:p>
    <w:sectPr w:rsidR="00F61BBF" w:rsidRPr="002B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12"/>
    <w:rsid w:val="002B1BF4"/>
    <w:rsid w:val="006B6D4B"/>
    <w:rsid w:val="00A05B37"/>
    <w:rsid w:val="00BA3412"/>
    <w:rsid w:val="00F6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A11F"/>
  <w15:chartTrackingRefBased/>
  <w15:docId w15:val="{CA94AAA9-38E8-46E3-9966-06505004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 S</dc:creator>
  <cp:keywords/>
  <dc:description/>
  <cp:lastModifiedBy>Venkatesh M S</cp:lastModifiedBy>
  <cp:revision>2</cp:revision>
  <dcterms:created xsi:type="dcterms:W3CDTF">2025-05-10T09:15:00Z</dcterms:created>
  <dcterms:modified xsi:type="dcterms:W3CDTF">2025-05-10T09:15:00Z</dcterms:modified>
</cp:coreProperties>
</file>