
<file path=[Content_Types].xml><?xml version="1.0" encoding="utf-8"?>
<Types xmlns="http://schemas.openxmlformats.org/package/2006/content-types">
  <Default Extension="docx" ContentType="application/vnd.openxmlformats-officedocument.wordprocessingml.documen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DC155" w14:textId="143D3069" w:rsidR="0035031E" w:rsidRDefault="0035031E" w:rsidP="00845418">
      <w:pPr>
        <w:spacing w:after="3" w:line="259" w:lineRule="auto"/>
        <w:ind w:left="0" w:firstLine="0"/>
        <w:rPr>
          <w:rFonts w:ascii="Arial" w:eastAsia="Arial" w:hAnsi="Arial" w:cs="Arial"/>
          <w:sz w:val="20"/>
        </w:rPr>
      </w:pPr>
    </w:p>
    <w:p w14:paraId="3910981E" w14:textId="77777777" w:rsidR="0035031E" w:rsidRDefault="0035031E">
      <w:pPr>
        <w:spacing w:after="3" w:line="259" w:lineRule="auto"/>
        <w:ind w:left="-5"/>
        <w:rPr>
          <w:rFonts w:ascii="Arial" w:eastAsia="Arial" w:hAnsi="Arial" w:cs="Arial"/>
          <w:sz w:val="20"/>
        </w:rPr>
      </w:pPr>
    </w:p>
    <w:p w14:paraId="790D7C9B" w14:textId="0941936F" w:rsidR="0035031E" w:rsidRDefault="00236075">
      <w:pPr>
        <w:spacing w:after="3" w:line="259" w:lineRule="auto"/>
        <w:ind w:left="-5"/>
        <w:rPr>
          <w:rFonts w:ascii="Arial" w:eastAsia="Arial" w:hAnsi="Arial" w:cs="Arial"/>
          <w:sz w:val="20"/>
        </w:rPr>
      </w:pPr>
      <w:r w:rsidRPr="007072BF">
        <w:rPr>
          <w:rFonts w:ascii="Arial" w:eastAsia="Arial" w:hAnsi="Arial" w:cs="Arial"/>
          <w:sz w:val="20"/>
          <w:lang w:val="en-IN"/>
        </w:rPr>
        <w:object w:dxaOrig="9360" w:dyaOrig="11381" w14:anchorId="6D080B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68pt;height:568.8pt" o:ole="">
            <v:imagedata r:id="rId8" o:title=""/>
          </v:shape>
          <o:OLEObject Type="Embed" ProgID="Word.Document.12" ShapeID="_x0000_i1057" DrawAspect="Content" ObjectID="_1801063817" r:id="rId9">
            <o:FieldCodes>\s</o:FieldCodes>
          </o:OLEObject>
        </w:object>
      </w:r>
    </w:p>
    <w:p w14:paraId="5B3EAA63" w14:textId="77777777" w:rsidR="0035031E" w:rsidRDefault="0035031E">
      <w:pPr>
        <w:spacing w:after="3" w:line="259" w:lineRule="auto"/>
        <w:ind w:left="-5"/>
        <w:rPr>
          <w:rFonts w:ascii="Arial" w:eastAsia="Arial" w:hAnsi="Arial" w:cs="Arial"/>
          <w:sz w:val="20"/>
        </w:rPr>
      </w:pPr>
    </w:p>
    <w:p w14:paraId="4770C5ED" w14:textId="77777777" w:rsidR="00845418" w:rsidRDefault="00845418" w:rsidP="00845418">
      <w:pPr>
        <w:spacing w:after="3" w:line="259" w:lineRule="auto"/>
        <w:ind w:left="0" w:firstLine="0"/>
        <w:rPr>
          <w:rFonts w:ascii="Arial" w:eastAsia="Arial" w:hAnsi="Arial" w:cs="Arial"/>
          <w:sz w:val="20"/>
        </w:rPr>
      </w:pPr>
    </w:p>
    <w:p w14:paraId="6CD10AE3" w14:textId="77777777" w:rsidR="00845418" w:rsidRDefault="00845418" w:rsidP="00845418">
      <w:pPr>
        <w:spacing w:after="3" w:line="259" w:lineRule="auto"/>
        <w:ind w:left="0" w:firstLine="0"/>
        <w:rPr>
          <w:rFonts w:ascii="Arial" w:eastAsia="Arial" w:hAnsi="Arial" w:cs="Arial"/>
          <w:sz w:val="20"/>
        </w:rPr>
      </w:pPr>
    </w:p>
    <w:p w14:paraId="7E9D5292" w14:textId="77777777" w:rsidR="00845418" w:rsidRDefault="00845418">
      <w:pPr>
        <w:spacing w:after="3" w:line="259" w:lineRule="auto"/>
        <w:ind w:left="-5"/>
        <w:rPr>
          <w:rFonts w:ascii="Arial" w:eastAsia="Arial" w:hAnsi="Arial" w:cs="Arial"/>
          <w:sz w:val="20"/>
        </w:rPr>
      </w:pPr>
    </w:p>
    <w:p w14:paraId="5559C352" w14:textId="77777777" w:rsidR="0035031E" w:rsidRDefault="0035031E">
      <w:pPr>
        <w:spacing w:after="3" w:line="259" w:lineRule="auto"/>
        <w:ind w:left="-5"/>
        <w:rPr>
          <w:rFonts w:ascii="Arial" w:eastAsia="Arial" w:hAnsi="Arial" w:cs="Arial"/>
          <w:sz w:val="20"/>
        </w:rPr>
      </w:pPr>
    </w:p>
    <w:p w14:paraId="75D26E2C" w14:textId="77777777" w:rsidR="0035031E" w:rsidRDefault="0035031E">
      <w:pPr>
        <w:spacing w:after="3" w:line="259" w:lineRule="auto"/>
        <w:ind w:left="-5"/>
      </w:pPr>
    </w:p>
    <w:p w14:paraId="63F3FEE0" w14:textId="77777777" w:rsidR="008D0A42" w:rsidRDefault="00000000">
      <w:pPr>
        <w:spacing w:after="0" w:line="259" w:lineRule="auto"/>
        <w:ind w:left="0" w:firstLine="0"/>
      </w:pPr>
      <w:r>
        <w:rPr>
          <w:rFonts w:ascii="Arial" w:eastAsia="Arial" w:hAnsi="Arial" w:cs="Arial"/>
          <w:sz w:val="32"/>
        </w:rPr>
        <w:t xml:space="preserve">Document Control </w:t>
      </w:r>
    </w:p>
    <w:p w14:paraId="2285C526" w14:textId="77777777" w:rsidR="008D0A42" w:rsidRDefault="00000000">
      <w:pPr>
        <w:spacing w:after="0" w:line="259" w:lineRule="auto"/>
        <w:ind w:left="0" w:firstLine="0"/>
      </w:pPr>
      <w:r>
        <w:rPr>
          <w:rFonts w:ascii="Arial" w:eastAsia="Arial" w:hAnsi="Arial" w:cs="Arial"/>
          <w:sz w:val="32"/>
        </w:rPr>
        <w:t xml:space="preserve"> </w:t>
      </w:r>
    </w:p>
    <w:p w14:paraId="00E8FA41" w14:textId="77777777" w:rsidR="008D0A42" w:rsidRDefault="00000000">
      <w:pPr>
        <w:spacing w:after="0" w:line="259" w:lineRule="auto"/>
        <w:ind w:left="-5"/>
      </w:pPr>
      <w:r>
        <w:rPr>
          <w:rFonts w:ascii="Arial" w:eastAsia="Arial" w:hAnsi="Arial" w:cs="Arial"/>
          <w:b/>
        </w:rPr>
        <w:t>Change History</w:t>
      </w:r>
      <w:r>
        <w:rPr>
          <w:rFonts w:ascii="Arial" w:eastAsia="Arial" w:hAnsi="Arial" w:cs="Arial"/>
        </w:rPr>
        <w:t xml:space="preserve"> </w:t>
      </w:r>
    </w:p>
    <w:tbl>
      <w:tblPr>
        <w:tblStyle w:val="TableGrid"/>
        <w:tblW w:w="8850" w:type="dxa"/>
        <w:tblInd w:w="8" w:type="dxa"/>
        <w:tblCellMar>
          <w:top w:w="58" w:type="dxa"/>
          <w:left w:w="98" w:type="dxa"/>
          <w:right w:w="115" w:type="dxa"/>
        </w:tblCellMar>
        <w:tblLook w:val="04A0" w:firstRow="1" w:lastRow="0" w:firstColumn="1" w:lastColumn="0" w:noHBand="0" w:noVBand="1"/>
      </w:tblPr>
      <w:tblGrid>
        <w:gridCol w:w="1365"/>
        <w:gridCol w:w="1800"/>
        <w:gridCol w:w="5685"/>
      </w:tblGrid>
      <w:tr w:rsidR="008D0A42" w14:paraId="27A1FC33" w14:textId="77777777">
        <w:trPr>
          <w:trHeight w:val="300"/>
        </w:trPr>
        <w:tc>
          <w:tcPr>
            <w:tcW w:w="1365" w:type="dxa"/>
            <w:tcBorders>
              <w:top w:val="single" w:sz="6" w:space="0" w:color="000000"/>
              <w:left w:val="single" w:sz="6" w:space="0" w:color="000000"/>
              <w:bottom w:val="single" w:sz="6" w:space="0" w:color="000000"/>
              <w:right w:val="single" w:sz="6" w:space="0" w:color="000000"/>
            </w:tcBorders>
          </w:tcPr>
          <w:p w14:paraId="04D552FA" w14:textId="77777777" w:rsidR="008D0A42" w:rsidRDefault="00000000">
            <w:pPr>
              <w:spacing w:after="0" w:line="259" w:lineRule="auto"/>
              <w:ind w:left="0" w:firstLine="0"/>
            </w:pPr>
            <w:r>
              <w:rPr>
                <w:rFonts w:ascii="Arial" w:eastAsia="Arial" w:hAnsi="Arial" w:cs="Arial"/>
                <w:b/>
              </w:rPr>
              <w:t>Revision</w:t>
            </w:r>
            <w:r>
              <w:rPr>
                <w:rFonts w:ascii="Arial" w:eastAsia="Arial" w:hAnsi="Arial" w:cs="Arial"/>
              </w:rPr>
              <w:t xml:space="preserve"> </w:t>
            </w:r>
          </w:p>
        </w:tc>
        <w:tc>
          <w:tcPr>
            <w:tcW w:w="1800" w:type="dxa"/>
            <w:tcBorders>
              <w:top w:val="single" w:sz="6" w:space="0" w:color="000000"/>
              <w:left w:val="single" w:sz="6" w:space="0" w:color="000000"/>
              <w:bottom w:val="single" w:sz="6" w:space="0" w:color="000000"/>
              <w:right w:val="single" w:sz="6" w:space="0" w:color="000000"/>
            </w:tcBorders>
          </w:tcPr>
          <w:p w14:paraId="06DCFF9D" w14:textId="77777777" w:rsidR="008D0A42" w:rsidRDefault="00000000">
            <w:pPr>
              <w:spacing w:after="0" w:line="259" w:lineRule="auto"/>
              <w:ind w:left="0" w:firstLine="0"/>
            </w:pPr>
            <w:r>
              <w:rPr>
                <w:rFonts w:ascii="Arial" w:eastAsia="Arial" w:hAnsi="Arial" w:cs="Arial"/>
                <w:b/>
              </w:rPr>
              <w:t>Change Date</w:t>
            </w:r>
            <w:r>
              <w:rPr>
                <w:rFonts w:ascii="Arial" w:eastAsia="Arial" w:hAnsi="Arial" w:cs="Arial"/>
              </w:rPr>
              <w:t xml:space="preserve"> </w:t>
            </w:r>
          </w:p>
        </w:tc>
        <w:tc>
          <w:tcPr>
            <w:tcW w:w="5685" w:type="dxa"/>
            <w:tcBorders>
              <w:top w:val="single" w:sz="6" w:space="0" w:color="000000"/>
              <w:left w:val="single" w:sz="6" w:space="0" w:color="000000"/>
              <w:bottom w:val="single" w:sz="6" w:space="0" w:color="000000"/>
              <w:right w:val="single" w:sz="6" w:space="0" w:color="000000"/>
            </w:tcBorders>
          </w:tcPr>
          <w:p w14:paraId="6746F13F" w14:textId="77777777" w:rsidR="008D0A42" w:rsidRDefault="00000000">
            <w:pPr>
              <w:spacing w:after="0" w:line="259" w:lineRule="auto"/>
              <w:ind w:left="0" w:firstLine="0"/>
            </w:pPr>
            <w:r>
              <w:rPr>
                <w:rFonts w:ascii="Arial" w:eastAsia="Arial" w:hAnsi="Arial" w:cs="Arial"/>
                <w:b/>
              </w:rPr>
              <w:t>Description of changes</w:t>
            </w:r>
            <w:r>
              <w:rPr>
                <w:rFonts w:ascii="Arial" w:eastAsia="Arial" w:hAnsi="Arial" w:cs="Arial"/>
              </w:rPr>
              <w:t xml:space="preserve"> </w:t>
            </w:r>
          </w:p>
        </w:tc>
      </w:tr>
      <w:tr w:rsidR="008D0A42" w14:paraId="58A5D675" w14:textId="77777777">
        <w:trPr>
          <w:trHeight w:val="450"/>
        </w:trPr>
        <w:tc>
          <w:tcPr>
            <w:tcW w:w="1365" w:type="dxa"/>
            <w:tcBorders>
              <w:top w:val="single" w:sz="6" w:space="0" w:color="000000"/>
              <w:left w:val="single" w:sz="6" w:space="0" w:color="000000"/>
              <w:bottom w:val="single" w:sz="6" w:space="0" w:color="000000"/>
              <w:right w:val="single" w:sz="6" w:space="0" w:color="000000"/>
            </w:tcBorders>
          </w:tcPr>
          <w:p w14:paraId="0C54F551" w14:textId="77777777" w:rsidR="008D0A42" w:rsidRDefault="00000000">
            <w:pPr>
              <w:spacing w:after="0" w:line="259" w:lineRule="auto"/>
              <w:ind w:left="1" w:firstLine="0"/>
              <w:jc w:val="center"/>
            </w:pPr>
            <w:r>
              <w:rPr>
                <w:rFonts w:ascii="Arial" w:eastAsia="Arial" w:hAnsi="Arial" w:cs="Arial"/>
              </w:rPr>
              <w:t xml:space="preserve">V1.0 </w:t>
            </w:r>
          </w:p>
        </w:tc>
        <w:tc>
          <w:tcPr>
            <w:tcW w:w="1800" w:type="dxa"/>
            <w:tcBorders>
              <w:top w:val="single" w:sz="6" w:space="0" w:color="000000"/>
              <w:left w:val="single" w:sz="6" w:space="0" w:color="000000"/>
              <w:bottom w:val="single" w:sz="6" w:space="0" w:color="000000"/>
              <w:right w:val="single" w:sz="6" w:space="0" w:color="000000"/>
            </w:tcBorders>
          </w:tcPr>
          <w:p w14:paraId="3253CE29" w14:textId="27DC7874" w:rsidR="008D0A42" w:rsidRDefault="00A502E8">
            <w:pPr>
              <w:spacing w:after="0" w:line="259" w:lineRule="auto"/>
              <w:ind w:left="0" w:right="23" w:firstLine="0"/>
              <w:jc w:val="center"/>
            </w:pPr>
            <w:r>
              <w:rPr>
                <w:rFonts w:ascii="Arial" w:eastAsia="Arial" w:hAnsi="Arial" w:cs="Arial"/>
              </w:rPr>
              <w:t xml:space="preserve">12/06/2023 </w:t>
            </w:r>
          </w:p>
        </w:tc>
        <w:tc>
          <w:tcPr>
            <w:tcW w:w="5685" w:type="dxa"/>
            <w:tcBorders>
              <w:top w:val="single" w:sz="6" w:space="0" w:color="000000"/>
              <w:left w:val="single" w:sz="6" w:space="0" w:color="000000"/>
              <w:bottom w:val="single" w:sz="6" w:space="0" w:color="000000"/>
              <w:right w:val="single" w:sz="6" w:space="0" w:color="000000"/>
            </w:tcBorders>
            <w:vAlign w:val="center"/>
          </w:tcPr>
          <w:p w14:paraId="5418DB67" w14:textId="77777777" w:rsidR="008D0A42" w:rsidRDefault="00000000">
            <w:pPr>
              <w:spacing w:after="0" w:line="259" w:lineRule="auto"/>
              <w:ind w:left="0" w:firstLine="0"/>
            </w:pPr>
            <w:r>
              <w:rPr>
                <w:rFonts w:ascii="Arial" w:eastAsia="Arial" w:hAnsi="Arial" w:cs="Arial"/>
              </w:rPr>
              <w:t xml:space="preserve">Initial release </w:t>
            </w:r>
          </w:p>
        </w:tc>
      </w:tr>
      <w:tr w:rsidR="008D0A42" w14:paraId="73EB1998" w14:textId="77777777">
        <w:trPr>
          <w:trHeight w:val="450"/>
        </w:trPr>
        <w:tc>
          <w:tcPr>
            <w:tcW w:w="1365" w:type="dxa"/>
            <w:tcBorders>
              <w:top w:val="single" w:sz="6" w:space="0" w:color="000000"/>
              <w:left w:val="single" w:sz="6" w:space="0" w:color="000000"/>
              <w:bottom w:val="single" w:sz="6" w:space="0" w:color="000000"/>
              <w:right w:val="single" w:sz="6" w:space="0" w:color="000000"/>
            </w:tcBorders>
          </w:tcPr>
          <w:p w14:paraId="6D2130C0" w14:textId="77777777" w:rsidR="008D0A42" w:rsidRDefault="00000000">
            <w:pPr>
              <w:spacing w:after="0" w:line="259" w:lineRule="auto"/>
              <w:ind w:left="0" w:firstLine="0"/>
            </w:pPr>
            <w:r>
              <w:rPr>
                <w:rFonts w:ascii="Arial" w:eastAsia="Arial" w:hAnsi="Arial" w:cs="Arial"/>
              </w:rPr>
              <w:t xml:space="preserve"> </w:t>
            </w:r>
          </w:p>
        </w:tc>
        <w:tc>
          <w:tcPr>
            <w:tcW w:w="1800" w:type="dxa"/>
            <w:tcBorders>
              <w:top w:val="single" w:sz="6" w:space="0" w:color="000000"/>
              <w:left w:val="single" w:sz="6" w:space="0" w:color="000000"/>
              <w:bottom w:val="single" w:sz="6" w:space="0" w:color="000000"/>
              <w:right w:val="single" w:sz="6" w:space="0" w:color="000000"/>
            </w:tcBorders>
          </w:tcPr>
          <w:p w14:paraId="2D582552" w14:textId="77777777" w:rsidR="008D0A42" w:rsidRDefault="00000000">
            <w:pPr>
              <w:spacing w:after="0" w:line="259" w:lineRule="auto"/>
              <w:ind w:left="0" w:firstLine="0"/>
            </w:pPr>
            <w:r>
              <w:rPr>
                <w:rFonts w:ascii="Arial" w:eastAsia="Arial" w:hAnsi="Arial" w:cs="Arial"/>
              </w:rPr>
              <w:t xml:space="preserve"> </w:t>
            </w:r>
          </w:p>
        </w:tc>
        <w:tc>
          <w:tcPr>
            <w:tcW w:w="5685" w:type="dxa"/>
            <w:tcBorders>
              <w:top w:val="single" w:sz="6" w:space="0" w:color="000000"/>
              <w:left w:val="single" w:sz="6" w:space="0" w:color="000000"/>
              <w:bottom w:val="single" w:sz="6" w:space="0" w:color="000000"/>
              <w:right w:val="single" w:sz="6" w:space="0" w:color="000000"/>
            </w:tcBorders>
          </w:tcPr>
          <w:p w14:paraId="299C8019" w14:textId="77777777" w:rsidR="008D0A42" w:rsidRDefault="00000000">
            <w:pPr>
              <w:spacing w:after="0" w:line="259" w:lineRule="auto"/>
              <w:ind w:left="0" w:firstLine="0"/>
            </w:pPr>
            <w:r>
              <w:rPr>
                <w:rFonts w:ascii="Arial" w:eastAsia="Arial" w:hAnsi="Arial" w:cs="Arial"/>
              </w:rPr>
              <w:t xml:space="preserve"> </w:t>
            </w:r>
          </w:p>
        </w:tc>
      </w:tr>
    </w:tbl>
    <w:p w14:paraId="1D41C63F" w14:textId="77777777" w:rsidR="008D0A42" w:rsidRDefault="00000000">
      <w:pPr>
        <w:spacing w:after="0" w:line="259" w:lineRule="auto"/>
        <w:ind w:left="0" w:firstLine="0"/>
      </w:pPr>
      <w:r>
        <w:rPr>
          <w:rFonts w:ascii="Arial" w:eastAsia="Arial" w:hAnsi="Arial" w:cs="Arial"/>
        </w:rPr>
        <w:t xml:space="preserve"> </w:t>
      </w:r>
    </w:p>
    <w:p w14:paraId="7F5F1342" w14:textId="77777777" w:rsidR="008D0A42" w:rsidRDefault="00000000">
      <w:pPr>
        <w:spacing w:after="0" w:line="259" w:lineRule="auto"/>
        <w:ind w:left="-5"/>
      </w:pPr>
      <w:r>
        <w:rPr>
          <w:rFonts w:ascii="Arial" w:eastAsia="Arial" w:hAnsi="Arial" w:cs="Arial"/>
          <w:b/>
        </w:rPr>
        <w:t>Document Storage</w:t>
      </w:r>
      <w:r>
        <w:rPr>
          <w:rFonts w:ascii="Arial" w:eastAsia="Arial" w:hAnsi="Arial" w:cs="Arial"/>
        </w:rPr>
        <w:t xml:space="preserve"> </w:t>
      </w:r>
    </w:p>
    <w:p w14:paraId="7D72C9E7" w14:textId="77777777" w:rsidR="008D0A42" w:rsidRDefault="00000000">
      <w:pPr>
        <w:spacing w:after="3" w:line="254" w:lineRule="auto"/>
        <w:ind w:left="-5"/>
      </w:pPr>
      <w:r>
        <w:rPr>
          <w:rFonts w:ascii="Arial" w:eastAsia="Arial" w:hAnsi="Arial" w:cs="Arial"/>
        </w:rPr>
        <w:t xml:space="preserve">The document is stored in the project’s </w:t>
      </w:r>
      <w:proofErr w:type="spellStart"/>
      <w:r>
        <w:rPr>
          <w:rFonts w:ascii="Arial" w:eastAsia="Arial" w:hAnsi="Arial" w:cs="Arial"/>
        </w:rPr>
        <w:t>github</w:t>
      </w:r>
      <w:proofErr w:type="spellEnd"/>
      <w:r>
        <w:rPr>
          <w:rFonts w:ascii="Arial" w:eastAsia="Arial" w:hAnsi="Arial" w:cs="Arial"/>
        </w:rPr>
        <w:t xml:space="preserve"> repository at </w:t>
      </w:r>
    </w:p>
    <w:p w14:paraId="3FA1C1AB" w14:textId="67FB18C0" w:rsidR="008D0A42" w:rsidRDefault="00236075">
      <w:pPr>
        <w:spacing w:after="0" w:line="259" w:lineRule="auto"/>
        <w:ind w:left="0" w:firstLine="0"/>
      </w:pPr>
      <w:r w:rsidRPr="00236075">
        <w:t>https://github.com/Kavyanjali0202/CommerceBank/tree/main/Commerce-Bank-Pro-main</w:t>
      </w:r>
    </w:p>
    <w:p w14:paraId="3B8F83B4" w14:textId="77777777" w:rsidR="008D0A42" w:rsidRDefault="00000000">
      <w:pPr>
        <w:spacing w:after="0" w:line="259" w:lineRule="auto"/>
        <w:ind w:left="-5"/>
      </w:pPr>
      <w:r>
        <w:rPr>
          <w:rFonts w:ascii="Arial" w:eastAsia="Arial" w:hAnsi="Arial" w:cs="Arial"/>
          <w:b/>
        </w:rPr>
        <w:t>Document Owner</w:t>
      </w:r>
      <w:r>
        <w:rPr>
          <w:rFonts w:ascii="Arial" w:eastAsia="Arial" w:hAnsi="Arial" w:cs="Arial"/>
        </w:rPr>
        <w:t xml:space="preserve"> </w:t>
      </w:r>
    </w:p>
    <w:p w14:paraId="0BBC6E47" w14:textId="47AC7D48" w:rsidR="008D0A42" w:rsidRDefault="0035031E">
      <w:pPr>
        <w:spacing w:after="3" w:line="254" w:lineRule="auto"/>
        <w:ind w:left="-5"/>
      </w:pPr>
      <w:r>
        <w:rPr>
          <w:rFonts w:ascii="Arial" w:eastAsia="Arial" w:hAnsi="Arial" w:cs="Arial"/>
        </w:rPr>
        <w:t xml:space="preserve"> </w:t>
      </w:r>
      <w:r w:rsidR="00236075">
        <w:rPr>
          <w:rFonts w:ascii="Arial" w:eastAsia="Arial" w:hAnsi="Arial" w:cs="Arial"/>
        </w:rPr>
        <w:t>I am</w:t>
      </w:r>
      <w:r>
        <w:rPr>
          <w:rFonts w:ascii="Arial" w:eastAsia="Arial" w:hAnsi="Arial" w:cs="Arial"/>
        </w:rPr>
        <w:t xml:space="preserve"> responsible for writing and maintaining this document. </w:t>
      </w:r>
      <w:r>
        <w:br w:type="page"/>
      </w:r>
    </w:p>
    <w:p w14:paraId="56DF641F" w14:textId="77777777" w:rsidR="008D0A42" w:rsidRDefault="00000000">
      <w:pPr>
        <w:spacing w:after="35" w:line="259" w:lineRule="auto"/>
        <w:ind w:left="-5"/>
      </w:pPr>
      <w:r>
        <w:rPr>
          <w:rFonts w:ascii="Arial" w:eastAsia="Arial" w:hAnsi="Arial" w:cs="Arial"/>
          <w:b/>
          <w:sz w:val="32"/>
        </w:rPr>
        <w:lastRenderedPageBreak/>
        <w:t>Table of Contents</w:t>
      </w:r>
      <w:r>
        <w:rPr>
          <w:rFonts w:ascii="Arial" w:eastAsia="Arial" w:hAnsi="Arial" w:cs="Arial"/>
          <w:sz w:val="32"/>
        </w:rPr>
        <w:t xml:space="preserve"> </w:t>
      </w:r>
    </w:p>
    <w:p w14:paraId="5310DA4B" w14:textId="77777777" w:rsidR="008D0A42" w:rsidRDefault="00000000">
      <w:pPr>
        <w:numPr>
          <w:ilvl w:val="0"/>
          <w:numId w:val="1"/>
        </w:numPr>
        <w:spacing w:after="160" w:line="259" w:lineRule="auto"/>
        <w:ind w:hanging="480"/>
      </w:pPr>
      <w:r>
        <w:rPr>
          <w:rFonts w:ascii="Arial" w:eastAsia="Arial" w:hAnsi="Arial" w:cs="Arial"/>
          <w:b/>
        </w:rPr>
        <w:t>OVERVIEW</w:t>
      </w:r>
      <w:r>
        <w:rPr>
          <w:rFonts w:ascii="Arial" w:eastAsia="Arial" w:hAnsi="Arial" w:cs="Arial"/>
          <w:b/>
        </w:rPr>
        <w:tab/>
        <w:t>4</w:t>
      </w:r>
      <w:r>
        <w:rPr>
          <w:rFonts w:ascii="Times New Roman" w:eastAsia="Times New Roman" w:hAnsi="Times New Roman" w:cs="Times New Roman"/>
        </w:rPr>
        <w:t xml:space="preserve"> </w:t>
      </w:r>
    </w:p>
    <w:p w14:paraId="489351B4" w14:textId="77777777" w:rsidR="008D0A42" w:rsidRDefault="00000000">
      <w:pPr>
        <w:numPr>
          <w:ilvl w:val="1"/>
          <w:numId w:val="1"/>
        </w:numPr>
        <w:spacing w:after="160" w:line="259" w:lineRule="auto"/>
        <w:ind w:hanging="720"/>
      </w:pPr>
      <w:r>
        <w:rPr>
          <w:b/>
        </w:rPr>
        <w:t>Purpose and Scope</w:t>
      </w:r>
      <w:r>
        <w:rPr>
          <w:b/>
        </w:rPr>
        <w:tab/>
        <w:t>4</w:t>
      </w:r>
      <w:r>
        <w:rPr>
          <w:rFonts w:ascii="Times New Roman" w:eastAsia="Times New Roman" w:hAnsi="Times New Roman" w:cs="Times New Roman"/>
        </w:rPr>
        <w:t xml:space="preserve"> </w:t>
      </w:r>
    </w:p>
    <w:p w14:paraId="56B233CA" w14:textId="77777777" w:rsidR="008D0A42" w:rsidRDefault="00000000">
      <w:pPr>
        <w:numPr>
          <w:ilvl w:val="1"/>
          <w:numId w:val="1"/>
        </w:numPr>
        <w:spacing w:after="160" w:line="259" w:lineRule="auto"/>
        <w:ind w:hanging="720"/>
      </w:pPr>
      <w:r>
        <w:rPr>
          <w:b/>
        </w:rPr>
        <w:t>Goals and Objectives</w:t>
      </w:r>
      <w:r>
        <w:rPr>
          <w:b/>
        </w:rPr>
        <w:tab/>
        <w:t>4</w:t>
      </w:r>
      <w:r>
        <w:rPr>
          <w:rFonts w:ascii="Times New Roman" w:eastAsia="Times New Roman" w:hAnsi="Times New Roman" w:cs="Times New Roman"/>
        </w:rPr>
        <w:t xml:space="preserve"> </w:t>
      </w:r>
    </w:p>
    <w:p w14:paraId="0D79BE94" w14:textId="77777777" w:rsidR="008D0A42" w:rsidRDefault="00000000">
      <w:pPr>
        <w:numPr>
          <w:ilvl w:val="1"/>
          <w:numId w:val="1"/>
        </w:numPr>
        <w:spacing w:after="160" w:line="259" w:lineRule="auto"/>
        <w:ind w:hanging="720"/>
      </w:pPr>
      <w:r>
        <w:rPr>
          <w:b/>
        </w:rPr>
        <w:t>Project Deliverables</w:t>
      </w:r>
      <w:r>
        <w:rPr>
          <w:b/>
        </w:rPr>
        <w:tab/>
        <w:t>4</w:t>
      </w:r>
      <w:r>
        <w:rPr>
          <w:rFonts w:ascii="Times New Roman" w:eastAsia="Times New Roman" w:hAnsi="Times New Roman" w:cs="Times New Roman"/>
        </w:rPr>
        <w:t xml:space="preserve"> </w:t>
      </w:r>
    </w:p>
    <w:p w14:paraId="1290E05A" w14:textId="77777777" w:rsidR="008D0A42" w:rsidRDefault="00000000">
      <w:pPr>
        <w:numPr>
          <w:ilvl w:val="1"/>
          <w:numId w:val="1"/>
        </w:numPr>
        <w:spacing w:after="160" w:line="259" w:lineRule="auto"/>
        <w:ind w:hanging="720"/>
      </w:pPr>
      <w:r>
        <w:rPr>
          <w:b/>
        </w:rPr>
        <w:t>Assumptions and Constraints</w:t>
      </w:r>
      <w:r>
        <w:rPr>
          <w:b/>
        </w:rPr>
        <w:tab/>
        <w:t>5</w:t>
      </w:r>
      <w:r>
        <w:rPr>
          <w:rFonts w:ascii="Times New Roman" w:eastAsia="Times New Roman" w:hAnsi="Times New Roman" w:cs="Times New Roman"/>
        </w:rPr>
        <w:t xml:space="preserve"> </w:t>
      </w:r>
    </w:p>
    <w:p w14:paraId="5AFB9318" w14:textId="77777777" w:rsidR="008D0A42" w:rsidRDefault="00000000">
      <w:pPr>
        <w:numPr>
          <w:ilvl w:val="1"/>
          <w:numId w:val="1"/>
        </w:numPr>
        <w:spacing w:after="160" w:line="259" w:lineRule="auto"/>
        <w:ind w:hanging="720"/>
      </w:pPr>
      <w:r>
        <w:rPr>
          <w:b/>
        </w:rPr>
        <w:t>Schedule and Budget Summary</w:t>
      </w:r>
      <w:r>
        <w:rPr>
          <w:b/>
        </w:rPr>
        <w:tab/>
        <w:t>5</w:t>
      </w:r>
      <w:r>
        <w:rPr>
          <w:rFonts w:ascii="Times New Roman" w:eastAsia="Times New Roman" w:hAnsi="Times New Roman" w:cs="Times New Roman"/>
        </w:rPr>
        <w:t xml:space="preserve"> </w:t>
      </w:r>
    </w:p>
    <w:p w14:paraId="0046D49E" w14:textId="77777777" w:rsidR="008D0A42" w:rsidRDefault="00000000">
      <w:pPr>
        <w:numPr>
          <w:ilvl w:val="1"/>
          <w:numId w:val="1"/>
        </w:numPr>
        <w:spacing w:after="160" w:line="259" w:lineRule="auto"/>
        <w:ind w:hanging="720"/>
      </w:pPr>
      <w:r>
        <w:rPr>
          <w:b/>
        </w:rPr>
        <w:t>Success Criteria</w:t>
      </w:r>
      <w:r>
        <w:rPr>
          <w:b/>
        </w:rPr>
        <w:tab/>
        <w:t>5</w:t>
      </w:r>
      <w:r>
        <w:rPr>
          <w:rFonts w:ascii="Times New Roman" w:eastAsia="Times New Roman" w:hAnsi="Times New Roman" w:cs="Times New Roman"/>
        </w:rPr>
        <w:t xml:space="preserve"> </w:t>
      </w:r>
    </w:p>
    <w:p w14:paraId="38575D28" w14:textId="77777777" w:rsidR="008D0A42" w:rsidRDefault="00000000">
      <w:pPr>
        <w:numPr>
          <w:ilvl w:val="1"/>
          <w:numId w:val="1"/>
        </w:numPr>
        <w:spacing w:after="160" w:line="259" w:lineRule="auto"/>
        <w:ind w:hanging="720"/>
      </w:pPr>
      <w:r>
        <w:rPr>
          <w:b/>
        </w:rPr>
        <w:t>Definitions</w:t>
      </w:r>
      <w:r>
        <w:rPr>
          <w:b/>
        </w:rPr>
        <w:tab/>
        <w:t>6</w:t>
      </w:r>
      <w:r>
        <w:rPr>
          <w:rFonts w:ascii="Times New Roman" w:eastAsia="Times New Roman" w:hAnsi="Times New Roman" w:cs="Times New Roman"/>
        </w:rPr>
        <w:t xml:space="preserve"> </w:t>
      </w:r>
    </w:p>
    <w:p w14:paraId="0A9DA45F" w14:textId="77777777" w:rsidR="008D0A42" w:rsidRDefault="00000000">
      <w:pPr>
        <w:numPr>
          <w:ilvl w:val="1"/>
          <w:numId w:val="1"/>
        </w:numPr>
        <w:spacing w:after="160" w:line="259" w:lineRule="auto"/>
        <w:ind w:hanging="720"/>
      </w:pPr>
      <w:r>
        <w:rPr>
          <w:b/>
        </w:rPr>
        <w:t>Evolution of the Project Plan</w:t>
      </w:r>
      <w:r>
        <w:rPr>
          <w:b/>
        </w:rPr>
        <w:tab/>
        <w:t>6</w:t>
      </w:r>
      <w:r>
        <w:rPr>
          <w:rFonts w:ascii="Times New Roman" w:eastAsia="Times New Roman" w:hAnsi="Times New Roman" w:cs="Times New Roman"/>
        </w:rPr>
        <w:t xml:space="preserve"> </w:t>
      </w:r>
    </w:p>
    <w:p w14:paraId="5CB79465" w14:textId="77777777" w:rsidR="008D0A42" w:rsidRDefault="00000000">
      <w:pPr>
        <w:numPr>
          <w:ilvl w:val="0"/>
          <w:numId w:val="1"/>
        </w:numPr>
        <w:spacing w:after="160" w:line="259" w:lineRule="auto"/>
        <w:ind w:hanging="480"/>
      </w:pPr>
      <w:r>
        <w:rPr>
          <w:rFonts w:ascii="Arial" w:eastAsia="Arial" w:hAnsi="Arial" w:cs="Arial"/>
          <w:b/>
        </w:rPr>
        <w:t>STARTUP PLAN</w:t>
      </w:r>
      <w:r>
        <w:rPr>
          <w:rFonts w:ascii="Arial" w:eastAsia="Arial" w:hAnsi="Arial" w:cs="Arial"/>
          <w:b/>
        </w:rPr>
        <w:tab/>
        <w:t>6</w:t>
      </w:r>
      <w:r>
        <w:rPr>
          <w:rFonts w:ascii="Times New Roman" w:eastAsia="Times New Roman" w:hAnsi="Times New Roman" w:cs="Times New Roman"/>
        </w:rPr>
        <w:t xml:space="preserve"> </w:t>
      </w:r>
    </w:p>
    <w:p w14:paraId="09C4D643" w14:textId="77777777" w:rsidR="008D0A42" w:rsidRDefault="00000000">
      <w:pPr>
        <w:numPr>
          <w:ilvl w:val="1"/>
          <w:numId w:val="1"/>
        </w:numPr>
        <w:spacing w:after="160" w:line="259" w:lineRule="auto"/>
        <w:ind w:hanging="720"/>
      </w:pPr>
      <w:r>
        <w:rPr>
          <w:b/>
        </w:rPr>
        <w:t>Team Organization</w:t>
      </w:r>
      <w:r>
        <w:rPr>
          <w:b/>
        </w:rPr>
        <w:tab/>
        <w:t>6</w:t>
      </w:r>
      <w:r>
        <w:rPr>
          <w:rFonts w:ascii="Times New Roman" w:eastAsia="Times New Roman" w:hAnsi="Times New Roman" w:cs="Times New Roman"/>
        </w:rPr>
        <w:t xml:space="preserve"> </w:t>
      </w:r>
    </w:p>
    <w:p w14:paraId="5F5C8D92" w14:textId="77777777" w:rsidR="008D0A42" w:rsidRDefault="00000000">
      <w:pPr>
        <w:numPr>
          <w:ilvl w:val="1"/>
          <w:numId w:val="1"/>
        </w:numPr>
        <w:spacing w:after="160" w:line="259" w:lineRule="auto"/>
        <w:ind w:hanging="720"/>
      </w:pPr>
      <w:r>
        <w:rPr>
          <w:b/>
        </w:rPr>
        <w:t>Project Communications</w:t>
      </w:r>
      <w:r>
        <w:rPr>
          <w:b/>
        </w:rPr>
        <w:tab/>
        <w:t>6</w:t>
      </w:r>
      <w:r>
        <w:rPr>
          <w:rFonts w:ascii="Times New Roman" w:eastAsia="Times New Roman" w:hAnsi="Times New Roman" w:cs="Times New Roman"/>
        </w:rPr>
        <w:t xml:space="preserve"> </w:t>
      </w:r>
    </w:p>
    <w:p w14:paraId="7CB013F2" w14:textId="77777777" w:rsidR="008D0A42" w:rsidRDefault="00000000">
      <w:pPr>
        <w:numPr>
          <w:ilvl w:val="1"/>
          <w:numId w:val="1"/>
        </w:numPr>
        <w:spacing w:after="160" w:line="259" w:lineRule="auto"/>
        <w:ind w:hanging="720"/>
      </w:pPr>
      <w:r>
        <w:rPr>
          <w:b/>
        </w:rPr>
        <w:t>Technical Process</w:t>
      </w:r>
      <w:r>
        <w:rPr>
          <w:b/>
        </w:rPr>
        <w:tab/>
        <w:t>7</w:t>
      </w:r>
      <w:r>
        <w:rPr>
          <w:rFonts w:ascii="Times New Roman" w:eastAsia="Times New Roman" w:hAnsi="Times New Roman" w:cs="Times New Roman"/>
        </w:rPr>
        <w:t xml:space="preserve"> </w:t>
      </w:r>
    </w:p>
    <w:p w14:paraId="09FA1910" w14:textId="77777777" w:rsidR="008D0A42" w:rsidRDefault="00000000">
      <w:pPr>
        <w:numPr>
          <w:ilvl w:val="1"/>
          <w:numId w:val="1"/>
        </w:numPr>
        <w:spacing w:after="160" w:line="259" w:lineRule="auto"/>
        <w:ind w:hanging="720"/>
      </w:pPr>
      <w:r>
        <w:rPr>
          <w:b/>
        </w:rPr>
        <w:t>Tools</w:t>
      </w:r>
      <w:r>
        <w:rPr>
          <w:b/>
        </w:rPr>
        <w:tab/>
        <w:t>7</w:t>
      </w:r>
      <w:r>
        <w:rPr>
          <w:rFonts w:ascii="Times New Roman" w:eastAsia="Times New Roman" w:hAnsi="Times New Roman" w:cs="Times New Roman"/>
        </w:rPr>
        <w:t xml:space="preserve"> </w:t>
      </w:r>
    </w:p>
    <w:p w14:paraId="5AA02EE3" w14:textId="77777777" w:rsidR="008D0A42" w:rsidRDefault="00000000">
      <w:pPr>
        <w:numPr>
          <w:ilvl w:val="0"/>
          <w:numId w:val="1"/>
        </w:numPr>
        <w:spacing w:after="160" w:line="259" w:lineRule="auto"/>
        <w:ind w:hanging="480"/>
      </w:pPr>
      <w:r>
        <w:rPr>
          <w:rFonts w:ascii="Arial" w:eastAsia="Arial" w:hAnsi="Arial" w:cs="Arial"/>
          <w:b/>
        </w:rPr>
        <w:t>WORK PLAN</w:t>
      </w:r>
      <w:r>
        <w:rPr>
          <w:rFonts w:ascii="Arial" w:eastAsia="Arial" w:hAnsi="Arial" w:cs="Arial"/>
          <w:b/>
        </w:rPr>
        <w:tab/>
        <w:t>7</w:t>
      </w:r>
      <w:r>
        <w:rPr>
          <w:rFonts w:ascii="Times New Roman" w:eastAsia="Times New Roman" w:hAnsi="Times New Roman" w:cs="Times New Roman"/>
        </w:rPr>
        <w:t xml:space="preserve"> </w:t>
      </w:r>
    </w:p>
    <w:p w14:paraId="4E339D85" w14:textId="77777777" w:rsidR="008D0A42" w:rsidRDefault="00000000">
      <w:pPr>
        <w:numPr>
          <w:ilvl w:val="1"/>
          <w:numId w:val="1"/>
        </w:numPr>
        <w:spacing w:after="160" w:line="259" w:lineRule="auto"/>
        <w:ind w:hanging="720"/>
      </w:pPr>
      <w:r>
        <w:rPr>
          <w:b/>
        </w:rPr>
        <w:t>Activities and Tasks</w:t>
      </w:r>
      <w:r>
        <w:rPr>
          <w:b/>
        </w:rPr>
        <w:tab/>
        <w:t>7</w:t>
      </w:r>
      <w:r>
        <w:rPr>
          <w:rFonts w:ascii="Times New Roman" w:eastAsia="Times New Roman" w:hAnsi="Times New Roman" w:cs="Times New Roman"/>
        </w:rPr>
        <w:t xml:space="preserve"> </w:t>
      </w:r>
    </w:p>
    <w:p w14:paraId="2D2ED61A" w14:textId="77777777" w:rsidR="008D0A42" w:rsidRDefault="00000000">
      <w:pPr>
        <w:numPr>
          <w:ilvl w:val="1"/>
          <w:numId w:val="1"/>
        </w:numPr>
        <w:spacing w:after="160" w:line="259" w:lineRule="auto"/>
        <w:ind w:hanging="720"/>
      </w:pPr>
      <w:r>
        <w:rPr>
          <w:b/>
        </w:rPr>
        <w:t>Release Plan</w:t>
      </w:r>
      <w:r>
        <w:rPr>
          <w:b/>
        </w:rPr>
        <w:tab/>
        <w:t>10</w:t>
      </w:r>
      <w:r>
        <w:rPr>
          <w:rFonts w:ascii="Times New Roman" w:eastAsia="Times New Roman" w:hAnsi="Times New Roman" w:cs="Times New Roman"/>
        </w:rPr>
        <w:t xml:space="preserve"> </w:t>
      </w:r>
    </w:p>
    <w:p w14:paraId="78D874AA" w14:textId="77777777" w:rsidR="008D0A42" w:rsidRDefault="00000000">
      <w:pPr>
        <w:numPr>
          <w:ilvl w:val="1"/>
          <w:numId w:val="1"/>
        </w:numPr>
        <w:spacing w:after="160" w:line="259" w:lineRule="auto"/>
        <w:ind w:hanging="720"/>
      </w:pPr>
      <w:r>
        <w:rPr>
          <w:b/>
        </w:rPr>
        <w:t>Iteration Plans</w:t>
      </w:r>
      <w:r>
        <w:rPr>
          <w:b/>
        </w:rPr>
        <w:tab/>
        <w:t>10</w:t>
      </w:r>
      <w:r>
        <w:rPr>
          <w:rFonts w:ascii="Times New Roman" w:eastAsia="Times New Roman" w:hAnsi="Times New Roman" w:cs="Times New Roman"/>
        </w:rPr>
        <w:t xml:space="preserve"> </w:t>
      </w:r>
    </w:p>
    <w:p w14:paraId="23009A11" w14:textId="77777777" w:rsidR="008D0A42" w:rsidRDefault="00000000">
      <w:pPr>
        <w:numPr>
          <w:ilvl w:val="1"/>
          <w:numId w:val="1"/>
        </w:numPr>
        <w:spacing w:after="160" w:line="259" w:lineRule="auto"/>
        <w:ind w:hanging="720"/>
      </w:pPr>
      <w:r>
        <w:rPr>
          <w:b/>
        </w:rPr>
        <w:t>Budget</w:t>
      </w:r>
      <w:r>
        <w:rPr>
          <w:b/>
        </w:rPr>
        <w:tab/>
        <w:t>10</w:t>
      </w:r>
      <w:r>
        <w:rPr>
          <w:rFonts w:ascii="Times New Roman" w:eastAsia="Times New Roman" w:hAnsi="Times New Roman" w:cs="Times New Roman"/>
        </w:rPr>
        <w:t xml:space="preserve"> </w:t>
      </w:r>
    </w:p>
    <w:p w14:paraId="69233ED6" w14:textId="77777777" w:rsidR="008D0A42" w:rsidRDefault="00000000">
      <w:pPr>
        <w:numPr>
          <w:ilvl w:val="0"/>
          <w:numId w:val="1"/>
        </w:numPr>
        <w:spacing w:after="160" w:line="259" w:lineRule="auto"/>
        <w:ind w:hanging="480"/>
      </w:pPr>
      <w:r>
        <w:rPr>
          <w:rFonts w:ascii="Arial" w:eastAsia="Arial" w:hAnsi="Arial" w:cs="Arial"/>
          <w:b/>
        </w:rPr>
        <w:t>CONTROL PLAN</w:t>
      </w:r>
      <w:r>
        <w:rPr>
          <w:rFonts w:ascii="Arial" w:eastAsia="Arial" w:hAnsi="Arial" w:cs="Arial"/>
          <w:b/>
        </w:rPr>
        <w:tab/>
        <w:t>10</w:t>
      </w:r>
      <w:r>
        <w:rPr>
          <w:rFonts w:ascii="Times New Roman" w:eastAsia="Times New Roman" w:hAnsi="Times New Roman" w:cs="Times New Roman"/>
        </w:rPr>
        <w:t xml:space="preserve"> </w:t>
      </w:r>
    </w:p>
    <w:p w14:paraId="082E8E95" w14:textId="77777777" w:rsidR="008D0A42" w:rsidRDefault="00000000">
      <w:pPr>
        <w:numPr>
          <w:ilvl w:val="1"/>
          <w:numId w:val="1"/>
        </w:numPr>
        <w:spacing w:after="160" w:line="259" w:lineRule="auto"/>
        <w:ind w:hanging="720"/>
      </w:pPr>
      <w:r>
        <w:rPr>
          <w:b/>
        </w:rPr>
        <w:t>Monitoring and Control</w:t>
      </w:r>
      <w:r>
        <w:rPr>
          <w:b/>
        </w:rPr>
        <w:tab/>
      </w:r>
      <w:r>
        <w:rPr>
          <w:rFonts w:ascii="Times New Roman" w:eastAsia="Times New Roman" w:hAnsi="Times New Roman" w:cs="Times New Roman"/>
          <w:b/>
        </w:rPr>
        <w:t xml:space="preserve">10 </w:t>
      </w:r>
    </w:p>
    <w:p w14:paraId="7D20A0C0" w14:textId="77777777" w:rsidR="008D0A42" w:rsidRDefault="00000000">
      <w:pPr>
        <w:numPr>
          <w:ilvl w:val="1"/>
          <w:numId w:val="1"/>
        </w:numPr>
        <w:spacing w:after="160" w:line="259" w:lineRule="auto"/>
        <w:ind w:hanging="720"/>
      </w:pPr>
      <w:r>
        <w:rPr>
          <w:b/>
        </w:rPr>
        <w:t>Metrics Collection</w:t>
      </w:r>
      <w:r>
        <w:rPr>
          <w:b/>
        </w:rPr>
        <w:tab/>
        <w:t>11</w:t>
      </w:r>
      <w:r>
        <w:rPr>
          <w:rFonts w:ascii="Times New Roman" w:eastAsia="Times New Roman" w:hAnsi="Times New Roman" w:cs="Times New Roman"/>
        </w:rPr>
        <w:t xml:space="preserve"> </w:t>
      </w:r>
    </w:p>
    <w:p w14:paraId="67C3CF8C" w14:textId="77777777" w:rsidR="008D0A42" w:rsidRDefault="00000000">
      <w:pPr>
        <w:numPr>
          <w:ilvl w:val="0"/>
          <w:numId w:val="1"/>
        </w:numPr>
        <w:spacing w:after="160" w:line="259" w:lineRule="auto"/>
        <w:ind w:hanging="480"/>
      </w:pPr>
      <w:r>
        <w:rPr>
          <w:rFonts w:ascii="Arial" w:eastAsia="Arial" w:hAnsi="Arial" w:cs="Arial"/>
          <w:b/>
        </w:rPr>
        <w:t>SUPPORTING PROCESS PLANS</w:t>
      </w:r>
      <w:r>
        <w:rPr>
          <w:rFonts w:ascii="Arial" w:eastAsia="Arial" w:hAnsi="Arial" w:cs="Arial"/>
          <w:b/>
        </w:rPr>
        <w:tab/>
        <w:t>11</w:t>
      </w:r>
      <w:r>
        <w:rPr>
          <w:rFonts w:ascii="Times New Roman" w:eastAsia="Times New Roman" w:hAnsi="Times New Roman" w:cs="Times New Roman"/>
        </w:rPr>
        <w:t xml:space="preserve"> </w:t>
      </w:r>
    </w:p>
    <w:p w14:paraId="5DFE19FB" w14:textId="77777777" w:rsidR="008D0A42" w:rsidRDefault="00000000">
      <w:pPr>
        <w:numPr>
          <w:ilvl w:val="1"/>
          <w:numId w:val="1"/>
        </w:numPr>
        <w:spacing w:after="160" w:line="259" w:lineRule="auto"/>
        <w:ind w:hanging="720"/>
      </w:pPr>
      <w:r>
        <w:rPr>
          <w:b/>
        </w:rPr>
        <w:t>Risk Management Plan</w:t>
      </w:r>
      <w:r>
        <w:rPr>
          <w:b/>
        </w:rPr>
        <w:tab/>
      </w:r>
      <w:r>
        <w:rPr>
          <w:rFonts w:ascii="Times New Roman" w:eastAsia="Times New Roman" w:hAnsi="Times New Roman" w:cs="Times New Roman"/>
          <w:b/>
        </w:rPr>
        <w:t xml:space="preserve">11 </w:t>
      </w:r>
    </w:p>
    <w:p w14:paraId="78379024" w14:textId="77777777" w:rsidR="008D0A42" w:rsidRDefault="00000000">
      <w:pPr>
        <w:numPr>
          <w:ilvl w:val="1"/>
          <w:numId w:val="1"/>
        </w:numPr>
        <w:spacing w:after="160" w:line="259" w:lineRule="auto"/>
        <w:ind w:hanging="720"/>
      </w:pPr>
      <w:r>
        <w:rPr>
          <w:b/>
        </w:rPr>
        <w:t>Configuration Management Plan</w:t>
      </w:r>
      <w:r>
        <w:rPr>
          <w:b/>
        </w:rPr>
        <w:tab/>
      </w:r>
      <w:r>
        <w:rPr>
          <w:rFonts w:ascii="Times New Roman" w:eastAsia="Times New Roman" w:hAnsi="Times New Roman" w:cs="Times New Roman"/>
          <w:b/>
        </w:rPr>
        <w:t xml:space="preserve">12 </w:t>
      </w:r>
    </w:p>
    <w:p w14:paraId="06A1ACBE" w14:textId="77777777" w:rsidR="008D0A42" w:rsidRDefault="00000000">
      <w:pPr>
        <w:spacing w:after="330" w:line="259" w:lineRule="auto"/>
        <w:ind w:left="0" w:firstLine="0"/>
      </w:pPr>
      <w:r>
        <w:rPr>
          <w:rFonts w:ascii="Arial" w:eastAsia="Arial" w:hAnsi="Arial" w:cs="Arial"/>
        </w:rPr>
        <w:t xml:space="preserve"> </w:t>
      </w:r>
    </w:p>
    <w:p w14:paraId="036CABA6" w14:textId="77777777" w:rsidR="008D0A42" w:rsidRDefault="00000000">
      <w:pPr>
        <w:pStyle w:val="Heading1"/>
        <w:ind w:left="-5"/>
      </w:pPr>
      <w:r>
        <w:lastRenderedPageBreak/>
        <w:t xml:space="preserve">1 Overview </w:t>
      </w:r>
    </w:p>
    <w:p w14:paraId="7B01C2BD" w14:textId="77777777" w:rsidR="008D0A42" w:rsidRDefault="00000000">
      <w:pPr>
        <w:pStyle w:val="Heading2"/>
        <w:ind w:left="-5"/>
      </w:pPr>
      <w:r>
        <w:rPr>
          <w:b/>
        </w:rPr>
        <w:t xml:space="preserve">1.1 </w:t>
      </w:r>
      <w:r>
        <w:t xml:space="preserve">Purpose and Scope </w:t>
      </w:r>
    </w:p>
    <w:p w14:paraId="0D98B8C9" w14:textId="67AE0217" w:rsidR="008D0A42" w:rsidRDefault="00000000">
      <w:pPr>
        <w:ind w:left="-5" w:right="98"/>
      </w:pPr>
      <w:r>
        <w:t xml:space="preserve">This project document specifies the development and management for the Commerce Bank Web Portal application. The purpose for this web application is to provide bank account holders with an easy way to view transactions and </w:t>
      </w:r>
      <w:r w:rsidR="0035031E">
        <w:t>maintain their existing accounts.</w:t>
      </w:r>
    </w:p>
    <w:p w14:paraId="36F5AEB1" w14:textId="77777777" w:rsidR="008D0A42" w:rsidRDefault="00000000">
      <w:pPr>
        <w:spacing w:after="0" w:line="259" w:lineRule="auto"/>
        <w:ind w:left="0" w:firstLine="0"/>
      </w:pPr>
      <w:r>
        <w:t xml:space="preserve"> </w:t>
      </w:r>
    </w:p>
    <w:p w14:paraId="0A3B9492" w14:textId="77777777" w:rsidR="008D0A42" w:rsidRDefault="00000000">
      <w:pPr>
        <w:ind w:left="-5" w:right="98"/>
      </w:pPr>
      <w:r>
        <w:t xml:space="preserve">The scope of this project is to develop the web application and deploy to a local environment fully featured. The features and use cases are specified within the system requirements document for this project. Any updates to the requirements document constitute a change in scope. A user guide will be provided at the end of the project’s life cycle. </w:t>
      </w:r>
    </w:p>
    <w:p w14:paraId="2ABF5778" w14:textId="77777777" w:rsidR="008D0A42" w:rsidRDefault="00000000">
      <w:pPr>
        <w:spacing w:after="169" w:line="259" w:lineRule="auto"/>
        <w:ind w:left="0" w:firstLine="0"/>
      </w:pPr>
      <w:r>
        <w:t xml:space="preserve"> </w:t>
      </w:r>
    </w:p>
    <w:p w14:paraId="098B5370" w14:textId="77777777" w:rsidR="008D0A42" w:rsidRDefault="00000000">
      <w:pPr>
        <w:pStyle w:val="Heading2"/>
        <w:ind w:left="-5"/>
      </w:pPr>
      <w:r>
        <w:rPr>
          <w:b/>
        </w:rPr>
        <w:t xml:space="preserve">1.2 </w:t>
      </w:r>
      <w:r>
        <w:t xml:space="preserve">Goals and Objectives </w:t>
      </w:r>
    </w:p>
    <w:p w14:paraId="410CB60C" w14:textId="77777777" w:rsidR="008D0A42" w:rsidRDefault="00000000">
      <w:pPr>
        <w:spacing w:line="259" w:lineRule="auto"/>
        <w:ind w:left="-5"/>
      </w:pPr>
      <w:r>
        <w:rPr>
          <w:b/>
        </w:rPr>
        <w:t xml:space="preserve">Project goals: </w:t>
      </w:r>
    </w:p>
    <w:p w14:paraId="1FB0B358" w14:textId="1993206C" w:rsidR="008D0A42" w:rsidRDefault="00000000">
      <w:pPr>
        <w:numPr>
          <w:ilvl w:val="0"/>
          <w:numId w:val="2"/>
        </w:numPr>
        <w:ind w:right="98" w:hanging="360"/>
      </w:pPr>
      <w:r>
        <w:t xml:space="preserve">Give banking customers a simple way to view banking transactions </w:t>
      </w:r>
    </w:p>
    <w:p w14:paraId="58DCE74C" w14:textId="77777777" w:rsidR="008D0A42" w:rsidRDefault="00000000">
      <w:pPr>
        <w:numPr>
          <w:ilvl w:val="0"/>
          <w:numId w:val="2"/>
        </w:numPr>
        <w:ind w:right="98" w:hanging="360"/>
      </w:pPr>
      <w:r>
        <w:t xml:space="preserve">Create a web application that is intuitive and easy to navigate. </w:t>
      </w:r>
    </w:p>
    <w:p w14:paraId="2DA22E85" w14:textId="77777777" w:rsidR="008D0A42" w:rsidRDefault="00000000">
      <w:pPr>
        <w:spacing w:after="0" w:line="259" w:lineRule="auto"/>
        <w:ind w:left="0" w:firstLine="0"/>
      </w:pPr>
      <w:r>
        <w:t xml:space="preserve"> </w:t>
      </w:r>
    </w:p>
    <w:p w14:paraId="41DF6AF9" w14:textId="77777777" w:rsidR="008D0A42" w:rsidRDefault="00000000">
      <w:pPr>
        <w:spacing w:line="259" w:lineRule="auto"/>
        <w:ind w:left="-5"/>
      </w:pPr>
      <w:r>
        <w:rPr>
          <w:b/>
        </w:rPr>
        <w:t xml:space="preserve">Project objectives: </w:t>
      </w:r>
    </w:p>
    <w:p w14:paraId="3317B750" w14:textId="77777777" w:rsidR="008D0A42" w:rsidRDefault="00000000">
      <w:pPr>
        <w:numPr>
          <w:ilvl w:val="0"/>
          <w:numId w:val="3"/>
        </w:numPr>
        <w:ind w:right="98" w:hanging="360"/>
      </w:pPr>
      <w:r>
        <w:t xml:space="preserve">Create a database that stores transaction details of banking customer’s accounts. </w:t>
      </w:r>
    </w:p>
    <w:p w14:paraId="2FE03E46" w14:textId="77777777" w:rsidR="008D0A42" w:rsidRDefault="00000000">
      <w:pPr>
        <w:numPr>
          <w:ilvl w:val="0"/>
          <w:numId w:val="3"/>
        </w:numPr>
        <w:ind w:right="98" w:hanging="360"/>
      </w:pPr>
      <w:r>
        <w:t xml:space="preserve">Create an interface that allows users to login to view bank transaction details. </w:t>
      </w:r>
    </w:p>
    <w:p w14:paraId="48C1BE79" w14:textId="77777777" w:rsidR="008D0A42" w:rsidRDefault="00000000">
      <w:pPr>
        <w:numPr>
          <w:ilvl w:val="0"/>
          <w:numId w:val="3"/>
        </w:numPr>
        <w:ind w:right="98" w:hanging="360"/>
      </w:pPr>
      <w:r>
        <w:t xml:space="preserve">Create a homepage that utilizes a dashboard that displays transaction notification information. </w:t>
      </w:r>
    </w:p>
    <w:p w14:paraId="7AD637FC" w14:textId="067C8F95" w:rsidR="008D0A42" w:rsidRDefault="00000000" w:rsidP="0035031E">
      <w:pPr>
        <w:numPr>
          <w:ilvl w:val="0"/>
          <w:numId w:val="3"/>
        </w:numPr>
        <w:ind w:right="98" w:hanging="360"/>
      </w:pPr>
      <w:r>
        <w:t xml:space="preserve">Create a feature that allows users </w:t>
      </w:r>
      <w:r w:rsidR="0035031E">
        <w:t>to split bills with friends.</w:t>
      </w:r>
    </w:p>
    <w:p w14:paraId="348BBDA7" w14:textId="3839C69C" w:rsidR="0035031E" w:rsidRDefault="0035031E" w:rsidP="0035031E">
      <w:pPr>
        <w:numPr>
          <w:ilvl w:val="0"/>
          <w:numId w:val="3"/>
        </w:numPr>
        <w:ind w:right="98" w:hanging="360"/>
      </w:pPr>
      <w:r>
        <w:t xml:space="preserve">Create a feature to transfer money with a unique id. </w:t>
      </w:r>
    </w:p>
    <w:p w14:paraId="072EB29D" w14:textId="77777777" w:rsidR="008D0A42" w:rsidRDefault="00000000">
      <w:pPr>
        <w:pStyle w:val="Heading2"/>
        <w:spacing w:after="66"/>
        <w:ind w:left="-5"/>
      </w:pPr>
      <w:r>
        <w:rPr>
          <w:b/>
        </w:rPr>
        <w:t xml:space="preserve">1.3 </w:t>
      </w:r>
      <w:r>
        <w:t>Project Deliverables</w:t>
      </w:r>
      <w:r>
        <w:rPr>
          <w:i w:val="0"/>
        </w:rPr>
        <w:t xml:space="preserve"> </w:t>
      </w:r>
    </w:p>
    <w:p w14:paraId="2586F273" w14:textId="532393BB" w:rsidR="008D0A42" w:rsidRDefault="00000000">
      <w:pPr>
        <w:spacing w:after="57"/>
        <w:ind w:left="-5" w:right="98"/>
      </w:pPr>
      <w:r>
        <w:t xml:space="preserve">The following items will be delivered to the customer on or before </w:t>
      </w:r>
      <w:r w:rsidR="0035031E">
        <w:t>12</w:t>
      </w:r>
      <w:r>
        <w:t>/</w:t>
      </w:r>
      <w:r w:rsidR="0035031E">
        <w:t>05</w:t>
      </w:r>
      <w:r>
        <w:t>/202</w:t>
      </w:r>
      <w:r w:rsidR="0035031E">
        <w:t>3</w:t>
      </w:r>
      <w:r>
        <w:t xml:space="preserve">: </w:t>
      </w:r>
    </w:p>
    <w:p w14:paraId="450FEF35" w14:textId="77777777" w:rsidR="008D0A42" w:rsidRDefault="00000000">
      <w:pPr>
        <w:numPr>
          <w:ilvl w:val="0"/>
          <w:numId w:val="4"/>
        </w:numPr>
        <w:ind w:right="98" w:hanging="360"/>
      </w:pPr>
      <w:r>
        <w:t xml:space="preserve">Source code </w:t>
      </w:r>
    </w:p>
    <w:p w14:paraId="0F589E65" w14:textId="77777777" w:rsidR="008D0A42" w:rsidRDefault="00000000">
      <w:pPr>
        <w:numPr>
          <w:ilvl w:val="0"/>
          <w:numId w:val="4"/>
        </w:numPr>
        <w:ind w:right="98" w:hanging="360"/>
      </w:pPr>
      <w:r>
        <w:t xml:space="preserve">User’s Guide </w:t>
      </w:r>
    </w:p>
    <w:p w14:paraId="55C14FDF" w14:textId="77777777" w:rsidR="008D0A42" w:rsidRDefault="00000000">
      <w:pPr>
        <w:numPr>
          <w:ilvl w:val="0"/>
          <w:numId w:val="4"/>
        </w:numPr>
        <w:ind w:right="98" w:hanging="360"/>
      </w:pPr>
      <w:r>
        <w:t xml:space="preserve">Test Plan </w:t>
      </w:r>
    </w:p>
    <w:p w14:paraId="74220D47" w14:textId="77777777" w:rsidR="008D0A42" w:rsidRDefault="00000000">
      <w:pPr>
        <w:numPr>
          <w:ilvl w:val="0"/>
          <w:numId w:val="4"/>
        </w:numPr>
        <w:ind w:right="98" w:hanging="360"/>
      </w:pPr>
      <w:r>
        <w:t xml:space="preserve">System test Cases </w:t>
      </w:r>
    </w:p>
    <w:p w14:paraId="596452E1" w14:textId="77777777" w:rsidR="008D0A42" w:rsidRDefault="00000000">
      <w:pPr>
        <w:spacing w:after="169" w:line="259" w:lineRule="auto"/>
        <w:ind w:left="0" w:firstLine="0"/>
      </w:pPr>
      <w:r>
        <w:t xml:space="preserve"> </w:t>
      </w:r>
    </w:p>
    <w:p w14:paraId="78CC65C4" w14:textId="77777777" w:rsidR="008D0A42" w:rsidRDefault="00000000">
      <w:pPr>
        <w:pStyle w:val="Heading2"/>
        <w:ind w:left="-5"/>
      </w:pPr>
      <w:r>
        <w:rPr>
          <w:b/>
        </w:rPr>
        <w:t xml:space="preserve">1.4 </w:t>
      </w:r>
      <w:r>
        <w:t>Assumptions and Constraints</w:t>
      </w:r>
      <w:r>
        <w:rPr>
          <w:i w:val="0"/>
        </w:rPr>
        <w:t xml:space="preserve"> </w:t>
      </w:r>
    </w:p>
    <w:p w14:paraId="5468FCD9" w14:textId="77777777" w:rsidR="008D0A42" w:rsidRDefault="00000000">
      <w:pPr>
        <w:spacing w:line="259" w:lineRule="auto"/>
        <w:ind w:left="-5"/>
      </w:pPr>
      <w:r>
        <w:rPr>
          <w:b/>
        </w:rPr>
        <w:t xml:space="preserve">Assumptions: </w:t>
      </w:r>
    </w:p>
    <w:p w14:paraId="5AB8F95B" w14:textId="77777777" w:rsidR="008D0A42" w:rsidRDefault="00000000">
      <w:pPr>
        <w:numPr>
          <w:ilvl w:val="0"/>
          <w:numId w:val="5"/>
        </w:numPr>
        <w:ind w:right="98" w:hanging="360"/>
      </w:pPr>
      <w:r>
        <w:t xml:space="preserve">The Commerce Bank team will be available to answer questions in a timely manner. </w:t>
      </w:r>
    </w:p>
    <w:p w14:paraId="054300D0" w14:textId="77777777" w:rsidR="008D0A42" w:rsidRDefault="00000000">
      <w:pPr>
        <w:numPr>
          <w:ilvl w:val="0"/>
          <w:numId w:val="5"/>
        </w:numPr>
        <w:spacing w:after="113"/>
        <w:ind w:right="98" w:hanging="360"/>
      </w:pPr>
      <w:r>
        <w:t xml:space="preserve">The project team will have a group meeting at least once per week. </w:t>
      </w:r>
    </w:p>
    <w:p w14:paraId="7682DC7D" w14:textId="77777777" w:rsidR="008D0A42" w:rsidRDefault="00000000">
      <w:pPr>
        <w:spacing w:line="259" w:lineRule="auto"/>
        <w:ind w:left="-5"/>
      </w:pPr>
      <w:r>
        <w:rPr>
          <w:b/>
        </w:rPr>
        <w:t xml:space="preserve">Constraints:  </w:t>
      </w:r>
    </w:p>
    <w:p w14:paraId="155198B4" w14:textId="77777777" w:rsidR="008D0A42" w:rsidRDefault="00000000">
      <w:pPr>
        <w:numPr>
          <w:ilvl w:val="0"/>
          <w:numId w:val="6"/>
        </w:numPr>
        <w:ind w:right="98" w:hanging="360"/>
      </w:pPr>
      <w:r>
        <w:t xml:space="preserve">The software must be in a newer web framework. </w:t>
      </w:r>
    </w:p>
    <w:p w14:paraId="765BFD71" w14:textId="77777777" w:rsidR="008D0A42" w:rsidRDefault="00000000">
      <w:pPr>
        <w:numPr>
          <w:ilvl w:val="0"/>
          <w:numId w:val="6"/>
        </w:numPr>
        <w:ind w:right="98" w:hanging="360"/>
      </w:pPr>
      <w:r>
        <w:t xml:space="preserve">There must be database software running in conjunction with the app. </w:t>
      </w:r>
    </w:p>
    <w:p w14:paraId="4216BFE7" w14:textId="77777777" w:rsidR="008D0A42" w:rsidRDefault="00000000">
      <w:pPr>
        <w:numPr>
          <w:ilvl w:val="0"/>
          <w:numId w:val="6"/>
        </w:numPr>
        <w:ind w:right="98" w:hanging="360"/>
      </w:pPr>
      <w:r>
        <w:lastRenderedPageBreak/>
        <w:t xml:space="preserve">The password field must be masked on the login page. </w:t>
      </w:r>
    </w:p>
    <w:p w14:paraId="7DCCD176" w14:textId="064A417F" w:rsidR="008D0A42" w:rsidRDefault="00000000">
      <w:pPr>
        <w:numPr>
          <w:ilvl w:val="0"/>
          <w:numId w:val="6"/>
        </w:numPr>
        <w:ind w:right="98" w:hanging="360"/>
      </w:pPr>
      <w:r>
        <w:t xml:space="preserve">The project must be completed and ready by </w:t>
      </w:r>
      <w:r w:rsidR="0035031E">
        <w:t>12</w:t>
      </w:r>
      <w:r>
        <w:t>/0</w:t>
      </w:r>
      <w:r w:rsidR="0035031E">
        <w:t>5</w:t>
      </w:r>
      <w:r>
        <w:t>/202</w:t>
      </w:r>
      <w:r w:rsidR="0035031E">
        <w:t>3</w:t>
      </w:r>
      <w:r>
        <w:t xml:space="preserve">. </w:t>
      </w:r>
    </w:p>
    <w:p w14:paraId="358CA630" w14:textId="77777777" w:rsidR="008D0A42" w:rsidRDefault="00000000">
      <w:pPr>
        <w:spacing w:after="169" w:line="259" w:lineRule="auto"/>
        <w:ind w:left="0" w:firstLine="0"/>
      </w:pPr>
      <w:r>
        <w:t xml:space="preserve"> </w:t>
      </w:r>
    </w:p>
    <w:p w14:paraId="6FD03EE6" w14:textId="77777777" w:rsidR="008D0A42" w:rsidRDefault="00000000">
      <w:pPr>
        <w:pStyle w:val="Heading2"/>
        <w:ind w:left="-5"/>
      </w:pPr>
      <w:r>
        <w:rPr>
          <w:b/>
        </w:rPr>
        <w:t xml:space="preserve">1.5 </w:t>
      </w:r>
      <w:r>
        <w:t xml:space="preserve">Schedule and Budget Summary </w:t>
      </w:r>
    </w:p>
    <w:p w14:paraId="2309F7FD" w14:textId="77777777" w:rsidR="008D0A42" w:rsidRDefault="00000000">
      <w:pPr>
        <w:spacing w:line="259" w:lineRule="auto"/>
        <w:ind w:left="-5"/>
      </w:pPr>
      <w:r>
        <w:rPr>
          <w:b/>
        </w:rPr>
        <w:t>Schedule Information (Major milestones and deliverables):</w:t>
      </w:r>
      <w:r>
        <w:t xml:space="preserve"> </w:t>
      </w:r>
    </w:p>
    <w:p w14:paraId="507B7741"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02/17/2020 - Iteration #1 Planning Complete </w:t>
      </w:r>
    </w:p>
    <w:p w14:paraId="2B9AEA5B"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02/23/2020 - Project Charter Complete </w:t>
      </w:r>
    </w:p>
    <w:p w14:paraId="711D748E"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02/29/2020 - Requirements Document Complete </w:t>
      </w:r>
    </w:p>
    <w:p w14:paraId="120D6114"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03/02/2020 - Iteration #1 Closeout </w:t>
      </w:r>
    </w:p>
    <w:p w14:paraId="2651E88D"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03/02/2020 - Iteration #2 Planning Complete </w:t>
      </w:r>
    </w:p>
    <w:p w14:paraId="2F532A1D"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03/08/2020 - Project Plan Complete </w:t>
      </w:r>
    </w:p>
    <w:p w14:paraId="2483598D"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03/13/2020 - Group </w:t>
      </w:r>
      <w:proofErr w:type="spellStart"/>
      <w:r>
        <w:rPr>
          <w:rFonts w:ascii="Times New Roman" w:eastAsia="Times New Roman" w:hAnsi="Times New Roman" w:cs="Times New Roman"/>
        </w:rPr>
        <w:t>Powerpoint</w:t>
      </w:r>
      <w:proofErr w:type="spellEnd"/>
      <w:r>
        <w:rPr>
          <w:rFonts w:ascii="Times New Roman" w:eastAsia="Times New Roman" w:hAnsi="Times New Roman" w:cs="Times New Roman"/>
        </w:rPr>
        <w:t xml:space="preserve">/Video Presentation Complete </w:t>
      </w:r>
    </w:p>
    <w:p w14:paraId="5E0F46D8"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03/16/2020 - Iteration #2 Closeout </w:t>
      </w:r>
    </w:p>
    <w:p w14:paraId="0B1DB765"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03/16/2020 - Iteration #3 Planning Complete </w:t>
      </w:r>
    </w:p>
    <w:p w14:paraId="0E1158E3"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03/16/2020 - Technical Prototype Complete </w:t>
      </w:r>
    </w:p>
    <w:p w14:paraId="4A8BC2F9"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04/03/2020 - Architecture Document Complete </w:t>
      </w:r>
    </w:p>
    <w:p w14:paraId="6EC3A15F"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04/06/2020 - Iteration #3 Closeout </w:t>
      </w:r>
    </w:p>
    <w:p w14:paraId="6212AE53"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04/06/2020 - Iteration #4 Planning Complete </w:t>
      </w:r>
    </w:p>
    <w:p w14:paraId="01B686E4"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04/20/2020 - Iteration #4 Closeout </w:t>
      </w:r>
    </w:p>
    <w:p w14:paraId="5261790C"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04/20/2020 - Iteration #5 Planning Complete </w:t>
      </w:r>
    </w:p>
    <w:p w14:paraId="006D9F40"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04/26/2020 - Test Plan/Reports Complete </w:t>
      </w:r>
    </w:p>
    <w:p w14:paraId="08831539"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04/27/2020 - User and System Guide Complete </w:t>
      </w:r>
    </w:p>
    <w:p w14:paraId="27D1DD50" w14:textId="77777777" w:rsidR="008D0A42" w:rsidRDefault="00000000">
      <w:pPr>
        <w:numPr>
          <w:ilvl w:val="0"/>
          <w:numId w:val="7"/>
        </w:numPr>
        <w:spacing w:after="20" w:line="259" w:lineRule="auto"/>
        <w:ind w:hanging="360"/>
      </w:pPr>
      <w:r>
        <w:rPr>
          <w:rFonts w:ascii="Times New Roman" w:eastAsia="Times New Roman" w:hAnsi="Times New Roman" w:cs="Times New Roman"/>
        </w:rPr>
        <w:t xml:space="preserve">05/01/2020 - Stakeholder PowerPoint Presentation Complete </w:t>
      </w:r>
    </w:p>
    <w:p w14:paraId="39240E7B" w14:textId="77777777" w:rsidR="008D0A42" w:rsidRDefault="00000000">
      <w:pPr>
        <w:numPr>
          <w:ilvl w:val="0"/>
          <w:numId w:val="7"/>
        </w:numPr>
        <w:spacing w:after="20" w:line="259" w:lineRule="auto"/>
        <w:ind w:hanging="360"/>
      </w:pPr>
      <w:r>
        <w:rPr>
          <w:rFonts w:ascii="Times New Roman" w:eastAsia="Times New Roman" w:hAnsi="Times New Roman" w:cs="Times New Roman"/>
        </w:rPr>
        <w:t>05/04/2020 - Product Go-live; Iteration #5 Closeout</w:t>
      </w:r>
      <w:r>
        <w:t xml:space="preserve"> </w:t>
      </w:r>
    </w:p>
    <w:p w14:paraId="374C60A9" w14:textId="77777777" w:rsidR="008D0A42" w:rsidRDefault="00000000">
      <w:pPr>
        <w:spacing w:after="0" w:line="259" w:lineRule="auto"/>
        <w:ind w:left="0" w:firstLine="0"/>
      </w:pPr>
      <w:r>
        <w:t xml:space="preserve"> </w:t>
      </w:r>
    </w:p>
    <w:p w14:paraId="0824F8A2" w14:textId="77777777" w:rsidR="008D0A42" w:rsidRDefault="00000000">
      <w:pPr>
        <w:spacing w:line="259" w:lineRule="auto"/>
        <w:ind w:left="-5"/>
      </w:pPr>
      <w:r>
        <w:rPr>
          <w:b/>
        </w:rPr>
        <w:t xml:space="preserve">Budget Summary: </w:t>
      </w:r>
    </w:p>
    <w:p w14:paraId="0D630C09" w14:textId="77777777" w:rsidR="008D0A42" w:rsidRDefault="00000000">
      <w:pPr>
        <w:ind w:left="-5" w:right="98"/>
      </w:pPr>
      <w:r>
        <w:t xml:space="preserve">Based on the team working a minimum of 3 hours per week on the project, the total estimated budget for the project is $5100. A full breakdown of budget expenses can be viewed in Section 3.4. </w:t>
      </w:r>
    </w:p>
    <w:p w14:paraId="2BD17D0D" w14:textId="77777777" w:rsidR="008D0A42" w:rsidRDefault="00000000">
      <w:pPr>
        <w:spacing w:after="169" w:line="259" w:lineRule="auto"/>
        <w:ind w:left="0" w:firstLine="0"/>
      </w:pPr>
      <w:r>
        <w:t xml:space="preserve"> </w:t>
      </w:r>
    </w:p>
    <w:p w14:paraId="1EB73603" w14:textId="77777777" w:rsidR="008D0A42" w:rsidRDefault="00000000">
      <w:pPr>
        <w:pStyle w:val="Heading2"/>
        <w:spacing w:after="76"/>
        <w:ind w:left="-5"/>
      </w:pPr>
      <w:r>
        <w:rPr>
          <w:b/>
        </w:rPr>
        <w:t xml:space="preserve">1.6 </w:t>
      </w:r>
      <w:r>
        <w:t xml:space="preserve">Success Criteria </w:t>
      </w:r>
    </w:p>
    <w:p w14:paraId="759FE635" w14:textId="579990C4" w:rsidR="008D0A42" w:rsidRDefault="00000000">
      <w:pPr>
        <w:numPr>
          <w:ilvl w:val="0"/>
          <w:numId w:val="8"/>
        </w:numPr>
        <w:ind w:right="98" w:hanging="360"/>
      </w:pPr>
      <w:r>
        <w:t xml:space="preserve">Project is feature complete by </w:t>
      </w:r>
      <w:r w:rsidR="0035031E">
        <w:t>Nov</w:t>
      </w:r>
      <w:r>
        <w:t xml:space="preserve"> 4th </w:t>
      </w:r>
    </w:p>
    <w:p w14:paraId="124F6649" w14:textId="77777777" w:rsidR="008D0A42" w:rsidRDefault="00000000">
      <w:pPr>
        <w:numPr>
          <w:ilvl w:val="0"/>
          <w:numId w:val="8"/>
        </w:numPr>
        <w:ind w:right="98" w:hanging="360"/>
      </w:pPr>
      <w:r>
        <w:t xml:space="preserve">All test cases pass and have code coverage over 10% </w:t>
      </w:r>
    </w:p>
    <w:p w14:paraId="0B13A8B5" w14:textId="77777777" w:rsidR="008D0A42" w:rsidRDefault="00000000">
      <w:pPr>
        <w:spacing w:after="169" w:line="259" w:lineRule="auto"/>
        <w:ind w:left="0" w:firstLine="0"/>
      </w:pPr>
      <w:r>
        <w:t xml:space="preserve"> </w:t>
      </w:r>
    </w:p>
    <w:p w14:paraId="0C3BE559" w14:textId="77777777" w:rsidR="008D0A42" w:rsidRDefault="00000000">
      <w:pPr>
        <w:pStyle w:val="Heading2"/>
        <w:ind w:left="-5"/>
      </w:pPr>
      <w:r>
        <w:rPr>
          <w:b/>
        </w:rPr>
        <w:t xml:space="preserve">1.7 </w:t>
      </w:r>
      <w:r>
        <w:t xml:space="preserve">Definitions </w:t>
      </w:r>
    </w:p>
    <w:p w14:paraId="70DA46A5" w14:textId="77777777" w:rsidR="008D0A42" w:rsidRDefault="00000000">
      <w:pPr>
        <w:spacing w:after="14" w:line="259" w:lineRule="auto"/>
        <w:ind w:left="0" w:firstLine="0"/>
      </w:pPr>
      <w:r>
        <w:t xml:space="preserve"> </w:t>
      </w:r>
    </w:p>
    <w:p w14:paraId="00D51471" w14:textId="77777777" w:rsidR="008D0A42" w:rsidRDefault="00000000">
      <w:pPr>
        <w:spacing w:after="51"/>
        <w:ind w:left="-5" w:right="98"/>
      </w:pPr>
      <w:r>
        <w:rPr>
          <w:b/>
        </w:rPr>
        <w:t xml:space="preserve">Dashboard </w:t>
      </w:r>
      <w:r>
        <w:t>-</w:t>
      </w:r>
      <w:r>
        <w:rPr>
          <w:rFonts w:ascii="Calibri" w:eastAsia="Calibri" w:hAnsi="Calibri" w:cs="Calibri"/>
        </w:rPr>
        <w:t>​</w:t>
      </w:r>
      <w:r>
        <w:t xml:space="preserve"> refers to portion of the web application that displays a snapshot of recent banking transactions as well as a summary of the number of times a notification rule is triggered. </w:t>
      </w:r>
    </w:p>
    <w:p w14:paraId="097DE721" w14:textId="77777777" w:rsidR="008D0A42" w:rsidRDefault="00000000">
      <w:pPr>
        <w:spacing w:after="14" w:line="259" w:lineRule="auto"/>
        <w:ind w:left="0" w:firstLine="0"/>
      </w:pPr>
      <w:r>
        <w:t xml:space="preserve"> </w:t>
      </w:r>
    </w:p>
    <w:p w14:paraId="3E1899AF" w14:textId="77777777" w:rsidR="008D0A42" w:rsidRDefault="00000000">
      <w:pPr>
        <w:spacing w:line="361" w:lineRule="auto"/>
        <w:ind w:left="-5" w:right="98"/>
      </w:pPr>
      <w:r>
        <w:rPr>
          <w:b/>
        </w:rPr>
        <w:lastRenderedPageBreak/>
        <w:t>Notification Rule</w:t>
      </w:r>
      <w:r>
        <w:t xml:space="preserve"> - Refers to any set criteria that will alert the application user</w:t>
      </w:r>
      <w:r>
        <w:rPr>
          <w:rFonts w:ascii="Calibri" w:eastAsia="Calibri" w:hAnsi="Calibri" w:cs="Calibri"/>
        </w:rPr>
        <w:t>​</w:t>
      </w:r>
      <w:r>
        <w:rPr>
          <w:rFonts w:ascii="Calibri" w:eastAsia="Calibri" w:hAnsi="Calibri" w:cs="Calibri"/>
        </w:rPr>
        <w:tab/>
      </w:r>
      <w:r>
        <w:t xml:space="preserve"> when said criteria matches any bank transaction. </w:t>
      </w:r>
    </w:p>
    <w:p w14:paraId="50CC927F" w14:textId="77777777" w:rsidR="008D0A42" w:rsidRDefault="00000000">
      <w:pPr>
        <w:spacing w:after="14" w:line="259" w:lineRule="auto"/>
        <w:ind w:left="0" w:firstLine="0"/>
      </w:pPr>
      <w:r>
        <w:t xml:space="preserve"> </w:t>
      </w:r>
    </w:p>
    <w:p w14:paraId="531CF20B" w14:textId="77777777" w:rsidR="008D0A42" w:rsidRDefault="00000000">
      <w:pPr>
        <w:spacing w:after="51"/>
        <w:ind w:left="-5" w:right="98"/>
      </w:pPr>
      <w:r>
        <w:rPr>
          <w:b/>
        </w:rPr>
        <w:t xml:space="preserve">Transaction </w:t>
      </w:r>
      <w:r>
        <w:t>-</w:t>
      </w:r>
      <w:r>
        <w:rPr>
          <w:rFonts w:ascii="Calibri" w:eastAsia="Calibri" w:hAnsi="Calibri" w:cs="Calibri"/>
        </w:rPr>
        <w:t>​</w:t>
      </w:r>
      <w:r>
        <w:t xml:space="preserve"> Refers to any deposit or withdrawal event that occurs within a bank account. Information within a transaction includes the account number, processing date, balance, amount, and description of the event. </w:t>
      </w:r>
    </w:p>
    <w:p w14:paraId="504C87E8" w14:textId="571601A3" w:rsidR="008D0A42" w:rsidRDefault="00000000" w:rsidP="0035031E">
      <w:pPr>
        <w:spacing w:after="14" w:line="259" w:lineRule="auto"/>
        <w:ind w:left="0" w:firstLine="0"/>
      </w:pPr>
      <w:r>
        <w:t xml:space="preserve"> </w:t>
      </w:r>
    </w:p>
    <w:p w14:paraId="2306B0B1" w14:textId="77777777" w:rsidR="008D0A42" w:rsidRDefault="00000000">
      <w:pPr>
        <w:pStyle w:val="Heading2"/>
        <w:spacing w:after="66"/>
        <w:ind w:left="-5"/>
      </w:pPr>
      <w:r>
        <w:rPr>
          <w:b/>
        </w:rPr>
        <w:t xml:space="preserve">1.8 </w:t>
      </w:r>
      <w:r>
        <w:t xml:space="preserve">Evolution of the Project Plan </w:t>
      </w:r>
    </w:p>
    <w:p w14:paraId="52B52EDF" w14:textId="77777777" w:rsidR="008D0A42" w:rsidRDefault="00000000">
      <w:pPr>
        <w:spacing w:after="111"/>
        <w:ind w:left="555" w:right="98" w:hanging="570"/>
      </w:pPr>
      <w:r>
        <w:t xml:space="preserve">The project plan will be updated with identified risks at the start of each iteration. Mitigation plans and risk responses will also be recorded. These will be added to the risks section of this document. </w:t>
      </w:r>
    </w:p>
    <w:p w14:paraId="0BD4002D" w14:textId="77777777" w:rsidR="008D0A42" w:rsidRDefault="00000000">
      <w:pPr>
        <w:spacing w:after="334"/>
        <w:ind w:left="555" w:right="98" w:hanging="570"/>
      </w:pPr>
      <w:r>
        <w:t xml:space="preserve">The technical process is subject to change. Before any change in process </w:t>
      </w:r>
      <w:proofErr w:type="gramStart"/>
      <w:r>
        <w:t>will be</w:t>
      </w:r>
      <w:proofErr w:type="gramEnd"/>
      <w:r>
        <w:t xml:space="preserve"> made, the team will consult with the project manager and update the technical process section of this document. </w:t>
      </w:r>
    </w:p>
    <w:p w14:paraId="5F1765AF" w14:textId="77777777" w:rsidR="008D0A42" w:rsidRDefault="00000000">
      <w:pPr>
        <w:pStyle w:val="Heading1"/>
        <w:ind w:left="-5"/>
      </w:pPr>
      <w:r>
        <w:t xml:space="preserve">2 Startup Plan </w:t>
      </w:r>
    </w:p>
    <w:p w14:paraId="1FA4D247" w14:textId="77777777" w:rsidR="008D0A42" w:rsidRDefault="00000000">
      <w:pPr>
        <w:pStyle w:val="Heading2"/>
        <w:spacing w:after="75"/>
        <w:ind w:left="-5"/>
      </w:pPr>
      <w:r>
        <w:rPr>
          <w:b/>
        </w:rPr>
        <w:t xml:space="preserve">2.1 </w:t>
      </w:r>
      <w:r>
        <w:t>Team Organization</w:t>
      </w:r>
      <w:r>
        <w:rPr>
          <w:i w:val="0"/>
        </w:rPr>
        <w:t xml:space="preserve"> </w:t>
      </w:r>
    </w:p>
    <w:p w14:paraId="1123B042" w14:textId="77777777" w:rsidR="008D0A42" w:rsidRDefault="00000000">
      <w:pPr>
        <w:spacing w:after="120"/>
        <w:ind w:left="2610" w:right="98" w:hanging="2250"/>
      </w:pPr>
      <w:r>
        <w:t xml:space="preserve">Project Manager: </w:t>
      </w:r>
      <w:r>
        <w:tab/>
        <w:t xml:space="preserve">The project manager is responsible for organizing the project and the rest of the team. The project manager is also tasked with assisting in programming. </w:t>
      </w:r>
    </w:p>
    <w:p w14:paraId="212D8BE0" w14:textId="77777777" w:rsidR="008D0A42" w:rsidRDefault="00000000">
      <w:pPr>
        <w:ind w:left="2610" w:right="98" w:hanging="2250"/>
      </w:pPr>
      <w:r>
        <w:t xml:space="preserve">Programmers (3): </w:t>
      </w:r>
      <w:r>
        <w:tab/>
        <w:t xml:space="preserve">The programmers are tasked with writing the code and unit tests associated with this project. The programmers will also assist in planning and design. </w:t>
      </w:r>
    </w:p>
    <w:p w14:paraId="6B5BD72E" w14:textId="77777777" w:rsidR="008D0A42" w:rsidRDefault="00000000">
      <w:pPr>
        <w:spacing w:after="169" w:line="259" w:lineRule="auto"/>
        <w:ind w:left="0" w:firstLine="0"/>
      </w:pPr>
      <w:r>
        <w:t xml:space="preserve"> </w:t>
      </w:r>
    </w:p>
    <w:p w14:paraId="3D5AF280" w14:textId="77777777" w:rsidR="008D0A42" w:rsidRDefault="00000000">
      <w:pPr>
        <w:pStyle w:val="Heading2"/>
        <w:ind w:left="-5"/>
      </w:pPr>
      <w:r>
        <w:rPr>
          <w:b/>
        </w:rPr>
        <w:t xml:space="preserve">2.2 </w:t>
      </w:r>
      <w:r>
        <w:t xml:space="preserve">Project Communications </w:t>
      </w:r>
    </w:p>
    <w:p w14:paraId="6515FCD4" w14:textId="1D53FCB1" w:rsidR="008D0A42" w:rsidRDefault="00000000">
      <w:pPr>
        <w:ind w:left="-5" w:right="98"/>
      </w:pPr>
      <w:r>
        <w:t xml:space="preserve">The team will communicate through </w:t>
      </w:r>
      <w:proofErr w:type="spellStart"/>
      <w:r w:rsidR="0035031E">
        <w:t>Disocrd</w:t>
      </w:r>
      <w:proofErr w:type="spellEnd"/>
      <w:r>
        <w:t xml:space="preserve"> for general scheduling and questions. The team will meet twice each iteration at the minimum with additional meetings scheduled when unforeseen situations arise. </w:t>
      </w:r>
    </w:p>
    <w:p w14:paraId="1791332D" w14:textId="77777777" w:rsidR="008D0A42" w:rsidRDefault="00000000">
      <w:pPr>
        <w:spacing w:after="0" w:line="259" w:lineRule="auto"/>
        <w:ind w:left="0" w:firstLine="0"/>
      </w:pPr>
      <w:r>
        <w:t xml:space="preserve"> </w:t>
      </w:r>
    </w:p>
    <w:p w14:paraId="3864F6E0" w14:textId="77777777" w:rsidR="008D0A42" w:rsidRDefault="00000000">
      <w:pPr>
        <w:spacing w:after="181"/>
        <w:ind w:left="-5" w:right="98"/>
      </w:pPr>
      <w:r>
        <w:t xml:space="preserve">If there are technical disputes, the team members shall bring the dispute to a team meeting and </w:t>
      </w:r>
      <w:proofErr w:type="gramStart"/>
      <w:r>
        <w:t>argue</w:t>
      </w:r>
      <w:proofErr w:type="gramEnd"/>
      <w:r>
        <w:t xml:space="preserve"> each side. If a consensus </w:t>
      </w:r>
      <w:proofErr w:type="spellStart"/>
      <w:proofErr w:type="gramStart"/>
      <w:r>
        <w:t>can not</w:t>
      </w:r>
      <w:proofErr w:type="spellEnd"/>
      <w:proofErr w:type="gramEnd"/>
      <w:r>
        <w:t xml:space="preserve"> be reached, the project manager has the final say on the technical implementation. </w:t>
      </w:r>
    </w:p>
    <w:p w14:paraId="145FCBB1" w14:textId="77777777" w:rsidR="008D0A42" w:rsidRDefault="00000000">
      <w:pPr>
        <w:pStyle w:val="Heading2"/>
        <w:ind w:left="-5"/>
      </w:pPr>
      <w:r>
        <w:rPr>
          <w:b/>
        </w:rPr>
        <w:t xml:space="preserve">2.3 </w:t>
      </w:r>
      <w:r>
        <w:t xml:space="preserve">Technical Process </w:t>
      </w:r>
    </w:p>
    <w:p w14:paraId="3A15F063" w14:textId="77777777" w:rsidR="008D0A42" w:rsidRDefault="00000000">
      <w:pPr>
        <w:ind w:left="-5" w:right="98"/>
      </w:pPr>
      <w:r>
        <w:t xml:space="preserve">At the start of an iteration, each team member will either self-assign or be assigned to issues. When developing code for an issue, the team member will branch </w:t>
      </w:r>
      <w:proofErr w:type="gramStart"/>
      <w:r>
        <w:t>off of</w:t>
      </w:r>
      <w:proofErr w:type="gramEnd"/>
      <w:r>
        <w:t xml:space="preserve"> the master branch in the project’s </w:t>
      </w:r>
      <w:proofErr w:type="spellStart"/>
      <w:r>
        <w:t>Github</w:t>
      </w:r>
      <w:proofErr w:type="spellEnd"/>
      <w:r>
        <w:t xml:space="preserve"> repo. Once </w:t>
      </w:r>
      <w:proofErr w:type="gramStart"/>
      <w:r>
        <w:t>code</w:t>
      </w:r>
      <w:proofErr w:type="gramEnd"/>
      <w:r>
        <w:t xml:space="preserve"> is ready to be reviewed, the team member will open a pull request to merge their proposed change into the master branch. When an approving review is given, the branch can be merged. </w:t>
      </w:r>
    </w:p>
    <w:p w14:paraId="76B3CA72" w14:textId="77777777" w:rsidR="008D0A42" w:rsidRDefault="00000000">
      <w:pPr>
        <w:spacing w:after="0" w:line="259" w:lineRule="auto"/>
        <w:ind w:left="0" w:firstLine="0"/>
      </w:pPr>
      <w:r>
        <w:t xml:space="preserve"> </w:t>
      </w:r>
    </w:p>
    <w:p w14:paraId="6A6A785D" w14:textId="77777777" w:rsidR="008D0A42" w:rsidRDefault="00000000">
      <w:pPr>
        <w:spacing w:after="181"/>
        <w:ind w:left="-5" w:right="98"/>
      </w:pPr>
      <w:r>
        <w:lastRenderedPageBreak/>
        <w:t xml:space="preserve">At the end of every iteration, a release tag will be attached to the most recent commit on master, signifying the end of that iteration. The team will then evaluate needs for the next iteration and start the iteration process once again. </w:t>
      </w:r>
    </w:p>
    <w:p w14:paraId="119878DB" w14:textId="77777777" w:rsidR="008D0A42" w:rsidRDefault="00000000">
      <w:pPr>
        <w:pStyle w:val="Heading2"/>
        <w:ind w:left="-5"/>
      </w:pPr>
      <w:r>
        <w:rPr>
          <w:b/>
        </w:rPr>
        <w:t xml:space="preserve">2.4 </w:t>
      </w:r>
      <w:r>
        <w:t>Tools</w:t>
      </w:r>
      <w:r>
        <w:rPr>
          <w:i w:val="0"/>
        </w:rPr>
        <w:t xml:space="preserve"> </w:t>
      </w:r>
    </w:p>
    <w:p w14:paraId="26308D9B" w14:textId="7DA1B2C3" w:rsidR="008D0A42" w:rsidRDefault="00000000" w:rsidP="0035031E">
      <w:pPr>
        <w:numPr>
          <w:ilvl w:val="0"/>
          <w:numId w:val="9"/>
        </w:numPr>
        <w:ind w:right="98" w:hanging="360"/>
      </w:pPr>
      <w:r>
        <w:t xml:space="preserve">Programming Language – </w:t>
      </w:r>
      <w:r w:rsidR="0035031E" w:rsidRPr="0035031E">
        <w:t>React,</w:t>
      </w:r>
      <w:r>
        <w:t xml:space="preserve"> </w:t>
      </w:r>
    </w:p>
    <w:p w14:paraId="2FB54296" w14:textId="787388A3" w:rsidR="008D0A42" w:rsidRDefault="00000000">
      <w:pPr>
        <w:numPr>
          <w:ilvl w:val="0"/>
          <w:numId w:val="9"/>
        </w:numPr>
        <w:ind w:right="98" w:hanging="360"/>
      </w:pPr>
      <w:r>
        <w:t xml:space="preserve">Database software - </w:t>
      </w:r>
      <w:r w:rsidR="0035031E">
        <w:t>My</w:t>
      </w:r>
      <w:r>
        <w:t xml:space="preserve">SQL </w:t>
      </w:r>
    </w:p>
    <w:p w14:paraId="57C82EB6" w14:textId="77777777" w:rsidR="008D0A42" w:rsidRDefault="00000000">
      <w:pPr>
        <w:numPr>
          <w:ilvl w:val="0"/>
          <w:numId w:val="9"/>
        </w:numPr>
        <w:ind w:right="98" w:hanging="360"/>
      </w:pPr>
      <w:r>
        <w:t xml:space="preserve">Version Control – Version control will be handled through </w:t>
      </w:r>
      <w:proofErr w:type="spellStart"/>
      <w:r>
        <w:t>Github</w:t>
      </w:r>
      <w:proofErr w:type="spellEnd"/>
      <w:r>
        <w:t xml:space="preserve"> </w:t>
      </w:r>
    </w:p>
    <w:p w14:paraId="35B4DB21" w14:textId="77777777" w:rsidR="008D0A42" w:rsidRDefault="00000000">
      <w:pPr>
        <w:numPr>
          <w:ilvl w:val="0"/>
          <w:numId w:val="9"/>
        </w:numPr>
        <w:ind w:right="98" w:hanging="360"/>
      </w:pPr>
      <w:r>
        <w:t xml:space="preserve">Defect tracking – Defects will be reported to the </w:t>
      </w:r>
      <w:proofErr w:type="spellStart"/>
      <w:r>
        <w:t>Github</w:t>
      </w:r>
      <w:proofErr w:type="spellEnd"/>
      <w:r>
        <w:t xml:space="preserve"> issues page for the project </w:t>
      </w:r>
    </w:p>
    <w:p w14:paraId="268BF5B2" w14:textId="07136B0A" w:rsidR="008D0A42" w:rsidRDefault="00000000">
      <w:pPr>
        <w:numPr>
          <w:ilvl w:val="0"/>
          <w:numId w:val="9"/>
        </w:numPr>
        <w:spacing w:after="333"/>
        <w:ind w:right="98" w:hanging="360"/>
      </w:pPr>
      <w:r>
        <w:t xml:space="preserve">Automated testing – Unit testing will be accomplished using </w:t>
      </w:r>
      <w:proofErr w:type="gramStart"/>
      <w:r>
        <w:t>an</w:t>
      </w:r>
      <w:proofErr w:type="gramEnd"/>
      <w:r>
        <w:t xml:space="preserve"> </w:t>
      </w:r>
      <w:r w:rsidR="0035031E">
        <w:t>Selenium</w:t>
      </w:r>
      <w:r>
        <w:t xml:space="preserve"> framework. </w:t>
      </w:r>
    </w:p>
    <w:p w14:paraId="24DAB371" w14:textId="77777777" w:rsidR="008D0A42" w:rsidRDefault="00000000">
      <w:pPr>
        <w:pStyle w:val="Heading2"/>
        <w:spacing w:after="101"/>
        <w:ind w:left="-5"/>
      </w:pPr>
      <w:r>
        <w:rPr>
          <w:b/>
        </w:rPr>
        <w:t xml:space="preserve">3.2 </w:t>
      </w:r>
      <w:r>
        <w:t xml:space="preserve">Release Plan </w:t>
      </w:r>
    </w:p>
    <w:p w14:paraId="7522C82B" w14:textId="15BBDF67" w:rsidR="008D0A42" w:rsidRDefault="00A502E8">
      <w:pPr>
        <w:spacing w:line="361" w:lineRule="auto"/>
        <w:ind w:left="-5" w:right="98"/>
      </w:pPr>
      <w:r>
        <w:t xml:space="preserve">10/03/2023 - </w:t>
      </w:r>
      <w:r>
        <w:rPr>
          <w:b/>
        </w:rPr>
        <w:t xml:space="preserve">MILESTONE </w:t>
      </w:r>
      <w:r>
        <w:rPr>
          <w:rFonts w:ascii="Calibri" w:eastAsia="Calibri" w:hAnsi="Calibri" w:cs="Calibri"/>
        </w:rPr>
        <w:t>​</w:t>
      </w:r>
      <w:r>
        <w:rPr>
          <w:rFonts w:ascii="Calibri" w:eastAsia="Calibri" w:hAnsi="Calibri" w:cs="Calibri"/>
        </w:rPr>
        <w:tab/>
      </w:r>
      <w:r>
        <w:t>-</w:t>
      </w:r>
      <w:r>
        <w:rPr>
          <w:rFonts w:ascii="Calibri" w:eastAsia="Calibri" w:hAnsi="Calibri" w:cs="Calibri"/>
        </w:rPr>
        <w:t>​</w:t>
      </w:r>
      <w:r>
        <w:t xml:space="preserve"> </w:t>
      </w:r>
      <w:r w:rsidR="0035031E">
        <w:t>Signup/login</w:t>
      </w:r>
      <w:r>
        <w:t xml:space="preserve"> pages are developed</w:t>
      </w:r>
      <w:r w:rsidR="0035031E">
        <w:t>.</w:t>
      </w:r>
    </w:p>
    <w:p w14:paraId="52661CD2" w14:textId="6344EEE5" w:rsidR="008D0A42" w:rsidRDefault="00A502E8">
      <w:pPr>
        <w:spacing w:after="143"/>
        <w:ind w:left="-5" w:right="98"/>
      </w:pPr>
      <w:r>
        <w:t xml:space="preserve">10/26/2023 - Basic functionality for adding transactions and splitting transactions. </w:t>
      </w:r>
    </w:p>
    <w:p w14:paraId="326C803A" w14:textId="7B9F5263" w:rsidR="008D0A42" w:rsidRDefault="00A502E8">
      <w:pPr>
        <w:spacing w:line="361" w:lineRule="auto"/>
        <w:ind w:left="-5" w:right="98"/>
      </w:pPr>
      <w:r>
        <w:t xml:space="preserve">11/042023 - </w:t>
      </w:r>
      <w:r>
        <w:rPr>
          <w:b/>
        </w:rPr>
        <w:t>MILESTONE</w:t>
      </w:r>
      <w:r>
        <w:rPr>
          <w:rFonts w:ascii="Calibri" w:eastAsia="Calibri" w:hAnsi="Calibri" w:cs="Calibri"/>
        </w:rPr>
        <w:t>​</w:t>
      </w:r>
      <w:r>
        <w:rPr>
          <w:rFonts w:ascii="Calibri" w:eastAsia="Calibri" w:hAnsi="Calibri" w:cs="Calibri"/>
        </w:rPr>
        <w:tab/>
      </w:r>
      <w:r>
        <w:t xml:space="preserve"> - All features implemented at a minimum viable working</w:t>
      </w:r>
      <w:r>
        <w:rPr>
          <w:rFonts w:ascii="Calibri" w:eastAsia="Calibri" w:hAnsi="Calibri" w:cs="Calibri"/>
        </w:rPr>
        <w:t>​</w:t>
      </w:r>
      <w:r>
        <w:rPr>
          <w:rFonts w:ascii="Calibri" w:eastAsia="Calibri" w:hAnsi="Calibri" w:cs="Calibri"/>
        </w:rPr>
        <w:tab/>
      </w:r>
      <w:r>
        <w:t xml:space="preserve"> condition. </w:t>
      </w:r>
    </w:p>
    <w:p w14:paraId="0780060B" w14:textId="0BF26746" w:rsidR="008D0A42" w:rsidRDefault="00000000">
      <w:pPr>
        <w:tabs>
          <w:tab w:val="center" w:pos="4086"/>
          <w:tab w:val="center" w:pos="5385"/>
        </w:tabs>
        <w:spacing w:after="309"/>
        <w:ind w:left="-15" w:firstLine="0"/>
      </w:pPr>
      <w:r>
        <w:t>05/04/202</w:t>
      </w:r>
      <w:r w:rsidR="00A502E8">
        <w:t>3</w:t>
      </w:r>
      <w:r>
        <w:t xml:space="preserve"> - </w:t>
      </w:r>
      <w:r>
        <w:rPr>
          <w:b/>
        </w:rPr>
        <w:t>MILESTONE</w:t>
      </w:r>
      <w:r>
        <w:rPr>
          <w:rFonts w:ascii="Calibri" w:eastAsia="Calibri" w:hAnsi="Calibri" w:cs="Calibri"/>
        </w:rPr>
        <w:t>​</w:t>
      </w:r>
      <w:r>
        <w:rPr>
          <w:rFonts w:ascii="Calibri" w:eastAsia="Calibri" w:hAnsi="Calibri" w:cs="Calibri"/>
        </w:rPr>
        <w:tab/>
      </w:r>
      <w:r>
        <w:t xml:space="preserve"> - Release of final product</w:t>
      </w:r>
      <w:r>
        <w:rPr>
          <w:rFonts w:ascii="Calibri" w:eastAsia="Calibri" w:hAnsi="Calibri" w:cs="Calibri"/>
        </w:rPr>
        <w:t>​</w:t>
      </w:r>
      <w:r>
        <w:rPr>
          <w:rFonts w:ascii="Calibri" w:eastAsia="Calibri" w:hAnsi="Calibri" w:cs="Calibri"/>
        </w:rPr>
        <w:tab/>
      </w:r>
      <w:r>
        <w:t xml:space="preserve"> </w:t>
      </w:r>
    </w:p>
    <w:p w14:paraId="557486B9" w14:textId="77777777" w:rsidR="008D0A42" w:rsidRDefault="00000000">
      <w:pPr>
        <w:pStyle w:val="Heading2"/>
        <w:ind w:left="-5"/>
      </w:pPr>
      <w:r>
        <w:rPr>
          <w:b/>
        </w:rPr>
        <w:t xml:space="preserve">3.3 </w:t>
      </w:r>
      <w:r>
        <w:t xml:space="preserve">Iteration Plans </w:t>
      </w:r>
    </w:p>
    <w:p w14:paraId="72613FEB" w14:textId="77777777" w:rsidR="008D0A42" w:rsidRDefault="00000000">
      <w:pPr>
        <w:ind w:left="-5" w:right="98"/>
      </w:pPr>
      <w:r>
        <w:t xml:space="preserve">Each iteration will last 2 weeks. Planning will begin on the first day of each new iteration. At this planning meeting, the team will evaluate the current state of the project and the goal dates for milestones. Tasks will be defined and given estimated effort totals in this meeting. Then, the developers will be assigned tasks to work on for the iteration. </w:t>
      </w:r>
    </w:p>
    <w:p w14:paraId="17DE1CF9" w14:textId="77777777" w:rsidR="008D0A42" w:rsidRDefault="00000000">
      <w:pPr>
        <w:spacing w:after="0" w:line="259" w:lineRule="auto"/>
        <w:ind w:left="0" w:firstLine="0"/>
      </w:pPr>
      <w:r>
        <w:t xml:space="preserve"> </w:t>
      </w:r>
    </w:p>
    <w:p w14:paraId="3F0A4703" w14:textId="77777777" w:rsidR="008D0A42" w:rsidRDefault="00000000">
      <w:pPr>
        <w:ind w:left="-5" w:right="98"/>
      </w:pPr>
      <w:r>
        <w:t xml:space="preserve">Code should be developed throughout the weeks and any testing must be completed before the end of the iteration. Any changes not submitted to the master branch on the </w:t>
      </w:r>
      <w:proofErr w:type="spellStart"/>
      <w:r>
        <w:t>Github</w:t>
      </w:r>
      <w:proofErr w:type="spellEnd"/>
      <w:r>
        <w:t xml:space="preserve"> repo by the end of the iteration will be carried into the next iteration. </w:t>
      </w:r>
    </w:p>
    <w:p w14:paraId="08530DAB" w14:textId="77777777" w:rsidR="008D0A42" w:rsidRDefault="00000000">
      <w:pPr>
        <w:spacing w:after="0" w:line="259" w:lineRule="auto"/>
        <w:ind w:left="0" w:firstLine="0"/>
      </w:pPr>
      <w:r>
        <w:t xml:space="preserve"> </w:t>
      </w:r>
    </w:p>
    <w:p w14:paraId="754008D9" w14:textId="77777777" w:rsidR="008D0A42" w:rsidRDefault="00000000">
      <w:pPr>
        <w:spacing w:after="181"/>
        <w:ind w:left="-5" w:right="98"/>
      </w:pPr>
      <w:r>
        <w:t xml:space="preserve">Alongside regular iteration development and planning, ongoing documents and project plans will be maintained. Team members will decide who owns the ongoing responsibilities for that iteration term at the beginning of each iteration. </w:t>
      </w:r>
    </w:p>
    <w:p w14:paraId="34A061B9" w14:textId="77777777" w:rsidR="008D0A42" w:rsidRDefault="00000000">
      <w:pPr>
        <w:pStyle w:val="Heading2"/>
        <w:ind w:left="-5"/>
      </w:pPr>
      <w:r>
        <w:rPr>
          <w:b/>
        </w:rPr>
        <w:t xml:space="preserve">3.4 </w:t>
      </w:r>
      <w:r>
        <w:t xml:space="preserve">Budget </w:t>
      </w:r>
    </w:p>
    <w:p w14:paraId="07D1B779" w14:textId="77777777" w:rsidR="008D0A42" w:rsidRDefault="00000000">
      <w:pPr>
        <w:ind w:left="-5" w:right="98"/>
      </w:pPr>
      <w:r>
        <w:t xml:space="preserve">1 Project Manager working 3 hours per week </w:t>
      </w:r>
      <w:proofErr w:type="gramStart"/>
      <w:r>
        <w:t>---  30</w:t>
      </w:r>
      <w:proofErr w:type="gramEnd"/>
      <w:r>
        <w:t xml:space="preserve"> </w:t>
      </w:r>
      <w:proofErr w:type="spellStart"/>
      <w:r>
        <w:t>hrs</w:t>
      </w:r>
      <w:proofErr w:type="spellEnd"/>
      <w:r>
        <w:t xml:space="preserve"> * $50/</w:t>
      </w:r>
      <w:proofErr w:type="spellStart"/>
      <w:r>
        <w:t>hr</w:t>
      </w:r>
      <w:proofErr w:type="spellEnd"/>
      <w:r>
        <w:t xml:space="preserve"> = $1500 </w:t>
      </w:r>
    </w:p>
    <w:p w14:paraId="13785874" w14:textId="77777777" w:rsidR="008D0A42" w:rsidRDefault="00000000">
      <w:pPr>
        <w:ind w:left="-5" w:right="98"/>
      </w:pPr>
      <w:r>
        <w:t>3 Software Engineers working 3 hours per week --- 90 hours * $40/</w:t>
      </w:r>
      <w:proofErr w:type="spellStart"/>
      <w:r>
        <w:t>hr</w:t>
      </w:r>
      <w:proofErr w:type="spellEnd"/>
      <w:r>
        <w:t xml:space="preserve"> = $3600 </w:t>
      </w:r>
    </w:p>
    <w:p w14:paraId="0AE61629" w14:textId="77777777" w:rsidR="008D0A42" w:rsidRDefault="00000000">
      <w:pPr>
        <w:ind w:left="-5" w:right="98"/>
      </w:pPr>
      <w:r>
        <w:t xml:space="preserve">Total hours = 120 </w:t>
      </w:r>
    </w:p>
    <w:p w14:paraId="37ECE954" w14:textId="77777777" w:rsidR="008D0A42" w:rsidRDefault="00000000">
      <w:pPr>
        <w:ind w:left="-5" w:right="98"/>
      </w:pPr>
      <w:r>
        <w:t xml:space="preserve">Average rate (per </w:t>
      </w:r>
      <w:proofErr w:type="gramStart"/>
      <w:r>
        <w:t>hour)=</w:t>
      </w:r>
      <w:proofErr w:type="gramEnd"/>
      <w:r>
        <w:t xml:space="preserve"> $42.50 </w:t>
      </w:r>
    </w:p>
    <w:p w14:paraId="16C00B78" w14:textId="77777777" w:rsidR="008D0A42" w:rsidRDefault="00000000">
      <w:pPr>
        <w:ind w:left="-5" w:right="98"/>
      </w:pPr>
      <w:r>
        <w:t xml:space="preserve">Total Amount (for entire </w:t>
      </w:r>
      <w:proofErr w:type="gramStart"/>
      <w:r>
        <w:t>team)=</w:t>
      </w:r>
      <w:proofErr w:type="gramEnd"/>
      <w:r>
        <w:t xml:space="preserve"> $1500+ $3600= $5100 </w:t>
      </w:r>
    </w:p>
    <w:p w14:paraId="6084A6CD" w14:textId="77777777" w:rsidR="008D0A42" w:rsidRDefault="00000000">
      <w:pPr>
        <w:spacing w:after="0" w:line="259" w:lineRule="auto"/>
        <w:ind w:left="0" w:firstLine="0"/>
      </w:pPr>
      <w:r>
        <w:t xml:space="preserve"> </w:t>
      </w:r>
    </w:p>
    <w:p w14:paraId="5BFFE6C1" w14:textId="77777777" w:rsidR="008D0A42" w:rsidRDefault="00000000">
      <w:pPr>
        <w:spacing w:after="334"/>
        <w:ind w:left="-5" w:right="98"/>
      </w:pPr>
      <w:r>
        <w:lastRenderedPageBreak/>
        <w:t xml:space="preserve">All tools the team uses will be free to use for this project’s purpose, therefore not adding to the cost. </w:t>
      </w:r>
    </w:p>
    <w:p w14:paraId="0344639E" w14:textId="77777777" w:rsidR="008D0A42" w:rsidRDefault="00000000">
      <w:pPr>
        <w:pStyle w:val="Heading1"/>
        <w:ind w:left="-5"/>
      </w:pPr>
      <w:r>
        <w:t xml:space="preserve">4 Control Plan </w:t>
      </w:r>
    </w:p>
    <w:p w14:paraId="71AE4E48" w14:textId="77777777" w:rsidR="008D0A42" w:rsidRDefault="00000000">
      <w:pPr>
        <w:pStyle w:val="Heading2"/>
        <w:ind w:left="-5"/>
      </w:pPr>
      <w:r>
        <w:rPr>
          <w:b/>
        </w:rPr>
        <w:t xml:space="preserve">4.1 </w:t>
      </w:r>
      <w:r>
        <w:t>Monitoring and Control</w:t>
      </w:r>
      <w:r>
        <w:rPr>
          <w:i w:val="0"/>
        </w:rPr>
        <w:t xml:space="preserve"> </w:t>
      </w:r>
    </w:p>
    <w:p w14:paraId="46FE0E9A" w14:textId="77777777" w:rsidR="008D0A42" w:rsidRDefault="00000000">
      <w:pPr>
        <w:ind w:left="2160" w:right="98" w:hanging="1710"/>
      </w:pPr>
      <w:r>
        <w:t xml:space="preserve">Weekly </w:t>
      </w:r>
      <w:r>
        <w:tab/>
        <w:t>–</w:t>
      </w:r>
      <w:r>
        <w:tab/>
        <w:t xml:space="preserve">Team meeting for project updates, iteration planning and cooperative problem solving. </w:t>
      </w:r>
    </w:p>
    <w:p w14:paraId="0E293131" w14:textId="77777777" w:rsidR="008D0A42" w:rsidRDefault="00000000">
      <w:pPr>
        <w:pStyle w:val="Heading3"/>
        <w:ind w:left="-5"/>
      </w:pPr>
      <w:r>
        <w:rPr>
          <w:b/>
        </w:rPr>
        <w:t xml:space="preserve">4.2 </w:t>
      </w:r>
      <w:r>
        <w:t>Project Measurements</w:t>
      </w:r>
      <w:r>
        <w:rPr>
          <w:i w:val="0"/>
        </w:rPr>
        <w:t xml:space="preserve"> </w:t>
      </w:r>
    </w:p>
    <w:tbl>
      <w:tblPr>
        <w:tblStyle w:val="TableGrid"/>
        <w:tblW w:w="8460" w:type="dxa"/>
        <w:tblInd w:w="458" w:type="dxa"/>
        <w:tblCellMar>
          <w:top w:w="46" w:type="dxa"/>
          <w:left w:w="98" w:type="dxa"/>
          <w:right w:w="68" w:type="dxa"/>
        </w:tblCellMar>
        <w:tblLook w:val="04A0" w:firstRow="1" w:lastRow="0" w:firstColumn="1" w:lastColumn="0" w:noHBand="0" w:noVBand="1"/>
      </w:tblPr>
      <w:tblGrid>
        <w:gridCol w:w="1245"/>
        <w:gridCol w:w="5580"/>
        <w:gridCol w:w="1635"/>
      </w:tblGrid>
      <w:tr w:rsidR="008D0A42" w14:paraId="5D8D8BCF" w14:textId="77777777">
        <w:trPr>
          <w:trHeight w:val="300"/>
        </w:trPr>
        <w:tc>
          <w:tcPr>
            <w:tcW w:w="1245" w:type="dxa"/>
            <w:tcBorders>
              <w:top w:val="single" w:sz="6" w:space="0" w:color="000000"/>
              <w:left w:val="single" w:sz="6" w:space="0" w:color="000000"/>
              <w:bottom w:val="single" w:sz="6" w:space="0" w:color="000000"/>
              <w:right w:val="single" w:sz="6" w:space="0" w:color="000000"/>
            </w:tcBorders>
          </w:tcPr>
          <w:p w14:paraId="5D50E3AA" w14:textId="77777777" w:rsidR="008D0A42" w:rsidRDefault="00000000">
            <w:pPr>
              <w:spacing w:after="0" w:line="259" w:lineRule="auto"/>
              <w:ind w:left="0" w:right="63" w:firstLine="0"/>
              <w:jc w:val="center"/>
            </w:pPr>
            <w:r>
              <w:rPr>
                <w:b/>
              </w:rPr>
              <w:t>Phase</w:t>
            </w:r>
            <w:r>
              <w:t xml:space="preserve"> </w:t>
            </w:r>
          </w:p>
        </w:tc>
        <w:tc>
          <w:tcPr>
            <w:tcW w:w="5580" w:type="dxa"/>
            <w:tcBorders>
              <w:top w:val="single" w:sz="6" w:space="0" w:color="000000"/>
              <w:left w:val="single" w:sz="6" w:space="0" w:color="000000"/>
              <w:bottom w:val="single" w:sz="6" w:space="0" w:color="000000"/>
              <w:right w:val="single" w:sz="6" w:space="0" w:color="000000"/>
            </w:tcBorders>
          </w:tcPr>
          <w:p w14:paraId="033AD9D0" w14:textId="77777777" w:rsidR="008D0A42" w:rsidRDefault="00000000">
            <w:pPr>
              <w:spacing w:after="0" w:line="259" w:lineRule="auto"/>
              <w:ind w:left="0" w:right="51" w:firstLine="0"/>
              <w:jc w:val="center"/>
            </w:pPr>
            <w:r>
              <w:rPr>
                <w:b/>
              </w:rPr>
              <w:t>Measurement</w:t>
            </w:r>
            <w:r>
              <w:t xml:space="preserve"> </w:t>
            </w:r>
          </w:p>
        </w:tc>
        <w:tc>
          <w:tcPr>
            <w:tcW w:w="1635" w:type="dxa"/>
            <w:tcBorders>
              <w:top w:val="single" w:sz="6" w:space="0" w:color="000000"/>
              <w:left w:val="single" w:sz="6" w:space="0" w:color="000000"/>
              <w:bottom w:val="single" w:sz="6" w:space="0" w:color="000000"/>
              <w:right w:val="single" w:sz="6" w:space="0" w:color="000000"/>
            </w:tcBorders>
          </w:tcPr>
          <w:p w14:paraId="03C2A701" w14:textId="77777777" w:rsidR="008D0A42" w:rsidRDefault="00000000">
            <w:pPr>
              <w:spacing w:after="0" w:line="259" w:lineRule="auto"/>
              <w:ind w:left="0" w:right="56" w:firstLine="0"/>
              <w:jc w:val="center"/>
            </w:pPr>
            <w:r>
              <w:rPr>
                <w:b/>
              </w:rPr>
              <w:t>Source</w:t>
            </w:r>
            <w:r>
              <w:t xml:space="preserve"> </w:t>
            </w:r>
          </w:p>
        </w:tc>
      </w:tr>
      <w:tr w:rsidR="008D0A42" w14:paraId="3607AFA2" w14:textId="77777777">
        <w:trPr>
          <w:trHeight w:val="720"/>
        </w:trPr>
        <w:tc>
          <w:tcPr>
            <w:tcW w:w="1245" w:type="dxa"/>
            <w:tcBorders>
              <w:top w:val="single" w:sz="6" w:space="0" w:color="000000"/>
              <w:left w:val="single" w:sz="6" w:space="0" w:color="000000"/>
              <w:bottom w:val="single" w:sz="6" w:space="0" w:color="000000"/>
              <w:right w:val="single" w:sz="6" w:space="0" w:color="000000"/>
            </w:tcBorders>
          </w:tcPr>
          <w:p w14:paraId="1A3968BF" w14:textId="77777777" w:rsidR="008D0A42" w:rsidRDefault="00000000">
            <w:pPr>
              <w:spacing w:after="0" w:line="259" w:lineRule="auto"/>
              <w:ind w:left="0" w:firstLine="0"/>
            </w:pPr>
            <w:r>
              <w:t xml:space="preserve">Release Planning </w:t>
            </w:r>
          </w:p>
        </w:tc>
        <w:tc>
          <w:tcPr>
            <w:tcW w:w="5580" w:type="dxa"/>
            <w:tcBorders>
              <w:top w:val="single" w:sz="6" w:space="0" w:color="000000"/>
              <w:left w:val="single" w:sz="6" w:space="0" w:color="000000"/>
              <w:bottom w:val="single" w:sz="6" w:space="0" w:color="000000"/>
              <w:right w:val="single" w:sz="6" w:space="0" w:color="000000"/>
            </w:tcBorders>
          </w:tcPr>
          <w:p w14:paraId="277428CD" w14:textId="77777777" w:rsidR="008D0A42" w:rsidRDefault="00000000">
            <w:pPr>
              <w:spacing w:after="0" w:line="259" w:lineRule="auto"/>
              <w:ind w:left="0" w:firstLine="0"/>
            </w:pPr>
            <w:r>
              <w:t xml:space="preserve">Record effort estimates for product features </w:t>
            </w:r>
          </w:p>
        </w:tc>
        <w:tc>
          <w:tcPr>
            <w:tcW w:w="1635" w:type="dxa"/>
            <w:tcBorders>
              <w:top w:val="single" w:sz="6" w:space="0" w:color="000000"/>
              <w:left w:val="single" w:sz="6" w:space="0" w:color="000000"/>
              <w:bottom w:val="single" w:sz="6" w:space="0" w:color="000000"/>
              <w:right w:val="single" w:sz="6" w:space="0" w:color="000000"/>
            </w:tcBorders>
          </w:tcPr>
          <w:p w14:paraId="2E4E09E7" w14:textId="77777777" w:rsidR="008D0A42" w:rsidRDefault="00000000">
            <w:pPr>
              <w:spacing w:after="0" w:line="259" w:lineRule="auto"/>
              <w:ind w:left="0" w:right="49" w:firstLine="0"/>
              <w:jc w:val="center"/>
            </w:pPr>
            <w:r>
              <w:t xml:space="preserve">Project </w:t>
            </w:r>
          </w:p>
          <w:p w14:paraId="02DEBD10" w14:textId="77777777" w:rsidR="008D0A42" w:rsidRDefault="00000000">
            <w:pPr>
              <w:spacing w:after="0" w:line="259" w:lineRule="auto"/>
              <w:ind w:left="0" w:right="61" w:firstLine="0"/>
              <w:jc w:val="center"/>
            </w:pPr>
            <w:r>
              <w:t xml:space="preserve">Manager </w:t>
            </w:r>
          </w:p>
        </w:tc>
      </w:tr>
      <w:tr w:rsidR="008D0A42" w14:paraId="7CEAFDF9" w14:textId="77777777">
        <w:trPr>
          <w:trHeight w:val="1155"/>
        </w:trPr>
        <w:tc>
          <w:tcPr>
            <w:tcW w:w="1245" w:type="dxa"/>
            <w:tcBorders>
              <w:top w:val="single" w:sz="6" w:space="0" w:color="000000"/>
              <w:left w:val="single" w:sz="6" w:space="0" w:color="000000"/>
              <w:bottom w:val="single" w:sz="6" w:space="0" w:color="000000"/>
              <w:right w:val="single" w:sz="6" w:space="0" w:color="000000"/>
            </w:tcBorders>
          </w:tcPr>
          <w:p w14:paraId="5FE9A2C2" w14:textId="77777777" w:rsidR="008D0A42" w:rsidRDefault="00000000">
            <w:pPr>
              <w:spacing w:after="0" w:line="259" w:lineRule="auto"/>
              <w:ind w:left="0" w:firstLine="0"/>
            </w:pPr>
            <w:r>
              <w:t xml:space="preserve">Iteration Planning </w:t>
            </w:r>
          </w:p>
        </w:tc>
        <w:tc>
          <w:tcPr>
            <w:tcW w:w="5580" w:type="dxa"/>
            <w:tcBorders>
              <w:top w:val="single" w:sz="6" w:space="0" w:color="000000"/>
              <w:left w:val="single" w:sz="6" w:space="0" w:color="000000"/>
              <w:bottom w:val="single" w:sz="6" w:space="0" w:color="000000"/>
              <w:right w:val="single" w:sz="6" w:space="0" w:color="000000"/>
            </w:tcBorders>
          </w:tcPr>
          <w:p w14:paraId="2115D335" w14:textId="77777777" w:rsidR="008D0A42" w:rsidRDefault="00000000">
            <w:pPr>
              <w:spacing w:after="0" w:line="241" w:lineRule="auto"/>
              <w:ind w:left="0" w:right="203" w:firstLine="0"/>
            </w:pPr>
            <w:r>
              <w:t xml:space="preserve">Record effort estimates for scheduled tasks Update effort estimates for product features </w:t>
            </w:r>
          </w:p>
          <w:p w14:paraId="5D544CDA" w14:textId="77777777" w:rsidR="008D0A42" w:rsidRDefault="00000000">
            <w:pPr>
              <w:spacing w:after="0" w:line="259" w:lineRule="auto"/>
              <w:ind w:left="0" w:firstLine="0"/>
            </w:pPr>
            <w:r>
              <w:t xml:space="preserve">Update estimated dates in release plan. </w:t>
            </w:r>
          </w:p>
          <w:p w14:paraId="061534AB" w14:textId="77777777" w:rsidR="008D0A42" w:rsidRDefault="00000000">
            <w:pPr>
              <w:spacing w:after="0" w:line="259" w:lineRule="auto"/>
              <w:ind w:left="0" w:firstLine="0"/>
            </w:pPr>
            <w:r>
              <w:t xml:space="preserve">Identify risks and form plans to manage found risks. </w:t>
            </w:r>
          </w:p>
        </w:tc>
        <w:tc>
          <w:tcPr>
            <w:tcW w:w="1635" w:type="dxa"/>
            <w:tcBorders>
              <w:top w:val="single" w:sz="6" w:space="0" w:color="000000"/>
              <w:left w:val="single" w:sz="6" w:space="0" w:color="000000"/>
              <w:bottom w:val="single" w:sz="6" w:space="0" w:color="000000"/>
              <w:right w:val="single" w:sz="6" w:space="0" w:color="000000"/>
            </w:tcBorders>
          </w:tcPr>
          <w:p w14:paraId="7692460E" w14:textId="77777777" w:rsidR="008D0A42" w:rsidRDefault="00000000">
            <w:pPr>
              <w:spacing w:after="0" w:line="259" w:lineRule="auto"/>
              <w:ind w:left="0" w:right="49" w:firstLine="0"/>
              <w:jc w:val="center"/>
            </w:pPr>
            <w:r>
              <w:t xml:space="preserve">Project </w:t>
            </w:r>
          </w:p>
          <w:p w14:paraId="6496814B" w14:textId="77777777" w:rsidR="008D0A42" w:rsidRDefault="00000000">
            <w:pPr>
              <w:spacing w:after="0" w:line="259" w:lineRule="auto"/>
              <w:ind w:left="0" w:right="61" w:firstLine="0"/>
              <w:jc w:val="center"/>
            </w:pPr>
            <w:r>
              <w:t xml:space="preserve">Manager </w:t>
            </w:r>
          </w:p>
        </w:tc>
      </w:tr>
      <w:tr w:rsidR="008D0A42" w14:paraId="20798186" w14:textId="77777777">
        <w:trPr>
          <w:trHeight w:val="990"/>
        </w:trPr>
        <w:tc>
          <w:tcPr>
            <w:tcW w:w="1245" w:type="dxa"/>
            <w:tcBorders>
              <w:top w:val="single" w:sz="6" w:space="0" w:color="000000"/>
              <w:left w:val="single" w:sz="6" w:space="0" w:color="000000"/>
              <w:bottom w:val="single" w:sz="6" w:space="0" w:color="000000"/>
              <w:right w:val="single" w:sz="6" w:space="0" w:color="000000"/>
            </w:tcBorders>
          </w:tcPr>
          <w:p w14:paraId="5E1E3097" w14:textId="77777777" w:rsidR="008D0A42" w:rsidRDefault="00000000">
            <w:pPr>
              <w:spacing w:after="0" w:line="259" w:lineRule="auto"/>
              <w:ind w:left="0" w:firstLine="0"/>
            </w:pPr>
            <w:r>
              <w:t xml:space="preserve">Iteration Closeout </w:t>
            </w:r>
          </w:p>
        </w:tc>
        <w:tc>
          <w:tcPr>
            <w:tcW w:w="5580" w:type="dxa"/>
            <w:tcBorders>
              <w:top w:val="single" w:sz="6" w:space="0" w:color="000000"/>
              <w:left w:val="single" w:sz="6" w:space="0" w:color="000000"/>
              <w:bottom w:val="single" w:sz="6" w:space="0" w:color="000000"/>
              <w:right w:val="single" w:sz="6" w:space="0" w:color="000000"/>
            </w:tcBorders>
          </w:tcPr>
          <w:p w14:paraId="473B09DD" w14:textId="77777777" w:rsidR="008D0A42" w:rsidRDefault="00000000">
            <w:pPr>
              <w:spacing w:after="0" w:line="259" w:lineRule="auto"/>
              <w:ind w:left="0" w:right="576" w:firstLine="0"/>
            </w:pPr>
            <w:r>
              <w:t xml:space="preserve">Record actual effort for scheduled tasks Record actual effort for product features </w:t>
            </w:r>
          </w:p>
        </w:tc>
        <w:tc>
          <w:tcPr>
            <w:tcW w:w="1635" w:type="dxa"/>
            <w:tcBorders>
              <w:top w:val="single" w:sz="6" w:space="0" w:color="000000"/>
              <w:left w:val="single" w:sz="6" w:space="0" w:color="000000"/>
              <w:bottom w:val="single" w:sz="6" w:space="0" w:color="000000"/>
              <w:right w:val="single" w:sz="6" w:space="0" w:color="000000"/>
            </w:tcBorders>
          </w:tcPr>
          <w:p w14:paraId="3EF64A89" w14:textId="77777777" w:rsidR="008D0A42" w:rsidRDefault="00000000">
            <w:pPr>
              <w:spacing w:after="0" w:line="259" w:lineRule="auto"/>
              <w:ind w:left="0" w:right="49" w:firstLine="0"/>
              <w:jc w:val="center"/>
            </w:pPr>
            <w:r>
              <w:t xml:space="preserve">Project </w:t>
            </w:r>
          </w:p>
          <w:p w14:paraId="09964F27" w14:textId="77777777" w:rsidR="008D0A42" w:rsidRDefault="00000000">
            <w:pPr>
              <w:spacing w:after="0" w:line="259" w:lineRule="auto"/>
              <w:ind w:left="0" w:right="63" w:firstLine="0"/>
              <w:jc w:val="center"/>
            </w:pPr>
            <w:r>
              <w:t xml:space="preserve">Manager/ </w:t>
            </w:r>
          </w:p>
          <w:p w14:paraId="6667356D" w14:textId="77777777" w:rsidR="008D0A42" w:rsidRDefault="00000000">
            <w:pPr>
              <w:spacing w:after="0" w:line="259" w:lineRule="auto"/>
              <w:ind w:left="0" w:firstLine="0"/>
              <w:jc w:val="both"/>
            </w:pPr>
            <w:r>
              <w:t xml:space="preserve">Programmers </w:t>
            </w:r>
          </w:p>
        </w:tc>
      </w:tr>
      <w:tr w:rsidR="008D0A42" w14:paraId="4F01769A" w14:textId="77777777">
        <w:trPr>
          <w:trHeight w:val="870"/>
        </w:trPr>
        <w:tc>
          <w:tcPr>
            <w:tcW w:w="1245" w:type="dxa"/>
            <w:tcBorders>
              <w:top w:val="single" w:sz="6" w:space="0" w:color="000000"/>
              <w:left w:val="single" w:sz="6" w:space="0" w:color="000000"/>
              <w:bottom w:val="single" w:sz="6" w:space="0" w:color="000000"/>
              <w:right w:val="single" w:sz="6" w:space="0" w:color="000000"/>
            </w:tcBorders>
          </w:tcPr>
          <w:p w14:paraId="706AACDF" w14:textId="77777777" w:rsidR="008D0A42" w:rsidRDefault="00000000">
            <w:pPr>
              <w:spacing w:after="0" w:line="259" w:lineRule="auto"/>
              <w:ind w:left="0" w:firstLine="0"/>
            </w:pPr>
            <w:r>
              <w:t xml:space="preserve">System Test </w:t>
            </w:r>
          </w:p>
        </w:tc>
        <w:tc>
          <w:tcPr>
            <w:tcW w:w="5580" w:type="dxa"/>
            <w:tcBorders>
              <w:top w:val="single" w:sz="6" w:space="0" w:color="000000"/>
              <w:left w:val="single" w:sz="6" w:space="0" w:color="000000"/>
              <w:bottom w:val="single" w:sz="6" w:space="0" w:color="000000"/>
              <w:right w:val="single" w:sz="6" w:space="0" w:color="000000"/>
            </w:tcBorders>
          </w:tcPr>
          <w:p w14:paraId="4776D3E2" w14:textId="77777777" w:rsidR="008D0A42" w:rsidRDefault="00000000">
            <w:pPr>
              <w:spacing w:after="0" w:line="259" w:lineRule="auto"/>
              <w:ind w:left="0" w:right="754" w:firstLine="0"/>
            </w:pPr>
            <w:r>
              <w:t xml:space="preserve">Record the rate at which errors are found. Fix errors recorded.  </w:t>
            </w:r>
          </w:p>
        </w:tc>
        <w:tc>
          <w:tcPr>
            <w:tcW w:w="1635" w:type="dxa"/>
            <w:tcBorders>
              <w:top w:val="single" w:sz="6" w:space="0" w:color="000000"/>
              <w:left w:val="single" w:sz="6" w:space="0" w:color="000000"/>
              <w:bottom w:val="single" w:sz="6" w:space="0" w:color="000000"/>
              <w:right w:val="single" w:sz="6" w:space="0" w:color="000000"/>
            </w:tcBorders>
          </w:tcPr>
          <w:p w14:paraId="34AB5C18" w14:textId="77777777" w:rsidR="008D0A42" w:rsidRDefault="00000000">
            <w:pPr>
              <w:spacing w:after="0" w:line="259" w:lineRule="auto"/>
              <w:ind w:left="0" w:right="49" w:firstLine="0"/>
              <w:jc w:val="center"/>
            </w:pPr>
            <w:r>
              <w:t xml:space="preserve">Project </w:t>
            </w:r>
          </w:p>
          <w:p w14:paraId="2CF8DA23" w14:textId="77777777" w:rsidR="008D0A42" w:rsidRDefault="00000000">
            <w:pPr>
              <w:spacing w:after="0" w:line="259" w:lineRule="auto"/>
              <w:ind w:left="0" w:right="63" w:firstLine="0"/>
              <w:jc w:val="center"/>
            </w:pPr>
            <w:r>
              <w:t xml:space="preserve">Manager/ </w:t>
            </w:r>
          </w:p>
          <w:p w14:paraId="61D54D40" w14:textId="77777777" w:rsidR="008D0A42" w:rsidRDefault="00000000">
            <w:pPr>
              <w:spacing w:after="0" w:line="259" w:lineRule="auto"/>
              <w:ind w:left="0" w:firstLine="0"/>
              <w:jc w:val="both"/>
            </w:pPr>
            <w:r>
              <w:t xml:space="preserve">Programmers </w:t>
            </w:r>
          </w:p>
        </w:tc>
      </w:tr>
      <w:tr w:rsidR="008D0A42" w14:paraId="33EBD854" w14:textId="77777777">
        <w:trPr>
          <w:trHeight w:val="1155"/>
        </w:trPr>
        <w:tc>
          <w:tcPr>
            <w:tcW w:w="1245" w:type="dxa"/>
            <w:tcBorders>
              <w:top w:val="single" w:sz="6" w:space="0" w:color="000000"/>
              <w:left w:val="single" w:sz="6" w:space="0" w:color="000000"/>
              <w:bottom w:val="single" w:sz="6" w:space="0" w:color="000000"/>
              <w:right w:val="single" w:sz="6" w:space="0" w:color="000000"/>
            </w:tcBorders>
          </w:tcPr>
          <w:p w14:paraId="062FD06F" w14:textId="77777777" w:rsidR="008D0A42" w:rsidRDefault="00000000">
            <w:pPr>
              <w:spacing w:after="0" w:line="259" w:lineRule="auto"/>
              <w:ind w:left="0" w:firstLine="0"/>
            </w:pPr>
            <w:r>
              <w:t xml:space="preserve">Project Closeout </w:t>
            </w:r>
          </w:p>
        </w:tc>
        <w:tc>
          <w:tcPr>
            <w:tcW w:w="5580" w:type="dxa"/>
            <w:tcBorders>
              <w:top w:val="single" w:sz="6" w:space="0" w:color="000000"/>
              <w:left w:val="single" w:sz="6" w:space="0" w:color="000000"/>
              <w:bottom w:val="single" w:sz="6" w:space="0" w:color="000000"/>
              <w:right w:val="single" w:sz="6" w:space="0" w:color="000000"/>
            </w:tcBorders>
          </w:tcPr>
          <w:p w14:paraId="735BE7AC" w14:textId="77777777" w:rsidR="008D0A42" w:rsidRDefault="00000000">
            <w:pPr>
              <w:spacing w:after="0" w:line="241" w:lineRule="auto"/>
              <w:ind w:left="0" w:firstLine="0"/>
            </w:pPr>
            <w:r>
              <w:t xml:space="preserve">Archive project performance data in process database. </w:t>
            </w:r>
          </w:p>
          <w:p w14:paraId="27D397EA" w14:textId="77777777" w:rsidR="008D0A42" w:rsidRDefault="00000000">
            <w:pPr>
              <w:spacing w:after="0" w:line="259" w:lineRule="auto"/>
              <w:ind w:left="0" w:firstLine="0"/>
            </w:pPr>
            <w:r>
              <w:t xml:space="preserve">Compile report on successes and failures of the project. </w:t>
            </w:r>
          </w:p>
        </w:tc>
        <w:tc>
          <w:tcPr>
            <w:tcW w:w="1635" w:type="dxa"/>
            <w:tcBorders>
              <w:top w:val="single" w:sz="6" w:space="0" w:color="000000"/>
              <w:left w:val="single" w:sz="6" w:space="0" w:color="000000"/>
              <w:bottom w:val="single" w:sz="6" w:space="0" w:color="000000"/>
              <w:right w:val="single" w:sz="6" w:space="0" w:color="000000"/>
            </w:tcBorders>
          </w:tcPr>
          <w:p w14:paraId="7B77AB2B" w14:textId="77777777" w:rsidR="008D0A42" w:rsidRDefault="00000000">
            <w:pPr>
              <w:spacing w:after="0" w:line="259" w:lineRule="auto"/>
              <w:ind w:left="0" w:right="49" w:firstLine="0"/>
              <w:jc w:val="center"/>
            </w:pPr>
            <w:r>
              <w:t xml:space="preserve">Project </w:t>
            </w:r>
          </w:p>
          <w:p w14:paraId="38EE958B" w14:textId="77777777" w:rsidR="008D0A42" w:rsidRDefault="00000000">
            <w:pPr>
              <w:spacing w:after="0" w:line="259" w:lineRule="auto"/>
              <w:ind w:left="0" w:right="61" w:firstLine="0"/>
              <w:jc w:val="center"/>
            </w:pPr>
            <w:r>
              <w:t xml:space="preserve">Manager </w:t>
            </w:r>
          </w:p>
        </w:tc>
      </w:tr>
      <w:tr w:rsidR="008D0A42" w14:paraId="4B048A62" w14:textId="77777777">
        <w:trPr>
          <w:trHeight w:val="1440"/>
        </w:trPr>
        <w:tc>
          <w:tcPr>
            <w:tcW w:w="1245" w:type="dxa"/>
            <w:tcBorders>
              <w:top w:val="single" w:sz="6" w:space="0" w:color="000000"/>
              <w:left w:val="single" w:sz="6" w:space="0" w:color="000000"/>
              <w:bottom w:val="single" w:sz="6" w:space="0" w:color="000000"/>
              <w:right w:val="single" w:sz="6" w:space="0" w:color="000000"/>
            </w:tcBorders>
          </w:tcPr>
          <w:p w14:paraId="79D6D864" w14:textId="77777777" w:rsidR="008D0A42" w:rsidRDefault="00000000">
            <w:pPr>
              <w:spacing w:after="0" w:line="259" w:lineRule="auto"/>
              <w:ind w:left="0" w:firstLine="0"/>
            </w:pPr>
            <w:r>
              <w:t xml:space="preserve">Ongoing </w:t>
            </w:r>
          </w:p>
        </w:tc>
        <w:tc>
          <w:tcPr>
            <w:tcW w:w="5580" w:type="dxa"/>
            <w:tcBorders>
              <w:top w:val="single" w:sz="6" w:space="0" w:color="000000"/>
              <w:left w:val="single" w:sz="6" w:space="0" w:color="000000"/>
              <w:bottom w:val="single" w:sz="6" w:space="0" w:color="000000"/>
              <w:right w:val="single" w:sz="6" w:space="0" w:color="000000"/>
            </w:tcBorders>
          </w:tcPr>
          <w:p w14:paraId="42387847" w14:textId="77777777" w:rsidR="008D0A42" w:rsidRDefault="00000000">
            <w:pPr>
              <w:spacing w:after="0" w:line="259" w:lineRule="auto"/>
              <w:ind w:left="0" w:right="696" w:firstLine="0"/>
            </w:pPr>
            <w:r>
              <w:t xml:space="preserve">Record defects found from integration testing. Assign each defect to one of the following categories: major, minor, unimportant. Keep track of the state of each defect: open, assigned, fixed, closed. </w:t>
            </w:r>
          </w:p>
        </w:tc>
        <w:tc>
          <w:tcPr>
            <w:tcW w:w="1635" w:type="dxa"/>
            <w:tcBorders>
              <w:top w:val="single" w:sz="6" w:space="0" w:color="000000"/>
              <w:left w:val="single" w:sz="6" w:space="0" w:color="000000"/>
              <w:bottom w:val="single" w:sz="6" w:space="0" w:color="000000"/>
              <w:right w:val="single" w:sz="6" w:space="0" w:color="000000"/>
            </w:tcBorders>
          </w:tcPr>
          <w:p w14:paraId="0B6B10B1" w14:textId="77777777" w:rsidR="008D0A42" w:rsidRDefault="00000000">
            <w:pPr>
              <w:spacing w:after="0" w:line="259" w:lineRule="auto"/>
              <w:ind w:left="0" w:right="49" w:firstLine="0"/>
              <w:jc w:val="center"/>
            </w:pPr>
            <w:r>
              <w:t xml:space="preserve">Project </w:t>
            </w:r>
          </w:p>
          <w:p w14:paraId="256C0210" w14:textId="77777777" w:rsidR="008D0A42" w:rsidRDefault="00000000">
            <w:pPr>
              <w:spacing w:after="0" w:line="259" w:lineRule="auto"/>
              <w:ind w:left="0" w:right="63" w:firstLine="0"/>
              <w:jc w:val="center"/>
            </w:pPr>
            <w:r>
              <w:t xml:space="preserve">Manager/ </w:t>
            </w:r>
          </w:p>
          <w:p w14:paraId="3B97D649" w14:textId="77777777" w:rsidR="008D0A42" w:rsidRDefault="00000000">
            <w:pPr>
              <w:spacing w:after="0" w:line="259" w:lineRule="auto"/>
              <w:ind w:left="0" w:firstLine="0"/>
              <w:jc w:val="both"/>
            </w:pPr>
            <w:r>
              <w:t xml:space="preserve">Programmers </w:t>
            </w:r>
          </w:p>
        </w:tc>
      </w:tr>
    </w:tbl>
    <w:p w14:paraId="083D9F9B" w14:textId="77777777" w:rsidR="008D0A42" w:rsidRDefault="00000000">
      <w:pPr>
        <w:spacing w:after="322" w:line="259" w:lineRule="auto"/>
        <w:ind w:left="0" w:firstLine="0"/>
      </w:pPr>
      <w:r>
        <w:t xml:space="preserve"> </w:t>
      </w:r>
    </w:p>
    <w:p w14:paraId="3F20B428" w14:textId="77777777" w:rsidR="008D0A42" w:rsidRDefault="00000000">
      <w:pPr>
        <w:pStyle w:val="Heading1"/>
        <w:ind w:left="-5"/>
      </w:pPr>
      <w:r>
        <w:t xml:space="preserve">5 Supporting Process Plans </w:t>
      </w:r>
    </w:p>
    <w:p w14:paraId="64AC3ADF" w14:textId="77777777" w:rsidR="008D0A42" w:rsidRDefault="00000000">
      <w:pPr>
        <w:pStyle w:val="Heading2"/>
        <w:ind w:left="-5"/>
      </w:pPr>
      <w:r>
        <w:rPr>
          <w:b/>
        </w:rPr>
        <w:t xml:space="preserve">5.1 </w:t>
      </w:r>
      <w:r>
        <w:t xml:space="preserve">Risk Management Plan </w:t>
      </w:r>
    </w:p>
    <w:p w14:paraId="3E5B5CC5" w14:textId="77777777" w:rsidR="008D0A42" w:rsidRDefault="00000000">
      <w:pPr>
        <w:spacing w:after="0" w:line="259" w:lineRule="auto"/>
        <w:ind w:left="0" w:firstLine="0"/>
      </w:pPr>
      <w:r>
        <w:t xml:space="preserve"> </w:t>
      </w:r>
    </w:p>
    <w:tbl>
      <w:tblPr>
        <w:tblStyle w:val="TableGrid"/>
        <w:tblW w:w="10830" w:type="dxa"/>
        <w:tblInd w:w="-1088" w:type="dxa"/>
        <w:tblCellMar>
          <w:top w:w="151" w:type="dxa"/>
          <w:left w:w="98" w:type="dxa"/>
          <w:right w:w="64" w:type="dxa"/>
        </w:tblCellMar>
        <w:tblLook w:val="04A0" w:firstRow="1" w:lastRow="0" w:firstColumn="1" w:lastColumn="0" w:noHBand="0" w:noVBand="1"/>
      </w:tblPr>
      <w:tblGrid>
        <w:gridCol w:w="3540"/>
        <w:gridCol w:w="2025"/>
        <w:gridCol w:w="1290"/>
        <w:gridCol w:w="1365"/>
        <w:gridCol w:w="2610"/>
      </w:tblGrid>
      <w:tr w:rsidR="008D0A42" w14:paraId="2811F037" w14:textId="77777777">
        <w:trPr>
          <w:trHeight w:val="795"/>
        </w:trPr>
        <w:tc>
          <w:tcPr>
            <w:tcW w:w="3540" w:type="dxa"/>
            <w:tcBorders>
              <w:top w:val="single" w:sz="6" w:space="0" w:color="000000"/>
              <w:left w:val="single" w:sz="6" w:space="0" w:color="000000"/>
              <w:bottom w:val="single" w:sz="6" w:space="0" w:color="000000"/>
              <w:right w:val="single" w:sz="6" w:space="0" w:color="000000"/>
            </w:tcBorders>
          </w:tcPr>
          <w:p w14:paraId="5202D0A6" w14:textId="77777777" w:rsidR="008D0A42" w:rsidRDefault="00000000">
            <w:pPr>
              <w:spacing w:after="0" w:line="259" w:lineRule="auto"/>
              <w:ind w:left="0" w:firstLine="0"/>
            </w:pPr>
            <w:r>
              <w:t xml:space="preserve">Risk </w:t>
            </w:r>
          </w:p>
        </w:tc>
        <w:tc>
          <w:tcPr>
            <w:tcW w:w="2025" w:type="dxa"/>
            <w:tcBorders>
              <w:top w:val="single" w:sz="6" w:space="0" w:color="000000"/>
              <w:left w:val="single" w:sz="6" w:space="0" w:color="000000"/>
              <w:bottom w:val="single" w:sz="6" w:space="0" w:color="000000"/>
              <w:right w:val="single" w:sz="6" w:space="0" w:color="000000"/>
            </w:tcBorders>
          </w:tcPr>
          <w:p w14:paraId="510B5D66" w14:textId="77777777" w:rsidR="008D0A42" w:rsidRDefault="00000000">
            <w:pPr>
              <w:spacing w:after="0" w:line="259" w:lineRule="auto"/>
              <w:ind w:left="0" w:firstLine="0"/>
            </w:pPr>
            <w:r>
              <w:t xml:space="preserve">Probability </w:t>
            </w:r>
          </w:p>
        </w:tc>
        <w:tc>
          <w:tcPr>
            <w:tcW w:w="1290" w:type="dxa"/>
            <w:tcBorders>
              <w:top w:val="single" w:sz="6" w:space="0" w:color="000000"/>
              <w:left w:val="single" w:sz="6" w:space="0" w:color="000000"/>
              <w:bottom w:val="single" w:sz="6" w:space="0" w:color="000000"/>
              <w:right w:val="single" w:sz="6" w:space="0" w:color="000000"/>
            </w:tcBorders>
          </w:tcPr>
          <w:p w14:paraId="3C0AFDE1" w14:textId="77777777" w:rsidR="008D0A42" w:rsidRDefault="00000000">
            <w:pPr>
              <w:spacing w:after="0" w:line="259" w:lineRule="auto"/>
              <w:ind w:left="0" w:firstLine="0"/>
            </w:pPr>
            <w:r>
              <w:t xml:space="preserve">Loss </w:t>
            </w:r>
          </w:p>
        </w:tc>
        <w:tc>
          <w:tcPr>
            <w:tcW w:w="1365" w:type="dxa"/>
            <w:tcBorders>
              <w:top w:val="single" w:sz="6" w:space="0" w:color="000000"/>
              <w:left w:val="single" w:sz="6" w:space="0" w:color="000000"/>
              <w:bottom w:val="single" w:sz="6" w:space="0" w:color="000000"/>
              <w:right w:val="single" w:sz="6" w:space="0" w:color="000000"/>
            </w:tcBorders>
            <w:vAlign w:val="center"/>
          </w:tcPr>
          <w:p w14:paraId="0CBA62D4" w14:textId="77777777" w:rsidR="008D0A42" w:rsidRDefault="00000000">
            <w:pPr>
              <w:spacing w:after="0" w:line="259" w:lineRule="auto"/>
              <w:ind w:left="0" w:firstLine="0"/>
            </w:pPr>
            <w:r>
              <w:t xml:space="preserve">Risk </w:t>
            </w:r>
          </w:p>
          <w:p w14:paraId="656E1A6F" w14:textId="77777777" w:rsidR="008D0A42" w:rsidRDefault="00000000">
            <w:pPr>
              <w:spacing w:after="0" w:line="259" w:lineRule="auto"/>
              <w:ind w:left="0" w:firstLine="0"/>
            </w:pPr>
            <w:r>
              <w:t xml:space="preserve">Exposure </w:t>
            </w:r>
          </w:p>
        </w:tc>
        <w:tc>
          <w:tcPr>
            <w:tcW w:w="2610" w:type="dxa"/>
            <w:tcBorders>
              <w:top w:val="single" w:sz="6" w:space="0" w:color="000000"/>
              <w:left w:val="single" w:sz="6" w:space="0" w:color="000000"/>
              <w:bottom w:val="single" w:sz="6" w:space="0" w:color="000000"/>
              <w:right w:val="single" w:sz="6" w:space="0" w:color="000000"/>
            </w:tcBorders>
          </w:tcPr>
          <w:p w14:paraId="4BF8EFBD" w14:textId="77777777" w:rsidR="008D0A42" w:rsidRDefault="00000000">
            <w:pPr>
              <w:spacing w:after="0" w:line="259" w:lineRule="auto"/>
              <w:ind w:left="0" w:firstLine="0"/>
            </w:pPr>
            <w:r>
              <w:t xml:space="preserve">Mitigation Plan </w:t>
            </w:r>
          </w:p>
        </w:tc>
      </w:tr>
      <w:tr w:rsidR="008D0A42" w14:paraId="5E23DC62" w14:textId="77777777">
        <w:trPr>
          <w:trHeight w:val="2340"/>
        </w:trPr>
        <w:tc>
          <w:tcPr>
            <w:tcW w:w="3540" w:type="dxa"/>
            <w:tcBorders>
              <w:top w:val="single" w:sz="6" w:space="0" w:color="000000"/>
              <w:left w:val="single" w:sz="6" w:space="0" w:color="000000"/>
              <w:bottom w:val="single" w:sz="6" w:space="0" w:color="000000"/>
              <w:right w:val="single" w:sz="6" w:space="0" w:color="000000"/>
            </w:tcBorders>
          </w:tcPr>
          <w:p w14:paraId="53393D8E" w14:textId="1037F0D2" w:rsidR="008D0A42" w:rsidRDefault="00000000">
            <w:pPr>
              <w:spacing w:after="0" w:line="259" w:lineRule="auto"/>
              <w:ind w:left="0" w:firstLine="0"/>
            </w:pPr>
            <w:r>
              <w:lastRenderedPageBreak/>
              <w:t xml:space="preserve">Highest risk is the team’s unfamiliarity with </w:t>
            </w:r>
            <w:r w:rsidR="00A502E8">
              <w:t xml:space="preserve">React </w:t>
            </w:r>
            <w:r>
              <w:t xml:space="preserve">and </w:t>
            </w:r>
            <w:r w:rsidR="00A502E8">
              <w:t>node.js</w:t>
            </w:r>
            <w:r>
              <w:t xml:space="preserve"> </w:t>
            </w:r>
          </w:p>
        </w:tc>
        <w:tc>
          <w:tcPr>
            <w:tcW w:w="2025" w:type="dxa"/>
            <w:tcBorders>
              <w:top w:val="single" w:sz="6" w:space="0" w:color="000000"/>
              <w:left w:val="single" w:sz="6" w:space="0" w:color="000000"/>
              <w:bottom w:val="single" w:sz="6" w:space="0" w:color="000000"/>
              <w:right w:val="single" w:sz="6" w:space="0" w:color="000000"/>
            </w:tcBorders>
          </w:tcPr>
          <w:p w14:paraId="55FB46AD" w14:textId="77777777" w:rsidR="008D0A42" w:rsidRDefault="00000000">
            <w:pPr>
              <w:spacing w:after="0" w:line="259" w:lineRule="auto"/>
              <w:ind w:left="0" w:firstLine="0"/>
            </w:pPr>
            <w:r>
              <w:t xml:space="preserve">80% </w:t>
            </w:r>
          </w:p>
        </w:tc>
        <w:tc>
          <w:tcPr>
            <w:tcW w:w="1290" w:type="dxa"/>
            <w:tcBorders>
              <w:top w:val="single" w:sz="6" w:space="0" w:color="000000"/>
              <w:left w:val="single" w:sz="6" w:space="0" w:color="000000"/>
              <w:bottom w:val="single" w:sz="6" w:space="0" w:color="000000"/>
              <w:right w:val="single" w:sz="6" w:space="0" w:color="000000"/>
            </w:tcBorders>
          </w:tcPr>
          <w:p w14:paraId="23D34FBD" w14:textId="77777777" w:rsidR="008D0A42" w:rsidRDefault="00000000">
            <w:pPr>
              <w:spacing w:after="0" w:line="259" w:lineRule="auto"/>
              <w:ind w:left="0" w:firstLine="0"/>
            </w:pPr>
            <w:r>
              <w:t xml:space="preserve">4 Weeks </w:t>
            </w:r>
          </w:p>
        </w:tc>
        <w:tc>
          <w:tcPr>
            <w:tcW w:w="1365" w:type="dxa"/>
            <w:tcBorders>
              <w:top w:val="single" w:sz="6" w:space="0" w:color="000000"/>
              <w:left w:val="single" w:sz="6" w:space="0" w:color="000000"/>
              <w:bottom w:val="single" w:sz="6" w:space="0" w:color="000000"/>
              <w:right w:val="single" w:sz="6" w:space="0" w:color="000000"/>
            </w:tcBorders>
          </w:tcPr>
          <w:p w14:paraId="7CA6C6EB" w14:textId="77777777" w:rsidR="008D0A42" w:rsidRDefault="00000000">
            <w:pPr>
              <w:spacing w:after="0" w:line="259" w:lineRule="auto"/>
              <w:ind w:left="0" w:firstLine="0"/>
            </w:pPr>
            <w:r>
              <w:t xml:space="preserve">3.2 weeks </w:t>
            </w:r>
          </w:p>
        </w:tc>
        <w:tc>
          <w:tcPr>
            <w:tcW w:w="2610" w:type="dxa"/>
            <w:tcBorders>
              <w:top w:val="single" w:sz="6" w:space="0" w:color="000000"/>
              <w:left w:val="single" w:sz="6" w:space="0" w:color="000000"/>
              <w:bottom w:val="single" w:sz="6" w:space="0" w:color="000000"/>
              <w:right w:val="single" w:sz="6" w:space="0" w:color="000000"/>
            </w:tcBorders>
          </w:tcPr>
          <w:p w14:paraId="252A2D98" w14:textId="77777777" w:rsidR="008D0A42" w:rsidRDefault="00000000">
            <w:pPr>
              <w:spacing w:after="0" w:line="259" w:lineRule="auto"/>
              <w:ind w:left="0" w:firstLine="0"/>
            </w:pPr>
            <w:r>
              <w:t xml:space="preserve">Open communication among developers to minimize potential time stuck  </w:t>
            </w:r>
          </w:p>
        </w:tc>
      </w:tr>
      <w:tr w:rsidR="008D0A42" w14:paraId="6D953DFA" w14:textId="77777777">
        <w:trPr>
          <w:trHeight w:val="2505"/>
        </w:trPr>
        <w:tc>
          <w:tcPr>
            <w:tcW w:w="3540" w:type="dxa"/>
            <w:tcBorders>
              <w:top w:val="single" w:sz="6" w:space="0" w:color="000000"/>
              <w:left w:val="single" w:sz="6" w:space="0" w:color="000000"/>
              <w:bottom w:val="single" w:sz="6" w:space="0" w:color="000000"/>
              <w:right w:val="single" w:sz="6" w:space="0" w:color="000000"/>
            </w:tcBorders>
          </w:tcPr>
          <w:p w14:paraId="20CA9656" w14:textId="77777777" w:rsidR="008D0A42" w:rsidRDefault="00000000">
            <w:pPr>
              <w:spacing w:after="0" w:line="259" w:lineRule="auto"/>
              <w:ind w:left="0" w:firstLine="0"/>
            </w:pPr>
            <w:r>
              <w:t xml:space="preserve">Risk of under-scheduling time necessary to complete iterations </w:t>
            </w:r>
          </w:p>
        </w:tc>
        <w:tc>
          <w:tcPr>
            <w:tcW w:w="2025" w:type="dxa"/>
            <w:tcBorders>
              <w:top w:val="single" w:sz="6" w:space="0" w:color="000000"/>
              <w:left w:val="single" w:sz="6" w:space="0" w:color="000000"/>
              <w:bottom w:val="single" w:sz="6" w:space="0" w:color="000000"/>
              <w:right w:val="single" w:sz="6" w:space="0" w:color="000000"/>
            </w:tcBorders>
          </w:tcPr>
          <w:p w14:paraId="16F628F4" w14:textId="77777777" w:rsidR="008D0A42" w:rsidRDefault="00000000">
            <w:pPr>
              <w:spacing w:after="0" w:line="259" w:lineRule="auto"/>
              <w:ind w:left="0" w:firstLine="0"/>
            </w:pPr>
            <w:r>
              <w:t xml:space="preserve">30% </w:t>
            </w:r>
          </w:p>
        </w:tc>
        <w:tc>
          <w:tcPr>
            <w:tcW w:w="1290" w:type="dxa"/>
            <w:tcBorders>
              <w:top w:val="single" w:sz="6" w:space="0" w:color="000000"/>
              <w:left w:val="single" w:sz="6" w:space="0" w:color="000000"/>
              <w:bottom w:val="single" w:sz="6" w:space="0" w:color="000000"/>
              <w:right w:val="single" w:sz="6" w:space="0" w:color="000000"/>
            </w:tcBorders>
          </w:tcPr>
          <w:p w14:paraId="7C8DC598" w14:textId="77777777" w:rsidR="008D0A42" w:rsidRDefault="00000000">
            <w:pPr>
              <w:spacing w:after="0" w:line="259" w:lineRule="auto"/>
              <w:ind w:left="0" w:firstLine="0"/>
            </w:pPr>
            <w:r>
              <w:t xml:space="preserve">1 week </w:t>
            </w:r>
          </w:p>
        </w:tc>
        <w:tc>
          <w:tcPr>
            <w:tcW w:w="1365" w:type="dxa"/>
            <w:tcBorders>
              <w:top w:val="single" w:sz="6" w:space="0" w:color="000000"/>
              <w:left w:val="single" w:sz="6" w:space="0" w:color="000000"/>
              <w:bottom w:val="single" w:sz="6" w:space="0" w:color="000000"/>
              <w:right w:val="single" w:sz="6" w:space="0" w:color="000000"/>
            </w:tcBorders>
          </w:tcPr>
          <w:p w14:paraId="65E257D2" w14:textId="77777777" w:rsidR="008D0A42" w:rsidRDefault="00000000">
            <w:pPr>
              <w:spacing w:after="0" w:line="259" w:lineRule="auto"/>
              <w:ind w:left="0" w:firstLine="0"/>
            </w:pPr>
            <w:r>
              <w:t xml:space="preserve">0.3 week </w:t>
            </w:r>
          </w:p>
        </w:tc>
        <w:tc>
          <w:tcPr>
            <w:tcW w:w="2610" w:type="dxa"/>
            <w:tcBorders>
              <w:top w:val="single" w:sz="6" w:space="0" w:color="000000"/>
              <w:left w:val="single" w:sz="6" w:space="0" w:color="000000"/>
              <w:bottom w:val="single" w:sz="6" w:space="0" w:color="000000"/>
              <w:right w:val="single" w:sz="6" w:space="0" w:color="000000"/>
            </w:tcBorders>
            <w:vAlign w:val="center"/>
          </w:tcPr>
          <w:p w14:paraId="374FFA04" w14:textId="77777777" w:rsidR="008D0A42" w:rsidRDefault="00000000">
            <w:pPr>
              <w:spacing w:after="0" w:line="241" w:lineRule="auto"/>
              <w:ind w:left="0" w:firstLine="0"/>
            </w:pPr>
            <w:r>
              <w:t xml:space="preserve">Weekly meetings to evaluate time spent on iteration tasks. </w:t>
            </w:r>
          </w:p>
          <w:p w14:paraId="1237466B" w14:textId="77777777" w:rsidR="008D0A42" w:rsidRDefault="00000000">
            <w:pPr>
              <w:spacing w:after="0" w:line="259" w:lineRule="auto"/>
              <w:ind w:left="0" w:firstLine="0"/>
            </w:pPr>
            <w:r>
              <w:t xml:space="preserve">Dedicated time during iteration start dates and closeouts to evaluate/modify time scheduling predictions. </w:t>
            </w:r>
          </w:p>
        </w:tc>
      </w:tr>
      <w:tr w:rsidR="008D0A42" w14:paraId="75490346" w14:textId="77777777">
        <w:trPr>
          <w:trHeight w:val="1365"/>
        </w:trPr>
        <w:tc>
          <w:tcPr>
            <w:tcW w:w="3540" w:type="dxa"/>
            <w:tcBorders>
              <w:top w:val="single" w:sz="6" w:space="0" w:color="000000"/>
              <w:left w:val="single" w:sz="6" w:space="0" w:color="000000"/>
              <w:bottom w:val="single" w:sz="6" w:space="0" w:color="000000"/>
              <w:right w:val="single" w:sz="6" w:space="0" w:color="000000"/>
            </w:tcBorders>
            <w:vAlign w:val="center"/>
          </w:tcPr>
          <w:p w14:paraId="11778820" w14:textId="77777777" w:rsidR="008D0A42" w:rsidRDefault="00000000">
            <w:pPr>
              <w:spacing w:after="0" w:line="259" w:lineRule="auto"/>
              <w:ind w:left="0" w:firstLine="0"/>
            </w:pPr>
            <w:r>
              <w:t xml:space="preserve">Local configurations might not accurately reflect how the web app runs in a server environment </w:t>
            </w:r>
          </w:p>
        </w:tc>
        <w:tc>
          <w:tcPr>
            <w:tcW w:w="2025" w:type="dxa"/>
            <w:tcBorders>
              <w:top w:val="single" w:sz="6" w:space="0" w:color="000000"/>
              <w:left w:val="single" w:sz="6" w:space="0" w:color="000000"/>
              <w:bottom w:val="single" w:sz="6" w:space="0" w:color="000000"/>
              <w:right w:val="single" w:sz="6" w:space="0" w:color="000000"/>
            </w:tcBorders>
          </w:tcPr>
          <w:p w14:paraId="31ADE11C" w14:textId="77777777" w:rsidR="008D0A42" w:rsidRDefault="00000000">
            <w:pPr>
              <w:spacing w:after="0" w:line="259" w:lineRule="auto"/>
              <w:ind w:left="0" w:firstLine="0"/>
            </w:pPr>
            <w:r>
              <w:t xml:space="preserve">20% </w:t>
            </w:r>
          </w:p>
        </w:tc>
        <w:tc>
          <w:tcPr>
            <w:tcW w:w="1290" w:type="dxa"/>
            <w:tcBorders>
              <w:top w:val="single" w:sz="6" w:space="0" w:color="000000"/>
              <w:left w:val="single" w:sz="6" w:space="0" w:color="000000"/>
              <w:bottom w:val="single" w:sz="6" w:space="0" w:color="000000"/>
              <w:right w:val="single" w:sz="6" w:space="0" w:color="000000"/>
            </w:tcBorders>
          </w:tcPr>
          <w:p w14:paraId="76A1AC76" w14:textId="77777777" w:rsidR="008D0A42" w:rsidRDefault="00000000">
            <w:pPr>
              <w:spacing w:after="0" w:line="259" w:lineRule="auto"/>
              <w:ind w:left="0" w:firstLine="0"/>
            </w:pPr>
            <w:r>
              <w:t xml:space="preserve">1 week </w:t>
            </w:r>
          </w:p>
        </w:tc>
        <w:tc>
          <w:tcPr>
            <w:tcW w:w="1365" w:type="dxa"/>
            <w:tcBorders>
              <w:top w:val="single" w:sz="6" w:space="0" w:color="000000"/>
              <w:left w:val="single" w:sz="6" w:space="0" w:color="000000"/>
              <w:bottom w:val="single" w:sz="6" w:space="0" w:color="000000"/>
              <w:right w:val="single" w:sz="6" w:space="0" w:color="000000"/>
            </w:tcBorders>
          </w:tcPr>
          <w:p w14:paraId="33621B09" w14:textId="77777777" w:rsidR="008D0A42" w:rsidRDefault="00000000">
            <w:pPr>
              <w:spacing w:after="0" w:line="259" w:lineRule="auto"/>
              <w:ind w:left="0" w:firstLine="0"/>
            </w:pPr>
            <w:r>
              <w:t xml:space="preserve">0.2 week </w:t>
            </w:r>
          </w:p>
        </w:tc>
        <w:tc>
          <w:tcPr>
            <w:tcW w:w="2610" w:type="dxa"/>
            <w:tcBorders>
              <w:top w:val="single" w:sz="6" w:space="0" w:color="000000"/>
              <w:left w:val="single" w:sz="6" w:space="0" w:color="000000"/>
              <w:bottom w:val="single" w:sz="6" w:space="0" w:color="000000"/>
              <w:right w:val="single" w:sz="6" w:space="0" w:color="000000"/>
            </w:tcBorders>
            <w:vAlign w:val="center"/>
          </w:tcPr>
          <w:p w14:paraId="55B3FEF6" w14:textId="77777777" w:rsidR="008D0A42" w:rsidRDefault="00000000">
            <w:pPr>
              <w:spacing w:after="0" w:line="259" w:lineRule="auto"/>
              <w:ind w:left="0" w:firstLine="0"/>
            </w:pPr>
            <w:r>
              <w:t xml:space="preserve">Research implementation of hosting in a server environment. </w:t>
            </w:r>
          </w:p>
        </w:tc>
      </w:tr>
      <w:tr w:rsidR="008D0A42" w14:paraId="2E69764E" w14:textId="77777777">
        <w:trPr>
          <w:trHeight w:val="1365"/>
        </w:trPr>
        <w:tc>
          <w:tcPr>
            <w:tcW w:w="3540" w:type="dxa"/>
            <w:tcBorders>
              <w:top w:val="single" w:sz="6" w:space="0" w:color="000000"/>
              <w:left w:val="single" w:sz="6" w:space="0" w:color="000000"/>
              <w:bottom w:val="single" w:sz="6" w:space="0" w:color="000000"/>
              <w:right w:val="single" w:sz="6" w:space="0" w:color="000000"/>
            </w:tcBorders>
          </w:tcPr>
          <w:p w14:paraId="0D0F8174" w14:textId="77777777" w:rsidR="008D0A42" w:rsidRDefault="00000000">
            <w:pPr>
              <w:spacing w:after="0" w:line="259" w:lineRule="auto"/>
              <w:ind w:left="0" w:firstLine="0"/>
            </w:pPr>
            <w:r>
              <w:t xml:space="preserve">Hardware and software failures (developers, dependencies, and client) </w:t>
            </w:r>
          </w:p>
        </w:tc>
        <w:tc>
          <w:tcPr>
            <w:tcW w:w="2025" w:type="dxa"/>
            <w:tcBorders>
              <w:top w:val="single" w:sz="6" w:space="0" w:color="000000"/>
              <w:left w:val="single" w:sz="6" w:space="0" w:color="000000"/>
              <w:bottom w:val="single" w:sz="6" w:space="0" w:color="000000"/>
              <w:right w:val="single" w:sz="6" w:space="0" w:color="000000"/>
            </w:tcBorders>
          </w:tcPr>
          <w:p w14:paraId="26E5FDB5" w14:textId="77777777" w:rsidR="008D0A42" w:rsidRDefault="00000000">
            <w:pPr>
              <w:spacing w:after="0" w:line="259" w:lineRule="auto"/>
              <w:ind w:left="0" w:firstLine="0"/>
            </w:pPr>
            <w:r>
              <w:t xml:space="preserve">20% </w:t>
            </w:r>
          </w:p>
        </w:tc>
        <w:tc>
          <w:tcPr>
            <w:tcW w:w="1290" w:type="dxa"/>
            <w:tcBorders>
              <w:top w:val="single" w:sz="6" w:space="0" w:color="000000"/>
              <w:left w:val="single" w:sz="6" w:space="0" w:color="000000"/>
              <w:bottom w:val="single" w:sz="6" w:space="0" w:color="000000"/>
              <w:right w:val="single" w:sz="6" w:space="0" w:color="000000"/>
            </w:tcBorders>
          </w:tcPr>
          <w:p w14:paraId="6042D5EE" w14:textId="77777777" w:rsidR="008D0A42" w:rsidRDefault="00000000">
            <w:pPr>
              <w:spacing w:after="0" w:line="259" w:lineRule="auto"/>
              <w:ind w:left="0" w:firstLine="0"/>
            </w:pPr>
            <w:r>
              <w:t xml:space="preserve">2 weeks </w:t>
            </w:r>
          </w:p>
        </w:tc>
        <w:tc>
          <w:tcPr>
            <w:tcW w:w="1365" w:type="dxa"/>
            <w:tcBorders>
              <w:top w:val="single" w:sz="6" w:space="0" w:color="000000"/>
              <w:left w:val="single" w:sz="6" w:space="0" w:color="000000"/>
              <w:bottom w:val="single" w:sz="6" w:space="0" w:color="000000"/>
              <w:right w:val="single" w:sz="6" w:space="0" w:color="000000"/>
            </w:tcBorders>
          </w:tcPr>
          <w:p w14:paraId="7F15E8BE" w14:textId="77777777" w:rsidR="008D0A42" w:rsidRDefault="00000000">
            <w:pPr>
              <w:spacing w:after="0" w:line="259" w:lineRule="auto"/>
              <w:ind w:left="0" w:firstLine="0"/>
            </w:pPr>
            <w:r>
              <w:t xml:space="preserve">0.4 week </w:t>
            </w:r>
          </w:p>
        </w:tc>
        <w:tc>
          <w:tcPr>
            <w:tcW w:w="2610" w:type="dxa"/>
            <w:tcBorders>
              <w:top w:val="single" w:sz="6" w:space="0" w:color="000000"/>
              <w:left w:val="single" w:sz="6" w:space="0" w:color="000000"/>
              <w:bottom w:val="single" w:sz="6" w:space="0" w:color="000000"/>
              <w:right w:val="single" w:sz="6" w:space="0" w:color="000000"/>
            </w:tcBorders>
            <w:vAlign w:val="center"/>
          </w:tcPr>
          <w:p w14:paraId="068EC6B3" w14:textId="77777777" w:rsidR="008D0A42" w:rsidRDefault="00000000">
            <w:pPr>
              <w:spacing w:after="0" w:line="259" w:lineRule="auto"/>
              <w:ind w:left="0" w:firstLine="0"/>
            </w:pPr>
            <w:r>
              <w:t xml:space="preserve">Set dedicated time for testing new feature implementations for issues and bugs. </w:t>
            </w:r>
          </w:p>
        </w:tc>
      </w:tr>
      <w:tr w:rsidR="008D0A42" w14:paraId="663745BD" w14:textId="77777777">
        <w:trPr>
          <w:trHeight w:val="1935"/>
        </w:trPr>
        <w:tc>
          <w:tcPr>
            <w:tcW w:w="3540" w:type="dxa"/>
            <w:tcBorders>
              <w:top w:val="single" w:sz="6" w:space="0" w:color="000000"/>
              <w:left w:val="single" w:sz="6" w:space="0" w:color="000000"/>
              <w:bottom w:val="single" w:sz="6" w:space="0" w:color="000000"/>
              <w:right w:val="single" w:sz="6" w:space="0" w:color="000000"/>
            </w:tcBorders>
          </w:tcPr>
          <w:p w14:paraId="1EEC476F" w14:textId="77777777" w:rsidR="008D0A42" w:rsidRDefault="00000000">
            <w:pPr>
              <w:spacing w:after="0" w:line="259" w:lineRule="auto"/>
              <w:ind w:left="0" w:firstLine="0"/>
            </w:pPr>
            <w:r>
              <w:t xml:space="preserve">Developers are using different platforms for development </w:t>
            </w:r>
          </w:p>
        </w:tc>
        <w:tc>
          <w:tcPr>
            <w:tcW w:w="2025" w:type="dxa"/>
            <w:tcBorders>
              <w:top w:val="single" w:sz="6" w:space="0" w:color="000000"/>
              <w:left w:val="single" w:sz="6" w:space="0" w:color="000000"/>
              <w:bottom w:val="single" w:sz="6" w:space="0" w:color="000000"/>
              <w:right w:val="single" w:sz="6" w:space="0" w:color="000000"/>
            </w:tcBorders>
          </w:tcPr>
          <w:p w14:paraId="697D3088" w14:textId="77777777" w:rsidR="008D0A42" w:rsidRDefault="00000000">
            <w:pPr>
              <w:spacing w:after="0" w:line="259" w:lineRule="auto"/>
              <w:ind w:left="0" w:firstLine="0"/>
            </w:pPr>
            <w:r>
              <w:t xml:space="preserve">10% </w:t>
            </w:r>
          </w:p>
        </w:tc>
        <w:tc>
          <w:tcPr>
            <w:tcW w:w="1290" w:type="dxa"/>
            <w:tcBorders>
              <w:top w:val="single" w:sz="6" w:space="0" w:color="000000"/>
              <w:left w:val="single" w:sz="6" w:space="0" w:color="000000"/>
              <w:bottom w:val="single" w:sz="6" w:space="0" w:color="000000"/>
              <w:right w:val="single" w:sz="6" w:space="0" w:color="000000"/>
            </w:tcBorders>
          </w:tcPr>
          <w:p w14:paraId="02BBCEFD" w14:textId="77777777" w:rsidR="008D0A42" w:rsidRDefault="00000000">
            <w:pPr>
              <w:spacing w:after="0" w:line="259" w:lineRule="auto"/>
              <w:ind w:left="0" w:firstLine="0"/>
            </w:pPr>
            <w:r>
              <w:t xml:space="preserve">0.5 weeks </w:t>
            </w:r>
          </w:p>
        </w:tc>
        <w:tc>
          <w:tcPr>
            <w:tcW w:w="1365" w:type="dxa"/>
            <w:tcBorders>
              <w:top w:val="single" w:sz="6" w:space="0" w:color="000000"/>
              <w:left w:val="single" w:sz="6" w:space="0" w:color="000000"/>
              <w:bottom w:val="single" w:sz="6" w:space="0" w:color="000000"/>
              <w:right w:val="single" w:sz="6" w:space="0" w:color="000000"/>
            </w:tcBorders>
          </w:tcPr>
          <w:p w14:paraId="7A0083DE" w14:textId="77777777" w:rsidR="008D0A42" w:rsidRDefault="00000000">
            <w:pPr>
              <w:spacing w:after="0" w:line="259" w:lineRule="auto"/>
              <w:ind w:left="0" w:firstLine="0"/>
              <w:jc w:val="both"/>
            </w:pPr>
            <w:r>
              <w:t xml:space="preserve">0.05 weeks </w:t>
            </w:r>
          </w:p>
        </w:tc>
        <w:tc>
          <w:tcPr>
            <w:tcW w:w="2610" w:type="dxa"/>
            <w:tcBorders>
              <w:top w:val="single" w:sz="6" w:space="0" w:color="000000"/>
              <w:left w:val="single" w:sz="6" w:space="0" w:color="000000"/>
              <w:bottom w:val="single" w:sz="6" w:space="0" w:color="000000"/>
              <w:right w:val="single" w:sz="6" w:space="0" w:color="000000"/>
            </w:tcBorders>
            <w:vAlign w:val="center"/>
          </w:tcPr>
          <w:p w14:paraId="00CFD231" w14:textId="77777777" w:rsidR="008D0A42" w:rsidRDefault="00000000">
            <w:pPr>
              <w:spacing w:after="0" w:line="259" w:lineRule="auto"/>
              <w:ind w:left="0" w:firstLine="0"/>
            </w:pPr>
            <w:r>
              <w:t xml:space="preserve">Determine </w:t>
            </w:r>
          </w:p>
          <w:p w14:paraId="3FBF53A1" w14:textId="77777777" w:rsidR="008D0A42" w:rsidRDefault="00000000">
            <w:pPr>
              <w:spacing w:after="0" w:line="241" w:lineRule="auto"/>
              <w:ind w:left="0" w:firstLine="0"/>
            </w:pPr>
            <w:r>
              <w:t xml:space="preserve">technologies and their cross-platform </w:t>
            </w:r>
          </w:p>
          <w:p w14:paraId="29F81950" w14:textId="77777777" w:rsidR="008D0A42" w:rsidRDefault="00000000">
            <w:pPr>
              <w:spacing w:after="0" w:line="241" w:lineRule="auto"/>
              <w:ind w:left="0" w:firstLine="0"/>
            </w:pPr>
            <w:r>
              <w:t xml:space="preserve">capabilities early before development </w:t>
            </w:r>
          </w:p>
          <w:p w14:paraId="2DEFDE7E" w14:textId="77777777" w:rsidR="008D0A42" w:rsidRDefault="00000000">
            <w:pPr>
              <w:spacing w:after="0" w:line="259" w:lineRule="auto"/>
              <w:ind w:left="0" w:firstLine="0"/>
            </w:pPr>
            <w:r>
              <w:t xml:space="preserve">cycle </w:t>
            </w:r>
          </w:p>
        </w:tc>
      </w:tr>
      <w:tr w:rsidR="008D0A42" w14:paraId="3AF71221" w14:textId="77777777">
        <w:trPr>
          <w:trHeight w:val="2790"/>
        </w:trPr>
        <w:tc>
          <w:tcPr>
            <w:tcW w:w="3540" w:type="dxa"/>
            <w:tcBorders>
              <w:top w:val="single" w:sz="6" w:space="0" w:color="000000"/>
              <w:left w:val="single" w:sz="6" w:space="0" w:color="000000"/>
              <w:bottom w:val="single" w:sz="6" w:space="0" w:color="000000"/>
              <w:right w:val="single" w:sz="6" w:space="0" w:color="000000"/>
            </w:tcBorders>
          </w:tcPr>
          <w:p w14:paraId="717B45D0" w14:textId="77777777" w:rsidR="008D0A42" w:rsidRDefault="00000000">
            <w:pPr>
              <w:spacing w:after="0" w:line="259" w:lineRule="auto"/>
              <w:ind w:left="0" w:firstLine="0"/>
            </w:pPr>
            <w:r>
              <w:t xml:space="preserve">Scope creep </w:t>
            </w:r>
          </w:p>
        </w:tc>
        <w:tc>
          <w:tcPr>
            <w:tcW w:w="2025" w:type="dxa"/>
            <w:tcBorders>
              <w:top w:val="single" w:sz="6" w:space="0" w:color="000000"/>
              <w:left w:val="single" w:sz="6" w:space="0" w:color="000000"/>
              <w:bottom w:val="single" w:sz="6" w:space="0" w:color="000000"/>
              <w:right w:val="single" w:sz="6" w:space="0" w:color="000000"/>
            </w:tcBorders>
          </w:tcPr>
          <w:p w14:paraId="21323AD2" w14:textId="77777777" w:rsidR="008D0A42" w:rsidRDefault="00000000">
            <w:pPr>
              <w:spacing w:after="0" w:line="259" w:lineRule="auto"/>
              <w:ind w:left="0" w:firstLine="0"/>
            </w:pPr>
            <w:r>
              <w:t xml:space="preserve">10% </w:t>
            </w:r>
          </w:p>
        </w:tc>
        <w:tc>
          <w:tcPr>
            <w:tcW w:w="1290" w:type="dxa"/>
            <w:tcBorders>
              <w:top w:val="single" w:sz="6" w:space="0" w:color="000000"/>
              <w:left w:val="single" w:sz="6" w:space="0" w:color="000000"/>
              <w:bottom w:val="single" w:sz="6" w:space="0" w:color="000000"/>
              <w:right w:val="single" w:sz="6" w:space="0" w:color="000000"/>
            </w:tcBorders>
          </w:tcPr>
          <w:p w14:paraId="1F074051" w14:textId="77777777" w:rsidR="008D0A42" w:rsidRDefault="00000000">
            <w:pPr>
              <w:spacing w:after="0" w:line="259" w:lineRule="auto"/>
              <w:ind w:left="0" w:firstLine="0"/>
            </w:pPr>
            <w:r>
              <w:t xml:space="preserve">2 Weeks </w:t>
            </w:r>
          </w:p>
        </w:tc>
        <w:tc>
          <w:tcPr>
            <w:tcW w:w="1365" w:type="dxa"/>
            <w:tcBorders>
              <w:top w:val="single" w:sz="6" w:space="0" w:color="000000"/>
              <w:left w:val="single" w:sz="6" w:space="0" w:color="000000"/>
              <w:bottom w:val="single" w:sz="6" w:space="0" w:color="000000"/>
              <w:right w:val="single" w:sz="6" w:space="0" w:color="000000"/>
            </w:tcBorders>
          </w:tcPr>
          <w:p w14:paraId="743B157A" w14:textId="77777777" w:rsidR="008D0A42" w:rsidRDefault="00000000">
            <w:pPr>
              <w:spacing w:after="0" w:line="259" w:lineRule="auto"/>
              <w:ind w:left="0" w:firstLine="0"/>
            </w:pPr>
            <w:r>
              <w:t xml:space="preserve">0.2 weeks </w:t>
            </w:r>
          </w:p>
        </w:tc>
        <w:tc>
          <w:tcPr>
            <w:tcW w:w="2610" w:type="dxa"/>
            <w:tcBorders>
              <w:top w:val="single" w:sz="6" w:space="0" w:color="000000"/>
              <w:left w:val="single" w:sz="6" w:space="0" w:color="000000"/>
              <w:bottom w:val="single" w:sz="6" w:space="0" w:color="000000"/>
              <w:right w:val="single" w:sz="6" w:space="0" w:color="000000"/>
            </w:tcBorders>
            <w:vAlign w:val="center"/>
          </w:tcPr>
          <w:p w14:paraId="19B3D00D" w14:textId="77777777" w:rsidR="008D0A42" w:rsidRDefault="00000000">
            <w:pPr>
              <w:spacing w:after="0" w:line="241" w:lineRule="auto"/>
              <w:ind w:left="0" w:right="44" w:firstLine="0"/>
            </w:pPr>
            <w:r>
              <w:t xml:space="preserve">Set project deliverables will adhere to requirements and specifications clearly stated on Commerce </w:t>
            </w:r>
          </w:p>
          <w:p w14:paraId="22413766" w14:textId="77777777" w:rsidR="008D0A42" w:rsidRDefault="00000000">
            <w:pPr>
              <w:spacing w:after="0" w:line="259" w:lineRule="auto"/>
              <w:ind w:left="0" w:firstLine="0"/>
            </w:pPr>
            <w:r>
              <w:t xml:space="preserve">Bank Project Requirements document </w:t>
            </w:r>
          </w:p>
        </w:tc>
      </w:tr>
    </w:tbl>
    <w:p w14:paraId="337F602B" w14:textId="77777777" w:rsidR="008D0A42" w:rsidRDefault="00000000">
      <w:pPr>
        <w:spacing w:after="0" w:line="259" w:lineRule="auto"/>
        <w:ind w:left="0" w:firstLine="0"/>
      </w:pPr>
      <w:r>
        <w:lastRenderedPageBreak/>
        <w:t xml:space="preserve"> </w:t>
      </w:r>
    </w:p>
    <w:p w14:paraId="389925D7" w14:textId="77777777" w:rsidR="008D0A42" w:rsidRDefault="00000000">
      <w:pPr>
        <w:spacing w:after="0" w:line="259" w:lineRule="auto"/>
        <w:ind w:left="0" w:firstLine="0"/>
      </w:pPr>
      <w:r>
        <w:t xml:space="preserve"> </w:t>
      </w:r>
    </w:p>
    <w:p w14:paraId="664D893D" w14:textId="77777777" w:rsidR="008D0A42" w:rsidRDefault="00000000">
      <w:pPr>
        <w:spacing w:after="169" w:line="259" w:lineRule="auto"/>
        <w:ind w:left="0" w:firstLine="0"/>
      </w:pPr>
      <w:r>
        <w:t xml:space="preserve"> </w:t>
      </w:r>
    </w:p>
    <w:p w14:paraId="4796C4B9" w14:textId="77777777" w:rsidR="008D0A42" w:rsidRDefault="00000000">
      <w:pPr>
        <w:pStyle w:val="Heading2"/>
        <w:ind w:left="-5"/>
      </w:pPr>
      <w:r>
        <w:rPr>
          <w:b/>
        </w:rPr>
        <w:t xml:space="preserve">5.2 </w:t>
      </w:r>
      <w:r>
        <w:t>Configuration Management Plan</w:t>
      </w:r>
      <w:r>
        <w:rPr>
          <w:i w:val="0"/>
        </w:rPr>
        <w:t xml:space="preserve"> </w:t>
      </w:r>
    </w:p>
    <w:p w14:paraId="7E05C5B2" w14:textId="77777777" w:rsidR="008D0A42" w:rsidRDefault="00000000">
      <w:pPr>
        <w:numPr>
          <w:ilvl w:val="0"/>
          <w:numId w:val="10"/>
        </w:numPr>
        <w:ind w:right="98" w:hanging="360"/>
      </w:pPr>
      <w:r>
        <w:t xml:space="preserve">All work products will be stored in the project’s </w:t>
      </w:r>
      <w:proofErr w:type="spellStart"/>
      <w:r>
        <w:t>Github</w:t>
      </w:r>
      <w:proofErr w:type="spellEnd"/>
      <w:r>
        <w:t xml:space="preserve"> repo. Documents will be stored in a directory entitled “Documents” once a complete version has been produced. </w:t>
      </w:r>
    </w:p>
    <w:p w14:paraId="3E7E2B5C" w14:textId="77777777" w:rsidR="008D0A42" w:rsidRDefault="00000000">
      <w:pPr>
        <w:numPr>
          <w:ilvl w:val="0"/>
          <w:numId w:val="10"/>
        </w:numPr>
        <w:ind w:right="98" w:hanging="360"/>
      </w:pPr>
      <w:r>
        <w:t xml:space="preserve">Documents will have a fully qualified name attached to them </w:t>
      </w:r>
      <w:proofErr w:type="gramStart"/>
      <w:r>
        <w:t>in order to</w:t>
      </w:r>
      <w:proofErr w:type="gramEnd"/>
      <w:r>
        <w:t xml:space="preserve"> remove any ambiguity that may arise from abbreviations. </w:t>
      </w:r>
      <w:proofErr w:type="spellStart"/>
      <w:r>
        <w:t>Github</w:t>
      </w:r>
      <w:proofErr w:type="spellEnd"/>
      <w:r>
        <w:t xml:space="preserve"> contains versioning natively, so no version numbers will be attached to the document names themselves. </w:t>
      </w:r>
    </w:p>
    <w:p w14:paraId="09523F44" w14:textId="77777777" w:rsidR="008D0A42" w:rsidRDefault="00000000">
      <w:pPr>
        <w:numPr>
          <w:ilvl w:val="0"/>
          <w:numId w:val="10"/>
        </w:numPr>
        <w:ind w:right="98" w:hanging="360"/>
      </w:pPr>
      <w:r>
        <w:t xml:space="preserve">Only the system requirements, project plan and source code will be baselined and under configuration control. All other artifacts can be updated as needed by the team.  </w:t>
      </w:r>
    </w:p>
    <w:p w14:paraId="3351DB30" w14:textId="77777777" w:rsidR="008D0A42" w:rsidRDefault="00000000">
      <w:pPr>
        <w:numPr>
          <w:ilvl w:val="0"/>
          <w:numId w:val="10"/>
        </w:numPr>
        <w:ind w:right="98" w:hanging="360"/>
      </w:pPr>
      <w:r>
        <w:t xml:space="preserve">Any items that follow change control procedures are considered baselined on the item’s initial release. </w:t>
      </w:r>
    </w:p>
    <w:p w14:paraId="66527EDA" w14:textId="6619E733" w:rsidR="008D0A42" w:rsidRDefault="00000000">
      <w:pPr>
        <w:numPr>
          <w:ilvl w:val="0"/>
          <w:numId w:val="10"/>
        </w:numPr>
        <w:ind w:right="98" w:hanging="360"/>
      </w:pPr>
      <w:r>
        <w:t xml:space="preserve">When a baselined document needs change, the change control process is as follows: (1) A team member proposes a change to a specific document with detailed information on the subject and context of the change.  The team democratically votes on whether the change is necessary. </w:t>
      </w:r>
    </w:p>
    <w:p w14:paraId="05D956CD" w14:textId="77777777" w:rsidR="008D0A42" w:rsidRDefault="00000000">
      <w:pPr>
        <w:numPr>
          <w:ilvl w:val="0"/>
          <w:numId w:val="10"/>
        </w:numPr>
        <w:ind w:right="98" w:hanging="360"/>
      </w:pPr>
      <w:r>
        <w:t xml:space="preserve">All documents subject to the change control process must have a change history section. Once a change is made, the following must be added to the change history section: Revision number, Date the change was made, Description detailing change and why it was necessary, and the name of the person who introduced the change. </w:t>
      </w:r>
    </w:p>
    <w:sectPr w:rsidR="008D0A42">
      <w:headerReference w:type="even" r:id="rId10"/>
      <w:headerReference w:type="default" r:id="rId11"/>
      <w:footerReference w:type="even" r:id="rId12"/>
      <w:footerReference w:type="default" r:id="rId13"/>
      <w:headerReference w:type="first" r:id="rId14"/>
      <w:footerReference w:type="first" r:id="rId15"/>
      <w:pgSz w:w="12240" w:h="15840"/>
      <w:pgMar w:top="1448" w:right="1700" w:bottom="723"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E978AA" w14:textId="77777777" w:rsidR="002907CC" w:rsidRDefault="002907CC">
      <w:pPr>
        <w:spacing w:after="0" w:line="240" w:lineRule="auto"/>
      </w:pPr>
      <w:r>
        <w:separator/>
      </w:r>
    </w:p>
  </w:endnote>
  <w:endnote w:type="continuationSeparator" w:id="0">
    <w:p w14:paraId="071ED9BF" w14:textId="77777777" w:rsidR="002907CC" w:rsidRDefault="00290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79538" w14:textId="77777777" w:rsidR="008D0A42" w:rsidRDefault="00000000">
    <w:pPr>
      <w:spacing w:after="0" w:line="229" w:lineRule="auto"/>
      <w:ind w:left="0" w:right="2478" w:firstLine="5040"/>
    </w:pPr>
    <w:r>
      <w:rPr>
        <w:rFonts w:ascii="Arial" w:eastAsia="Arial" w:hAnsi="Arial" w:cs="Arial"/>
        <w:b/>
        <w:color w:val="C0C0C0"/>
        <w:sz w:val="20"/>
      </w:rPr>
      <w:t xml:space="preserve">Page </w:t>
    </w:r>
    <w:r>
      <w:fldChar w:fldCharType="begin"/>
    </w:r>
    <w:r>
      <w:instrText xml:space="preserve"> PAGE   \* MERGEFORMAT </w:instrText>
    </w:r>
    <w:r>
      <w:fldChar w:fldCharType="separate"/>
    </w:r>
    <w:r>
      <w:rPr>
        <w:rFonts w:ascii="Arial" w:eastAsia="Arial" w:hAnsi="Arial" w:cs="Arial"/>
        <w:b/>
        <w:color w:val="C0C0C0"/>
        <w:sz w:val="20"/>
      </w:rPr>
      <w:t>2</w:t>
    </w:r>
    <w:r>
      <w:rPr>
        <w:rFonts w:ascii="Arial" w:eastAsia="Arial" w:hAnsi="Arial" w:cs="Arial"/>
        <w:b/>
        <w:color w:val="C0C0C0"/>
        <w:sz w:val="20"/>
      </w:rPr>
      <w:fldChar w:fldCharType="end"/>
    </w:r>
    <w:r>
      <w:rPr>
        <w:rFonts w:ascii="Arial" w:eastAsia="Arial" w:hAnsi="Arial" w:cs="Arial"/>
        <w:b/>
        <w:color w:val="C0C0C0"/>
        <w:sz w:val="20"/>
      </w:rPr>
      <w:t xml:space="preserve"> of </w:t>
    </w:r>
    <w:fldSimple w:instr=" NUMPAGES   \* MERGEFORMAT ">
      <w:r w:rsidR="008D0A42">
        <w:rPr>
          <w:rFonts w:ascii="Arial" w:eastAsia="Arial" w:hAnsi="Arial" w:cs="Arial"/>
          <w:b/>
          <w:color w:val="C0C0C0"/>
          <w:sz w:val="20"/>
        </w:rPr>
        <w:t>13</w:t>
      </w:r>
    </w:fldSimple>
    <w:r>
      <w:rPr>
        <w:rFonts w:ascii="Arial" w:eastAsia="Arial" w:hAnsi="Arial" w:cs="Arial"/>
        <w:sz w:val="20"/>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8893D" w14:textId="77777777" w:rsidR="008D0A42" w:rsidRDefault="00000000">
    <w:pPr>
      <w:spacing w:after="0" w:line="229" w:lineRule="auto"/>
      <w:ind w:left="0" w:right="2478" w:firstLine="5040"/>
    </w:pPr>
    <w:r>
      <w:rPr>
        <w:rFonts w:ascii="Arial" w:eastAsia="Arial" w:hAnsi="Arial" w:cs="Arial"/>
        <w:b/>
        <w:color w:val="C0C0C0"/>
        <w:sz w:val="20"/>
      </w:rPr>
      <w:t xml:space="preserve">Page </w:t>
    </w:r>
    <w:r>
      <w:fldChar w:fldCharType="begin"/>
    </w:r>
    <w:r>
      <w:instrText xml:space="preserve"> PAGE   \* MERGEFORMAT </w:instrText>
    </w:r>
    <w:r>
      <w:fldChar w:fldCharType="separate"/>
    </w:r>
    <w:r>
      <w:rPr>
        <w:rFonts w:ascii="Arial" w:eastAsia="Arial" w:hAnsi="Arial" w:cs="Arial"/>
        <w:b/>
        <w:color w:val="C0C0C0"/>
        <w:sz w:val="20"/>
      </w:rPr>
      <w:t>2</w:t>
    </w:r>
    <w:r>
      <w:rPr>
        <w:rFonts w:ascii="Arial" w:eastAsia="Arial" w:hAnsi="Arial" w:cs="Arial"/>
        <w:b/>
        <w:color w:val="C0C0C0"/>
        <w:sz w:val="20"/>
      </w:rPr>
      <w:fldChar w:fldCharType="end"/>
    </w:r>
    <w:r>
      <w:rPr>
        <w:rFonts w:ascii="Arial" w:eastAsia="Arial" w:hAnsi="Arial" w:cs="Arial"/>
        <w:b/>
        <w:color w:val="C0C0C0"/>
        <w:sz w:val="20"/>
      </w:rPr>
      <w:t xml:space="preserve"> of </w:t>
    </w:r>
    <w:fldSimple w:instr=" NUMPAGES   \* MERGEFORMAT ">
      <w:r w:rsidR="008D0A42">
        <w:rPr>
          <w:rFonts w:ascii="Arial" w:eastAsia="Arial" w:hAnsi="Arial" w:cs="Arial"/>
          <w:b/>
          <w:color w:val="C0C0C0"/>
          <w:sz w:val="20"/>
        </w:rPr>
        <w:t>13</w:t>
      </w:r>
    </w:fldSimple>
    <w:r>
      <w:rPr>
        <w:rFonts w:ascii="Arial" w:eastAsia="Arial" w:hAnsi="Arial" w:cs="Arial"/>
        <w:sz w:val="20"/>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87B22" w14:textId="77777777" w:rsidR="008D0A42" w:rsidRDefault="008D0A42">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829B3" w14:textId="77777777" w:rsidR="002907CC" w:rsidRDefault="002907CC">
      <w:pPr>
        <w:spacing w:after="0" w:line="240" w:lineRule="auto"/>
      </w:pPr>
      <w:r>
        <w:separator/>
      </w:r>
    </w:p>
  </w:footnote>
  <w:footnote w:type="continuationSeparator" w:id="0">
    <w:p w14:paraId="6B9CA236" w14:textId="77777777" w:rsidR="002907CC" w:rsidRDefault="00290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567E3" w14:textId="77777777" w:rsidR="008D0A42" w:rsidRDefault="00000000">
    <w:pPr>
      <w:spacing w:after="0" w:line="251" w:lineRule="auto"/>
      <w:ind w:left="4420" w:right="107" w:firstLine="0"/>
      <w:jc w:val="right"/>
    </w:pPr>
    <w:r>
      <w:rPr>
        <w:rFonts w:ascii="Arial" w:eastAsia="Arial" w:hAnsi="Arial" w:cs="Arial"/>
        <w:b/>
        <w:color w:val="C0C0C0"/>
        <w:sz w:val="20"/>
      </w:rPr>
      <w:t>Commerce Bank Web Portal / SPMP</w:t>
    </w:r>
    <w:r>
      <w:rPr>
        <w:rFonts w:ascii="Arial" w:eastAsia="Arial" w:hAnsi="Arial" w:cs="Arial"/>
        <w:color w:val="C0C0C0"/>
        <w:sz w:val="20"/>
      </w:rPr>
      <w:t xml:space="preserve"> </w:t>
    </w:r>
    <w:r>
      <w:rPr>
        <w:rFonts w:ascii="Arial" w:eastAsia="Arial" w:hAnsi="Arial" w:cs="Arial"/>
        <w:b/>
        <w:color w:val="C0C0C0"/>
        <w:sz w:val="20"/>
      </w:rPr>
      <w:t>Version: 1.0</w:t>
    </w:r>
    <w:r>
      <w:rPr>
        <w:rFonts w:ascii="Arial" w:eastAsia="Arial" w:hAnsi="Arial" w:cs="Arial"/>
        <w:color w:val="C0C0C0"/>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0DE8B" w14:textId="32A0822B" w:rsidR="008D0A42" w:rsidRDefault="00000000">
    <w:pPr>
      <w:spacing w:after="0" w:line="251" w:lineRule="auto"/>
      <w:ind w:left="4420" w:right="107" w:firstLine="0"/>
      <w:jc w:val="right"/>
    </w:pPr>
    <w:r>
      <w:rPr>
        <w:rFonts w:ascii="Arial" w:eastAsia="Arial" w:hAnsi="Arial" w:cs="Arial"/>
        <w:b/>
        <w:color w:val="C0C0C0"/>
        <w:sz w:val="20"/>
      </w:rPr>
      <w:t>Commerce Bank Web</w:t>
    </w:r>
    <w:r w:rsidR="00A502E8">
      <w:rPr>
        <w:rFonts w:ascii="Arial" w:eastAsia="Arial" w:hAnsi="Arial" w:cs="Arial"/>
        <w:b/>
        <w:color w:val="C0C0C0"/>
        <w:sz w:val="20"/>
      </w:rPr>
      <w:t>site</w:t>
    </w:r>
    <w:r>
      <w:rPr>
        <w:rFonts w:ascii="Arial" w:eastAsia="Arial" w:hAnsi="Arial" w:cs="Arial"/>
        <w:b/>
        <w:color w:val="C0C0C0"/>
        <w:sz w:val="20"/>
      </w:rPr>
      <w:t>/ SPMP</w:t>
    </w:r>
    <w:r>
      <w:rPr>
        <w:rFonts w:ascii="Arial" w:eastAsia="Arial" w:hAnsi="Arial" w:cs="Arial"/>
        <w:color w:val="C0C0C0"/>
        <w:sz w:val="20"/>
      </w:rPr>
      <w:t xml:space="preserve"> </w:t>
    </w:r>
    <w:r>
      <w:rPr>
        <w:rFonts w:ascii="Arial" w:eastAsia="Arial" w:hAnsi="Arial" w:cs="Arial"/>
        <w:b/>
        <w:color w:val="C0C0C0"/>
        <w:sz w:val="20"/>
      </w:rPr>
      <w:t>Version: 1.0</w:t>
    </w:r>
    <w:r>
      <w:rPr>
        <w:rFonts w:ascii="Arial" w:eastAsia="Arial" w:hAnsi="Arial" w:cs="Arial"/>
        <w:color w:val="C0C0C0"/>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B52E0" w14:textId="77777777" w:rsidR="008D0A42" w:rsidRDefault="008D0A4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0D84"/>
    <w:multiLevelType w:val="hybridMultilevel"/>
    <w:tmpl w:val="88EE997A"/>
    <w:lvl w:ilvl="0" w:tplc="41B0597C">
      <w:start w:val="1"/>
      <w:numFmt w:val="decimal"/>
      <w:lvlText w:val="%1."/>
      <w:lvlJc w:val="left"/>
      <w:pPr>
        <w:ind w:left="9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23EF6B4">
      <w:start w:val="1"/>
      <w:numFmt w:val="lowerLetter"/>
      <w:lvlText w:val="%2"/>
      <w:lvlJc w:val="left"/>
      <w:pPr>
        <w:ind w:left="16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0627462">
      <w:start w:val="1"/>
      <w:numFmt w:val="lowerRoman"/>
      <w:lvlText w:val="%3"/>
      <w:lvlJc w:val="left"/>
      <w:pPr>
        <w:ind w:left="23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678748E">
      <w:start w:val="1"/>
      <w:numFmt w:val="decimal"/>
      <w:lvlText w:val="%4"/>
      <w:lvlJc w:val="left"/>
      <w:pPr>
        <w:ind w:left="30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AF8D5A6">
      <w:start w:val="1"/>
      <w:numFmt w:val="lowerLetter"/>
      <w:lvlText w:val="%5"/>
      <w:lvlJc w:val="left"/>
      <w:pPr>
        <w:ind w:left="38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EB6FEE0">
      <w:start w:val="1"/>
      <w:numFmt w:val="lowerRoman"/>
      <w:lvlText w:val="%6"/>
      <w:lvlJc w:val="left"/>
      <w:pPr>
        <w:ind w:left="4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5ACDF42">
      <w:start w:val="1"/>
      <w:numFmt w:val="decimal"/>
      <w:lvlText w:val="%7"/>
      <w:lvlJc w:val="left"/>
      <w:pPr>
        <w:ind w:left="52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5661444">
      <w:start w:val="1"/>
      <w:numFmt w:val="lowerLetter"/>
      <w:lvlText w:val="%8"/>
      <w:lvlJc w:val="left"/>
      <w:pPr>
        <w:ind w:left="59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6CEF380">
      <w:start w:val="1"/>
      <w:numFmt w:val="lowerRoman"/>
      <w:lvlText w:val="%9"/>
      <w:lvlJc w:val="left"/>
      <w:pPr>
        <w:ind w:left="66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D87453"/>
    <w:multiLevelType w:val="hybridMultilevel"/>
    <w:tmpl w:val="CCA80854"/>
    <w:lvl w:ilvl="0" w:tplc="010227FC">
      <w:start w:val="1"/>
      <w:numFmt w:val="bullet"/>
      <w:lvlText w:val="●"/>
      <w:lvlJc w:val="left"/>
      <w:pPr>
        <w:ind w:left="1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AEF3B6">
      <w:start w:val="1"/>
      <w:numFmt w:val="bullet"/>
      <w:lvlText w:val="o"/>
      <w:lvlJc w:val="left"/>
      <w:pPr>
        <w:ind w:left="2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4DE1FE0">
      <w:start w:val="1"/>
      <w:numFmt w:val="bullet"/>
      <w:lvlText w:val="▪"/>
      <w:lvlJc w:val="left"/>
      <w:pPr>
        <w:ind w:left="2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81C91DA">
      <w:start w:val="1"/>
      <w:numFmt w:val="bullet"/>
      <w:lvlText w:val="•"/>
      <w:lvlJc w:val="left"/>
      <w:pPr>
        <w:ind w:left="3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E0EB9E">
      <w:start w:val="1"/>
      <w:numFmt w:val="bullet"/>
      <w:lvlText w:val="o"/>
      <w:lvlJc w:val="left"/>
      <w:pPr>
        <w:ind w:left="4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260BDF4">
      <w:start w:val="1"/>
      <w:numFmt w:val="bullet"/>
      <w:lvlText w:val="▪"/>
      <w:lvlJc w:val="left"/>
      <w:pPr>
        <w:ind w:left="4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39C6456">
      <w:start w:val="1"/>
      <w:numFmt w:val="bullet"/>
      <w:lvlText w:val="•"/>
      <w:lvlJc w:val="left"/>
      <w:pPr>
        <w:ind w:left="5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7AF45E">
      <w:start w:val="1"/>
      <w:numFmt w:val="bullet"/>
      <w:lvlText w:val="o"/>
      <w:lvlJc w:val="left"/>
      <w:pPr>
        <w:ind w:left="6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816C8C2">
      <w:start w:val="1"/>
      <w:numFmt w:val="bullet"/>
      <w:lvlText w:val="▪"/>
      <w:lvlJc w:val="left"/>
      <w:pPr>
        <w:ind w:left="7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F8773C"/>
    <w:multiLevelType w:val="hybridMultilevel"/>
    <w:tmpl w:val="F48C35F2"/>
    <w:lvl w:ilvl="0" w:tplc="0CC0A5FE">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04C874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86C7308">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3BA9D18">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D0006AE">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C4E0D52">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CE42B8A">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E043F3A">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4C8688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1B36376"/>
    <w:multiLevelType w:val="hybridMultilevel"/>
    <w:tmpl w:val="E92262A6"/>
    <w:lvl w:ilvl="0" w:tplc="06D0CF2E">
      <w:start w:val="1"/>
      <w:numFmt w:val="decimal"/>
      <w:lvlText w:val="%1."/>
      <w:lvlJc w:val="left"/>
      <w:pPr>
        <w:ind w:left="9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B30B17A">
      <w:start w:val="1"/>
      <w:numFmt w:val="lowerLetter"/>
      <w:lvlText w:val="%2"/>
      <w:lvlJc w:val="left"/>
      <w:pPr>
        <w:ind w:left="16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252E90A">
      <w:start w:val="1"/>
      <w:numFmt w:val="lowerRoman"/>
      <w:lvlText w:val="%3"/>
      <w:lvlJc w:val="left"/>
      <w:pPr>
        <w:ind w:left="23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CA0F57E">
      <w:start w:val="1"/>
      <w:numFmt w:val="decimal"/>
      <w:lvlText w:val="%4"/>
      <w:lvlJc w:val="left"/>
      <w:pPr>
        <w:ind w:left="30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28FB14">
      <w:start w:val="1"/>
      <w:numFmt w:val="lowerLetter"/>
      <w:lvlText w:val="%5"/>
      <w:lvlJc w:val="left"/>
      <w:pPr>
        <w:ind w:left="38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FE0B76C">
      <w:start w:val="1"/>
      <w:numFmt w:val="lowerRoman"/>
      <w:lvlText w:val="%6"/>
      <w:lvlJc w:val="left"/>
      <w:pPr>
        <w:ind w:left="4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BF42E12">
      <w:start w:val="1"/>
      <w:numFmt w:val="decimal"/>
      <w:lvlText w:val="%7"/>
      <w:lvlJc w:val="left"/>
      <w:pPr>
        <w:ind w:left="52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172D9DE">
      <w:start w:val="1"/>
      <w:numFmt w:val="lowerLetter"/>
      <w:lvlText w:val="%8"/>
      <w:lvlJc w:val="left"/>
      <w:pPr>
        <w:ind w:left="59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66C9F78">
      <w:start w:val="1"/>
      <w:numFmt w:val="lowerRoman"/>
      <w:lvlText w:val="%9"/>
      <w:lvlJc w:val="left"/>
      <w:pPr>
        <w:ind w:left="66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7A040B"/>
    <w:multiLevelType w:val="hybridMultilevel"/>
    <w:tmpl w:val="B30E8E36"/>
    <w:lvl w:ilvl="0" w:tplc="2952996A">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3B88FFE">
      <w:start w:val="1"/>
      <w:numFmt w:val="lowerLetter"/>
      <w:lvlText w:val="%2"/>
      <w:lvlJc w:val="left"/>
      <w:pPr>
        <w:ind w:left="12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4DC7572">
      <w:start w:val="1"/>
      <w:numFmt w:val="lowerRoman"/>
      <w:lvlText w:val="%3"/>
      <w:lvlJc w:val="left"/>
      <w:pPr>
        <w:ind w:left="19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CC68180">
      <w:start w:val="1"/>
      <w:numFmt w:val="decimal"/>
      <w:lvlText w:val="%4"/>
      <w:lvlJc w:val="left"/>
      <w:pPr>
        <w:ind w:left="26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412BC18">
      <w:start w:val="1"/>
      <w:numFmt w:val="lowerLetter"/>
      <w:lvlText w:val="%5"/>
      <w:lvlJc w:val="left"/>
      <w:pPr>
        <w:ind w:left="3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6CC35B2">
      <w:start w:val="1"/>
      <w:numFmt w:val="lowerRoman"/>
      <w:lvlText w:val="%6"/>
      <w:lvlJc w:val="left"/>
      <w:pPr>
        <w:ind w:left="4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CC890B8">
      <w:start w:val="1"/>
      <w:numFmt w:val="decimal"/>
      <w:lvlText w:val="%7"/>
      <w:lvlJc w:val="left"/>
      <w:pPr>
        <w:ind w:left="4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74AC1C8">
      <w:start w:val="1"/>
      <w:numFmt w:val="lowerLetter"/>
      <w:lvlText w:val="%8"/>
      <w:lvlJc w:val="left"/>
      <w:pPr>
        <w:ind w:left="5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736A344">
      <w:start w:val="1"/>
      <w:numFmt w:val="lowerRoman"/>
      <w:lvlText w:val="%9"/>
      <w:lvlJc w:val="left"/>
      <w:pPr>
        <w:ind w:left="6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CF96E74"/>
    <w:multiLevelType w:val="hybridMultilevel"/>
    <w:tmpl w:val="50B20F3E"/>
    <w:lvl w:ilvl="0" w:tplc="0714E0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D61DB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74505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2EEAE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327BD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D0AAF5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C2E8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268EA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C838F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C121FD"/>
    <w:multiLevelType w:val="hybridMultilevel"/>
    <w:tmpl w:val="3F588B0C"/>
    <w:lvl w:ilvl="0" w:tplc="F152A1CA">
      <w:start w:val="1"/>
      <w:numFmt w:val="decimal"/>
      <w:lvlText w:val="%1."/>
      <w:lvlJc w:val="left"/>
      <w:pPr>
        <w:ind w:left="9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8AAC248">
      <w:start w:val="1"/>
      <w:numFmt w:val="lowerLetter"/>
      <w:lvlText w:val="%2"/>
      <w:lvlJc w:val="left"/>
      <w:pPr>
        <w:ind w:left="16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D24AFB8">
      <w:start w:val="1"/>
      <w:numFmt w:val="lowerRoman"/>
      <w:lvlText w:val="%3"/>
      <w:lvlJc w:val="left"/>
      <w:pPr>
        <w:ind w:left="23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7D4CA24">
      <w:start w:val="1"/>
      <w:numFmt w:val="decimal"/>
      <w:lvlText w:val="%4"/>
      <w:lvlJc w:val="left"/>
      <w:pPr>
        <w:ind w:left="30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046DACC">
      <w:start w:val="1"/>
      <w:numFmt w:val="lowerLetter"/>
      <w:lvlText w:val="%5"/>
      <w:lvlJc w:val="left"/>
      <w:pPr>
        <w:ind w:left="38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8F42490">
      <w:start w:val="1"/>
      <w:numFmt w:val="lowerRoman"/>
      <w:lvlText w:val="%6"/>
      <w:lvlJc w:val="left"/>
      <w:pPr>
        <w:ind w:left="45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26299A6">
      <w:start w:val="1"/>
      <w:numFmt w:val="decimal"/>
      <w:lvlText w:val="%7"/>
      <w:lvlJc w:val="left"/>
      <w:pPr>
        <w:ind w:left="52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612D1D2">
      <w:start w:val="1"/>
      <w:numFmt w:val="lowerLetter"/>
      <w:lvlText w:val="%8"/>
      <w:lvlJc w:val="left"/>
      <w:pPr>
        <w:ind w:left="59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F81704">
      <w:start w:val="1"/>
      <w:numFmt w:val="lowerRoman"/>
      <w:lvlText w:val="%9"/>
      <w:lvlJc w:val="left"/>
      <w:pPr>
        <w:ind w:left="66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07120A7"/>
    <w:multiLevelType w:val="hybridMultilevel"/>
    <w:tmpl w:val="AB2C524C"/>
    <w:lvl w:ilvl="0" w:tplc="BDC24D1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44D88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71023F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F21A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A64B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32075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C928B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40AD2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D76356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5A20D54"/>
    <w:multiLevelType w:val="hybridMultilevel"/>
    <w:tmpl w:val="0EA06F3E"/>
    <w:lvl w:ilvl="0" w:tplc="141CFDB8">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4E0C2E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DFEDE5E">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88AD97E">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A362330">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5B06E00">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01E7C9A">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47AD69C">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FB4CF5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9754664"/>
    <w:multiLevelType w:val="multilevel"/>
    <w:tmpl w:val="679E7A36"/>
    <w:lvl w:ilvl="0">
      <w:start w:val="1"/>
      <w:numFmt w:val="decimal"/>
      <w:lvlText w:val="%1"/>
      <w:lvlJc w:val="left"/>
      <w:pPr>
        <w:ind w:left="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1314529605">
    <w:abstractNumId w:val="9"/>
  </w:num>
  <w:num w:numId="2" w16cid:durableId="196744796">
    <w:abstractNumId w:val="2"/>
  </w:num>
  <w:num w:numId="3" w16cid:durableId="646932391">
    <w:abstractNumId w:val="8"/>
  </w:num>
  <w:num w:numId="4" w16cid:durableId="476805048">
    <w:abstractNumId w:val="0"/>
  </w:num>
  <w:num w:numId="5" w16cid:durableId="1681548009">
    <w:abstractNumId w:val="3"/>
  </w:num>
  <w:num w:numId="6" w16cid:durableId="1069693727">
    <w:abstractNumId w:val="6"/>
  </w:num>
  <w:num w:numId="7" w16cid:durableId="1384137681">
    <w:abstractNumId w:val="7"/>
  </w:num>
  <w:num w:numId="8" w16cid:durableId="468481110">
    <w:abstractNumId w:val="5"/>
  </w:num>
  <w:num w:numId="9" w16cid:durableId="101389379">
    <w:abstractNumId w:val="1"/>
  </w:num>
  <w:num w:numId="10" w16cid:durableId="13970476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A42"/>
    <w:rsid w:val="000E094B"/>
    <w:rsid w:val="00236075"/>
    <w:rsid w:val="002907CC"/>
    <w:rsid w:val="0035031E"/>
    <w:rsid w:val="0040233A"/>
    <w:rsid w:val="0047382E"/>
    <w:rsid w:val="007072BF"/>
    <w:rsid w:val="007E14A9"/>
    <w:rsid w:val="00845418"/>
    <w:rsid w:val="008D0A42"/>
    <w:rsid w:val="00A502E8"/>
    <w:rsid w:val="00C51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AFC1B5"/>
  <w15:docId w15:val="{7DB9CF89-5C86-4BFC-AEDD-F7B03FBA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0" w:lineRule="auto"/>
      <w:ind w:left="10" w:hanging="10"/>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117"/>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1"/>
      <w:ind w:left="10" w:hanging="10"/>
      <w:outlineLvl w:val="1"/>
    </w:pPr>
    <w:rPr>
      <w:rFonts w:ascii="Arial" w:eastAsia="Arial" w:hAnsi="Arial" w:cs="Arial"/>
      <w:i/>
      <w:color w:val="000000"/>
      <w:sz w:val="28"/>
    </w:rPr>
  </w:style>
  <w:style w:type="paragraph" w:styleId="Heading3">
    <w:name w:val="heading 3"/>
    <w:next w:val="Normal"/>
    <w:link w:val="Heading3Char"/>
    <w:uiPriority w:val="9"/>
    <w:unhideWhenUsed/>
    <w:qFormat/>
    <w:pPr>
      <w:keepNext/>
      <w:keepLines/>
      <w:spacing w:after="11"/>
      <w:ind w:left="10" w:hanging="10"/>
      <w:outlineLvl w:val="2"/>
    </w:pPr>
    <w:rPr>
      <w:rFonts w:ascii="Arial" w:eastAsia="Arial" w:hAnsi="Arial" w:cs="Arial"/>
      <w:i/>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i/>
      <w:color w:val="00000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304683">
      <w:bodyDiv w:val="1"/>
      <w:marLeft w:val="0"/>
      <w:marRight w:val="0"/>
      <w:marTop w:val="0"/>
      <w:marBottom w:val="0"/>
      <w:divBdr>
        <w:top w:val="none" w:sz="0" w:space="0" w:color="auto"/>
        <w:left w:val="none" w:sz="0" w:space="0" w:color="auto"/>
        <w:bottom w:val="none" w:sz="0" w:space="0" w:color="auto"/>
        <w:right w:val="none" w:sz="0" w:space="0" w:color="auto"/>
      </w:divBdr>
    </w:div>
    <w:div w:id="595140433">
      <w:bodyDiv w:val="1"/>
      <w:marLeft w:val="0"/>
      <w:marRight w:val="0"/>
      <w:marTop w:val="0"/>
      <w:marBottom w:val="0"/>
      <w:divBdr>
        <w:top w:val="none" w:sz="0" w:space="0" w:color="auto"/>
        <w:left w:val="none" w:sz="0" w:space="0" w:color="auto"/>
        <w:bottom w:val="none" w:sz="0" w:space="0" w:color="auto"/>
        <w:right w:val="none" w:sz="0" w:space="0" w:color="auto"/>
      </w:divBdr>
    </w:div>
    <w:div w:id="793138396">
      <w:bodyDiv w:val="1"/>
      <w:marLeft w:val="0"/>
      <w:marRight w:val="0"/>
      <w:marTop w:val="0"/>
      <w:marBottom w:val="0"/>
      <w:divBdr>
        <w:top w:val="none" w:sz="0" w:space="0" w:color="auto"/>
        <w:left w:val="none" w:sz="0" w:space="0" w:color="auto"/>
        <w:bottom w:val="none" w:sz="0" w:space="0" w:color="auto"/>
        <w:right w:val="none" w:sz="0" w:space="0" w:color="auto"/>
      </w:divBdr>
    </w:div>
    <w:div w:id="1422949794">
      <w:bodyDiv w:val="1"/>
      <w:marLeft w:val="0"/>
      <w:marRight w:val="0"/>
      <w:marTop w:val="0"/>
      <w:marBottom w:val="0"/>
      <w:divBdr>
        <w:top w:val="none" w:sz="0" w:space="0" w:color="auto"/>
        <w:left w:val="none" w:sz="0" w:space="0" w:color="auto"/>
        <w:bottom w:val="none" w:sz="0" w:space="0" w:color="auto"/>
        <w:right w:val="none" w:sz="0" w:space="0" w:color="auto"/>
      </w:divBdr>
    </w:div>
    <w:div w:id="1985502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6B3E9-591F-49A3-B679-BA64A5FA9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1926</Words>
  <Characters>10229</Characters>
  <Application>Microsoft Office Word</Application>
  <DocSecurity>0</DocSecurity>
  <Lines>378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Ediga, Murali</dc:creator>
  <cp:keywords/>
  <cp:lastModifiedBy>Vivek Thunuguntla</cp:lastModifiedBy>
  <cp:revision>6</cp:revision>
  <dcterms:created xsi:type="dcterms:W3CDTF">2023-12-09T01:03:00Z</dcterms:created>
  <dcterms:modified xsi:type="dcterms:W3CDTF">2025-02-15T00:44:00Z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76fbf7806d53ae0c32f8ad339739cd0778dbc6b547a1c056ffb9f3e57047bc82</vt:lpwstr>
  </property>
</Properties>
</file>