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6030" w14:textId="06D67E23" w:rsidR="0096335B" w:rsidRP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Source Code</w:t>
      </w:r>
    </w:p>
    <w:p w14:paraId="0FE0CF4C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9CC778" w14:textId="65ABEE46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SchoolDB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9D2440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SchoolDB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84AD67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FD0F87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96FFB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'Kavya'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'10/11/2009'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59C408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'Shree'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'03/08/2008'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C22432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'Sweety'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'05/02/2011'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F38254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'sru'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'08/12/2010'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BCD7F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675A14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77C0B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Subjects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35E9679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BF900D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606125F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'Social'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FBA393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BF08CE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1AED6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</w:p>
    <w:p w14:paraId="255D2614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8A9B0C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ABD4D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2ED17AD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231F3" w14:textId="77777777" w:rsidR="0096335B" w:rsidRDefault="0096335B" w:rsidP="0096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9DEDC9" w14:textId="7B32F28B" w:rsidR="0026055B" w:rsidRDefault="0096335B" w:rsidP="0096335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2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5B"/>
    <w:rsid w:val="0026055B"/>
    <w:rsid w:val="0072212A"/>
    <w:rsid w:val="009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5ED"/>
  <w15:chartTrackingRefBased/>
  <w15:docId w15:val="{17BB0D2F-FC3B-4666-84EB-BA201D96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Puli</dc:creator>
  <cp:keywords/>
  <dc:description/>
  <cp:lastModifiedBy>Kavya Puli</cp:lastModifiedBy>
  <cp:revision>1</cp:revision>
  <dcterms:created xsi:type="dcterms:W3CDTF">2024-01-23T09:38:00Z</dcterms:created>
  <dcterms:modified xsi:type="dcterms:W3CDTF">2024-01-23T09:39:00Z</dcterms:modified>
</cp:coreProperties>
</file>