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Neural Networks -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 &amp; String Alternative Programs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two strings from the user: first_name, last_name. Pass these variables to the fullname function that should return the (full name).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named “string_alternative” that returns every other char in the full_name string.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word count in a file (input.txt) for each line and then print the output. Finally store the output in the output.txt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Input.txt file: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Python Course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Deep Learning Course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program, which reads heights (inches.) of customers into a list and convert these heights to centimeters in a separate list using: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Interactive loop.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