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4130541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475" y="103725"/>
                          <a:ext cx="5731200" cy="4130541"/>
                          <a:chOff x="43475" y="103725"/>
                          <a:chExt cx="9100525" cy="65466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14625" y="1755425"/>
                            <a:ext cx="482100" cy="482100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629975" y="1628825"/>
                            <a:ext cx="1797300" cy="735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Navigates 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 the list of product purchases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96725" y="1996475"/>
                            <a:ext cx="833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104625" y="1628825"/>
                            <a:ext cx="1797300" cy="735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Clicks on a product purchase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to accept its delivery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87775" y="103750"/>
                            <a:ext cx="10200" cy="654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397175" y="1304375"/>
                            <a:ext cx="833400" cy="400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4"/>
                                  <w:highlight w:val="white"/>
                                  <w:vertAlign w:val="baseline"/>
                                </w:rPr>
                                <w:t xml:space="preserve">Cancel a chosen delivery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4104625" y="4044875"/>
                            <a:ext cx="1797300" cy="501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Print customer delivery note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6961350" y="2693575"/>
                            <a:ext cx="1845900" cy="735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Fetch the products from the inventory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579275" y="121175"/>
                            <a:ext cx="19500" cy="640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6961350" y="3788825"/>
                            <a:ext cx="1845900" cy="1014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Upload the signed delivery note and update the delivery task status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080325" y="5112575"/>
                            <a:ext cx="1845900" cy="543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Delivery and customer sign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2298525" y="6003275"/>
                            <a:ext cx="411600" cy="400200"/>
                          </a:xfrm>
                          <a:prstGeom prst="donut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3500" y="1208400"/>
                            <a:ext cx="91173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3054750" y="465225"/>
                            <a:ext cx="1747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Delivery Service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7010700" y="465225"/>
                            <a:ext cx="1747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Inventory Service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4104613" y="2693575"/>
                            <a:ext cx="1797300" cy="735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Print and sign the inventory pickup delivery note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397175" y="1790650"/>
                            <a:ext cx="702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27275" y="1996475"/>
                            <a:ext cx="677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03275" y="2364125"/>
                            <a:ext cx="0" cy="32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901913" y="3061225"/>
                            <a:ext cx="1059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7281900" y="746400"/>
                            <a:ext cx="12048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(Inventory staff user)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3290825" y="746400"/>
                            <a:ext cx="10956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(Delivery staff user)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7884300" y="3428875"/>
                            <a:ext cx="0" cy="36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902050" y="4295825"/>
                            <a:ext cx="1059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1581375" y="5016875"/>
                            <a:ext cx="1845900" cy="735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Upload the delivery note and close the delivery task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03275" y="4546775"/>
                            <a:ext cx="0" cy="56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427225" y="5384525"/>
                            <a:ext cx="653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04325" y="5752175"/>
                            <a:ext cx="0" cy="25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4130541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413054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" w:lineRule="auto"/>
      <w:ind w:left="720" w:hanging="360"/>
    </w:pPr>
    <w:rPr>
      <w:rFonts w:ascii="Corsiva" w:cs="Corsiva" w:eastAsia="Corsiva" w:hAnsi="Corsiva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