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938" w:rsidRDefault="00DC44E1">
      <w:r>
        <w:rPr>
          <w:rFonts w:hint="eastAsia"/>
        </w:rPr>
        <w:t xml:space="preserve">DirectX </w:t>
      </w:r>
      <w:r>
        <w:rPr>
          <w:rFonts w:hint="eastAsia"/>
        </w:rPr>
        <w:t>Ⅲ</w:t>
      </w:r>
    </w:p>
    <w:p w:rsidR="00DC44E1" w:rsidRDefault="00DC44E1">
      <w:r>
        <w:rPr>
          <w:rFonts w:hint="eastAsia"/>
        </w:rPr>
        <w:t xml:space="preserve">　評価テスト　</w:t>
      </w:r>
    </w:p>
    <w:p w:rsidR="00216942" w:rsidRDefault="00216942"/>
    <w:p w:rsidR="00050AE3" w:rsidRDefault="00DC44E1" w:rsidP="00DC44E1">
      <w:pPr>
        <w:pStyle w:val="a3"/>
        <w:numPr>
          <w:ilvl w:val="0"/>
          <w:numId w:val="1"/>
        </w:numPr>
        <w:ind w:leftChars="0"/>
      </w:pPr>
      <w:r>
        <w:rPr>
          <w:rFonts w:hint="eastAsia"/>
        </w:rPr>
        <w:t>グラフィックスパイプラインにおいて、頂点の陰影計算、射影変換を行うシェーダーの名前を答えなさい。</w:t>
      </w:r>
    </w:p>
    <w:p w:rsidR="00050AE3" w:rsidRDefault="00182095" w:rsidP="00050AE3">
      <w:r>
        <w:rPr>
          <w:rFonts w:hint="eastAsia"/>
        </w:rPr>
        <w:t xml:space="preserve">　　　</w:t>
      </w:r>
      <w:r w:rsidRPr="00182095">
        <w:rPr>
          <w:rFonts w:hint="eastAsia"/>
          <w:color w:val="FF0000"/>
        </w:rPr>
        <w:t>頂点シェーダー</w:t>
      </w:r>
    </w:p>
    <w:p w:rsidR="00182095" w:rsidRDefault="00182095" w:rsidP="00050AE3"/>
    <w:p w:rsidR="00DC44E1" w:rsidRDefault="00DC44E1" w:rsidP="00DC44E1">
      <w:pPr>
        <w:pStyle w:val="a3"/>
        <w:numPr>
          <w:ilvl w:val="0"/>
          <w:numId w:val="1"/>
        </w:numPr>
        <w:ind w:leftChars="0"/>
      </w:pPr>
      <w:r>
        <w:rPr>
          <w:rFonts w:hint="eastAsia"/>
        </w:rPr>
        <w:t>グラフィックスパイプラインにおいて、ピクセルの陰影計算を行うシェーダーの名前を答えなさい。</w:t>
      </w:r>
    </w:p>
    <w:p w:rsidR="00050AE3" w:rsidRDefault="00F90A35" w:rsidP="00050AE3">
      <w:pPr>
        <w:rPr>
          <w:color w:val="FF0000"/>
        </w:rPr>
      </w:pPr>
      <w:r>
        <w:rPr>
          <w:rFonts w:hint="eastAsia"/>
        </w:rPr>
        <w:t xml:space="preserve">　</w:t>
      </w:r>
      <w:r w:rsidR="00182095">
        <w:rPr>
          <w:rFonts w:hint="eastAsia"/>
        </w:rPr>
        <w:t xml:space="preserve">　　</w:t>
      </w:r>
      <w:r w:rsidR="00182095" w:rsidRPr="00182095">
        <w:rPr>
          <w:rFonts w:hint="eastAsia"/>
          <w:color w:val="FF0000"/>
        </w:rPr>
        <w:t>ピクセルシェーダー</w:t>
      </w:r>
    </w:p>
    <w:p w:rsidR="00182095" w:rsidRDefault="00182095" w:rsidP="00050AE3"/>
    <w:p w:rsidR="00DC44E1" w:rsidRDefault="00050AE3" w:rsidP="00DC44E1">
      <w:pPr>
        <w:pStyle w:val="a3"/>
        <w:numPr>
          <w:ilvl w:val="0"/>
          <w:numId w:val="1"/>
        </w:numPr>
        <w:ind w:leftChars="0"/>
      </w:pPr>
      <w:r>
        <w:rPr>
          <w:rFonts w:hint="eastAsia"/>
        </w:rPr>
        <w:t>テクスチャをモデルに張り付ける際に使用される頂点データの名前を答えなさい。</w:t>
      </w:r>
    </w:p>
    <w:p w:rsidR="00050AE3" w:rsidRDefault="00182095" w:rsidP="00050AE3">
      <w:pPr>
        <w:rPr>
          <w:color w:val="FF0000"/>
        </w:rPr>
      </w:pPr>
      <w:r>
        <w:rPr>
          <w:rFonts w:hint="eastAsia"/>
        </w:rPr>
        <w:t xml:space="preserve">　　　</w:t>
      </w:r>
      <w:r w:rsidRPr="00182095">
        <w:rPr>
          <w:rFonts w:hint="eastAsia"/>
          <w:color w:val="FF0000"/>
        </w:rPr>
        <w:t>UV</w:t>
      </w:r>
      <w:r w:rsidRPr="00182095">
        <w:rPr>
          <w:rFonts w:hint="eastAsia"/>
          <w:color w:val="FF0000"/>
        </w:rPr>
        <w:t>座標</w:t>
      </w:r>
    </w:p>
    <w:p w:rsidR="00182095" w:rsidRPr="00182095" w:rsidRDefault="00182095" w:rsidP="00050AE3"/>
    <w:p w:rsidR="00050AE3" w:rsidRDefault="00B239A7" w:rsidP="00050AE3">
      <w:pPr>
        <w:pStyle w:val="a3"/>
        <w:numPr>
          <w:ilvl w:val="0"/>
          <w:numId w:val="1"/>
        </w:numPr>
        <w:ind w:leftChars="0"/>
      </w:pPr>
      <w:r>
        <w:rPr>
          <w:rFonts w:hint="eastAsia"/>
        </w:rPr>
        <w:t>頂点シェーダーではほとんどのケースでワールド行列とビュー行列とプロジェクション行列を用いて頂点変換が行われる。ワールド行列を</w:t>
      </w:r>
      <w:r>
        <w:rPr>
          <w:rFonts w:hint="eastAsia"/>
        </w:rPr>
        <w:t>mWorld</w:t>
      </w:r>
      <w:r>
        <w:rPr>
          <w:rFonts w:hint="eastAsia"/>
        </w:rPr>
        <w:t>、ビュー行列を</w:t>
      </w:r>
      <w:r>
        <w:rPr>
          <w:rFonts w:hint="eastAsia"/>
        </w:rPr>
        <w:t>mView</w:t>
      </w:r>
      <w:r>
        <w:rPr>
          <w:rFonts w:hint="eastAsia"/>
        </w:rPr>
        <w:t>、プロジェクション行列を</w:t>
      </w:r>
      <w:r>
        <w:rPr>
          <w:rFonts w:hint="eastAsia"/>
        </w:rPr>
        <w:t>mPro</w:t>
      </w:r>
      <w:r>
        <w:t>j</w:t>
      </w:r>
      <w:r>
        <w:rPr>
          <w:rFonts w:hint="eastAsia"/>
        </w:rPr>
        <w:t>としたときに、頂点</w:t>
      </w:r>
      <w:r w:rsidR="00BB7C67">
        <w:rPr>
          <w:rFonts w:hint="eastAsia"/>
        </w:rPr>
        <w:t>が</w:t>
      </w:r>
      <w:r>
        <w:rPr>
          <w:rFonts w:hint="eastAsia"/>
        </w:rPr>
        <w:t>正しく変換</w:t>
      </w:r>
      <w:r w:rsidR="00BB7C67">
        <w:rPr>
          <w:rFonts w:hint="eastAsia"/>
        </w:rPr>
        <w:t>される</w:t>
      </w:r>
      <w:r>
        <w:rPr>
          <w:rFonts w:hint="eastAsia"/>
        </w:rPr>
        <w:t>行列を作成する式を記述しなさい。行列の乗算は×で記述するものとする。また、行列の乗算は左側から行われるものとする。</w:t>
      </w:r>
    </w:p>
    <w:p w:rsidR="00B239A7" w:rsidRDefault="00B239A7" w:rsidP="00B239A7">
      <w:pPr>
        <w:pStyle w:val="a3"/>
        <w:ind w:leftChars="0" w:left="360"/>
      </w:pPr>
      <w:r>
        <w:rPr>
          <w:rFonts w:hint="eastAsia"/>
        </w:rPr>
        <w:t xml:space="preserve">　解答例</w:t>
      </w:r>
      <w:r>
        <w:rPr>
          <w:rFonts w:hint="eastAsia"/>
        </w:rPr>
        <w:t xml:space="preserve"> mProj</w:t>
      </w:r>
      <w:r>
        <w:t xml:space="preserve"> </w:t>
      </w:r>
      <w:r>
        <w:rPr>
          <w:rFonts w:hint="eastAsia"/>
        </w:rPr>
        <w:t>×</w:t>
      </w:r>
      <w:r>
        <w:rPr>
          <w:rFonts w:hint="eastAsia"/>
        </w:rPr>
        <w:t xml:space="preserve"> m</w:t>
      </w:r>
      <w:r>
        <w:t xml:space="preserve">World </w:t>
      </w:r>
      <w:r>
        <w:rPr>
          <w:rFonts w:hint="eastAsia"/>
        </w:rPr>
        <w:t>×</w:t>
      </w:r>
      <w:r>
        <w:rPr>
          <w:rFonts w:hint="eastAsia"/>
        </w:rPr>
        <w:t xml:space="preserve"> mView</w:t>
      </w:r>
    </w:p>
    <w:p w:rsidR="00F90A35" w:rsidRDefault="00F90A35" w:rsidP="00B239A7">
      <w:pPr>
        <w:pStyle w:val="a3"/>
        <w:ind w:leftChars="0" w:left="360"/>
      </w:pPr>
    </w:p>
    <w:p w:rsidR="00F90A35" w:rsidRPr="00182095" w:rsidRDefault="00F90A35" w:rsidP="00B239A7">
      <w:pPr>
        <w:pStyle w:val="a3"/>
        <w:ind w:leftChars="0" w:left="360"/>
        <w:rPr>
          <w:color w:val="FF0000"/>
        </w:rPr>
      </w:pPr>
      <w:r>
        <w:rPr>
          <w:rFonts w:hint="eastAsia"/>
        </w:rPr>
        <w:t xml:space="preserve">　</w:t>
      </w:r>
      <w:r w:rsidRPr="00182095">
        <w:rPr>
          <w:rFonts w:hint="eastAsia"/>
          <w:color w:val="FF0000"/>
        </w:rPr>
        <w:t>mWorld</w:t>
      </w:r>
      <w:r w:rsidRPr="00182095">
        <w:rPr>
          <w:rFonts w:hint="eastAsia"/>
          <w:color w:val="FF0000"/>
        </w:rPr>
        <w:t>×</w:t>
      </w:r>
      <w:r w:rsidRPr="00182095">
        <w:rPr>
          <w:rFonts w:hint="eastAsia"/>
          <w:color w:val="FF0000"/>
        </w:rPr>
        <w:t>mView</w:t>
      </w:r>
      <w:r w:rsidRPr="00182095">
        <w:rPr>
          <w:rFonts w:hint="eastAsia"/>
          <w:color w:val="FF0000"/>
        </w:rPr>
        <w:t>×</w:t>
      </w:r>
      <w:r w:rsidRPr="00182095">
        <w:rPr>
          <w:rFonts w:hint="eastAsia"/>
          <w:color w:val="FF0000"/>
        </w:rPr>
        <w:t>mProj</w:t>
      </w: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8C57D1"/>
    <w:p w:rsidR="008C57D1" w:rsidRDefault="008C57D1" w:rsidP="008C57D1">
      <w:r>
        <w:rPr>
          <w:rFonts w:hint="eastAsia"/>
        </w:rPr>
        <w:lastRenderedPageBreak/>
        <w:t>設問１</w:t>
      </w:r>
    </w:p>
    <w:p w:rsidR="008C57D1" w:rsidRDefault="008C57D1" w:rsidP="008C57D1">
      <w:r>
        <w:rPr>
          <w:rFonts w:hint="eastAsia"/>
        </w:rPr>
        <w:t xml:space="preserve">　フレームバッファに描きこまれたピクセルの</w:t>
      </w:r>
      <w:r w:rsidR="00AB69FE">
        <w:rPr>
          <w:rFonts w:hint="eastAsia"/>
        </w:rPr>
        <w:t>深度値</w:t>
      </w:r>
      <w:r>
        <w:rPr>
          <w:rFonts w:hint="eastAsia"/>
        </w:rPr>
        <w:t>を記録するバッファの名前を何というか下記から選びなさい。</w:t>
      </w:r>
    </w:p>
    <w:p w:rsidR="008C57D1" w:rsidRDefault="008C57D1" w:rsidP="00C52A4F">
      <w:r>
        <w:rPr>
          <w:rFonts w:hint="eastAsia"/>
        </w:rPr>
        <w:t xml:space="preserve">　ア　ステンシルバッファ　イ　リングバッファ　ウ　深度バッファ　イ　コマンドバッファ</w:t>
      </w:r>
    </w:p>
    <w:p w:rsidR="008C57D1" w:rsidRDefault="008C57D1" w:rsidP="00C52A4F"/>
    <w:p w:rsidR="008C57D1" w:rsidRDefault="008C57D1" w:rsidP="00C52A4F">
      <w:r>
        <w:rPr>
          <w:rFonts w:hint="eastAsia"/>
        </w:rPr>
        <w:t>設問２</w:t>
      </w:r>
    </w:p>
    <w:p w:rsidR="008C57D1" w:rsidRDefault="008C57D1" w:rsidP="00C52A4F">
      <w:r>
        <w:rPr>
          <w:rFonts w:hint="eastAsia"/>
        </w:rPr>
        <w:t xml:space="preserve">　設問１のバッファを使用して、ピクセルの前後関係を判定するテストの名前を下記から</w:t>
      </w:r>
    </w:p>
    <w:p w:rsidR="008C57D1" w:rsidRDefault="008C57D1" w:rsidP="00C52A4F">
      <w:r>
        <w:rPr>
          <w:rFonts w:hint="eastAsia"/>
        </w:rPr>
        <w:t xml:space="preserve">　ア　アルファテスト　イ　ストレステスト　ウ　単体テスト　エ　深度テスト</w:t>
      </w:r>
    </w:p>
    <w:p w:rsidR="008C57D1" w:rsidRDefault="008C57D1" w:rsidP="00C52A4F"/>
    <w:p w:rsidR="008C57D1" w:rsidRDefault="008C57D1" w:rsidP="00C52A4F">
      <w:r>
        <w:rPr>
          <w:rFonts w:hint="eastAsia"/>
        </w:rPr>
        <w:t>設問３</w:t>
      </w:r>
    </w:p>
    <w:p w:rsidR="008C57D1" w:rsidRDefault="008C57D1" w:rsidP="00C52A4F">
      <w:r>
        <w:rPr>
          <w:rFonts w:hint="eastAsia"/>
        </w:rPr>
        <w:t xml:space="preserve">　ピクセルに描きこむα値を使用して、半透明合成、加算合成、減算合成などを行う手法を何というか下記から選びなさい。</w:t>
      </w:r>
    </w:p>
    <w:p w:rsidR="008C57D1" w:rsidRDefault="008C57D1" w:rsidP="00C52A4F">
      <w:r>
        <w:rPr>
          <w:rFonts w:hint="eastAsia"/>
        </w:rPr>
        <w:t xml:space="preserve">　ア　アルファブレンディング　イ　カリング　ウ　投影シャドウ　エ　</w:t>
      </w:r>
      <w:r>
        <w:rPr>
          <w:rFonts w:hint="eastAsia"/>
        </w:rPr>
        <w:t>SSAO</w:t>
      </w:r>
    </w:p>
    <w:p w:rsidR="008C57D1" w:rsidRDefault="008C57D1" w:rsidP="00C52A4F"/>
    <w:p w:rsidR="008C57D1" w:rsidRDefault="008C57D1" w:rsidP="00C52A4F">
      <w:r>
        <w:rPr>
          <w:rFonts w:hint="eastAsia"/>
        </w:rPr>
        <w:t>設問４</w:t>
      </w:r>
    </w:p>
    <w:p w:rsidR="008C57D1" w:rsidRDefault="008C57D1" w:rsidP="00C52A4F">
      <w:r>
        <w:rPr>
          <w:rFonts w:hint="eastAsia"/>
        </w:rPr>
        <w:t xml:space="preserve">　設問</w:t>
      </w:r>
      <w:r>
        <w:rPr>
          <w:rFonts w:hint="eastAsia"/>
        </w:rPr>
        <w:t>3</w:t>
      </w:r>
      <w:r>
        <w:rPr>
          <w:rFonts w:hint="eastAsia"/>
        </w:rPr>
        <w:t>の手法のうち半透明合成を行う際のピクセルカラーの計算の仕方を記述しなさい。ソースアルファを</w:t>
      </w:r>
      <w:r>
        <w:rPr>
          <w:rFonts w:hint="eastAsia"/>
        </w:rPr>
        <w:t>SRC_</w:t>
      </w:r>
      <w:r>
        <w:rPr>
          <w:rFonts w:hint="eastAsia"/>
        </w:rPr>
        <w:t>α、ソースカラーを</w:t>
      </w:r>
      <w:r>
        <w:rPr>
          <w:rFonts w:hint="eastAsia"/>
        </w:rPr>
        <w:t>SRC</w:t>
      </w:r>
      <w:r>
        <w:rPr>
          <w:rFonts w:hint="eastAsia"/>
        </w:rPr>
        <w:t>、ディスティネーションカラーを</w:t>
      </w:r>
      <w:r>
        <w:rPr>
          <w:rFonts w:hint="eastAsia"/>
        </w:rPr>
        <w:t>DST</w:t>
      </w:r>
      <w:r>
        <w:rPr>
          <w:rFonts w:hint="eastAsia"/>
        </w:rPr>
        <w:t>とする。</w:t>
      </w:r>
    </w:p>
    <w:p w:rsidR="008C57D1" w:rsidRDefault="008C57D1" w:rsidP="00C52A4F">
      <w:r>
        <w:rPr>
          <w:rFonts w:hint="eastAsia"/>
        </w:rPr>
        <w:t>解答例</w:t>
      </w:r>
      <w:r>
        <w:rPr>
          <w:rFonts w:hint="eastAsia"/>
        </w:rPr>
        <w:t>)</w:t>
      </w:r>
    </w:p>
    <w:p w:rsidR="008C57D1" w:rsidRDefault="008C57D1" w:rsidP="00C52A4F">
      <w:r>
        <w:t xml:space="preserve"> SRC </w:t>
      </w:r>
      <w:r>
        <w:rPr>
          <w:rFonts w:hint="eastAsia"/>
        </w:rPr>
        <w:t>×</w:t>
      </w:r>
      <w:r>
        <w:rPr>
          <w:rFonts w:hint="eastAsia"/>
        </w:rPr>
        <w:t xml:space="preserve"> </w:t>
      </w:r>
      <w:r>
        <w:t>(</w:t>
      </w:r>
      <w:r>
        <w:rPr>
          <w:rFonts w:hint="eastAsia"/>
        </w:rPr>
        <w:t xml:space="preserve">1.0 </w:t>
      </w:r>
      <w:r>
        <w:rPr>
          <w:rFonts w:hint="eastAsia"/>
        </w:rPr>
        <w:t>―</w:t>
      </w:r>
      <w:r>
        <w:rPr>
          <w:rFonts w:hint="eastAsia"/>
        </w:rPr>
        <w:t xml:space="preserve"> SRC_</w:t>
      </w:r>
      <w:r>
        <w:rPr>
          <w:rFonts w:hint="eastAsia"/>
        </w:rPr>
        <w:t>α</w:t>
      </w:r>
      <w:r>
        <w:rPr>
          <w:rFonts w:hint="eastAsia"/>
        </w:rPr>
        <w:t xml:space="preserve">) + DEST </w:t>
      </w:r>
      <w:r>
        <w:rPr>
          <w:rFonts w:hint="eastAsia"/>
        </w:rPr>
        <w:t>×</w:t>
      </w:r>
      <w:r>
        <w:rPr>
          <w:rFonts w:hint="eastAsia"/>
        </w:rPr>
        <w:t xml:space="preserve"> SRC_</w:t>
      </w:r>
      <w:r>
        <w:rPr>
          <w:rFonts w:hint="eastAsia"/>
        </w:rPr>
        <w:t>α</w:t>
      </w:r>
    </w:p>
    <w:p w:rsidR="008C57D1" w:rsidRDefault="008C57D1" w:rsidP="00C52A4F"/>
    <w:p w:rsidR="008C57D1" w:rsidRDefault="008C57D1" w:rsidP="00C52A4F"/>
    <w:p w:rsidR="008C57D1" w:rsidRDefault="008C57D1" w:rsidP="00C52A4F"/>
    <w:p w:rsidR="008C57D1" w:rsidRDefault="008C57D1" w:rsidP="00C52A4F"/>
    <w:p w:rsidR="008C57D1" w:rsidRDefault="008C57D1" w:rsidP="00C52A4F"/>
    <w:p w:rsidR="008C57D1" w:rsidRDefault="008C57D1" w:rsidP="00C52A4F"/>
    <w:p w:rsidR="008C57D1" w:rsidRDefault="008C57D1" w:rsidP="00C52A4F"/>
    <w:p w:rsidR="008C57D1" w:rsidRDefault="008C57D1" w:rsidP="00C52A4F"/>
    <w:p w:rsidR="008C57D1" w:rsidRDefault="008C57D1" w:rsidP="00C52A4F"/>
    <w:p w:rsidR="009E5CBB" w:rsidRDefault="009E5CBB" w:rsidP="00C52A4F"/>
    <w:p w:rsidR="009E5CBB" w:rsidRDefault="009E5CBB" w:rsidP="00C52A4F"/>
    <w:p w:rsidR="009E5CBB" w:rsidRDefault="009E5CBB" w:rsidP="00C52A4F"/>
    <w:p w:rsidR="009E5CBB" w:rsidRDefault="009E5CBB" w:rsidP="00C52A4F"/>
    <w:p w:rsidR="009E5CBB" w:rsidRPr="009E5CBB" w:rsidRDefault="009E5CBB" w:rsidP="00C52A4F"/>
    <w:p w:rsidR="008C57D1" w:rsidRDefault="008C57D1" w:rsidP="00C52A4F"/>
    <w:p w:rsidR="00575CD3" w:rsidRDefault="00575CD3" w:rsidP="00C52A4F">
      <w:r>
        <w:rPr>
          <w:rFonts w:hint="eastAsia"/>
        </w:rPr>
        <w:lastRenderedPageBreak/>
        <w:t>DirectX</w:t>
      </w:r>
      <w:r>
        <w:rPr>
          <w:rFonts w:hint="eastAsia"/>
        </w:rPr>
        <w:t>Ⅲ</w:t>
      </w:r>
    </w:p>
    <w:p w:rsidR="00575CD3" w:rsidRDefault="00575CD3" w:rsidP="00C52A4F">
      <w:r>
        <w:rPr>
          <w:rFonts w:hint="eastAsia"/>
        </w:rPr>
        <w:t>設問１</w:t>
      </w:r>
    </w:p>
    <w:p w:rsidR="00575CD3" w:rsidRDefault="00575CD3" w:rsidP="00C52A4F">
      <w:pPr>
        <w:ind w:leftChars="100" w:left="210"/>
      </w:pPr>
      <w:r>
        <w:rPr>
          <w:rFonts w:hint="eastAsia"/>
        </w:rPr>
        <w:t>パーティクルなどの板ポリを使用したエフェクトを実装する場合に用いられる、板ポリを常にカメラの方向に向かせる手法を何というか下記から選びなさい。</w:t>
      </w:r>
    </w:p>
    <w:p w:rsidR="00575CD3" w:rsidRDefault="00575CD3" w:rsidP="00B239A7">
      <w:pPr>
        <w:pStyle w:val="a3"/>
        <w:ind w:leftChars="0" w:left="360"/>
      </w:pPr>
      <w:r>
        <w:rPr>
          <w:rFonts w:hint="eastAsia"/>
        </w:rPr>
        <w:t>ア：Ｚテスト</w:t>
      </w:r>
    </w:p>
    <w:p w:rsidR="00575CD3" w:rsidRDefault="00B93943" w:rsidP="00B239A7">
      <w:pPr>
        <w:pStyle w:val="a3"/>
        <w:ind w:leftChars="0" w:left="360"/>
      </w:pPr>
      <w:r>
        <w:rPr>
          <w:rFonts w:hint="eastAsia"/>
          <w:noProof/>
        </w:rPr>
        <mc:AlternateContent>
          <mc:Choice Requires="wps">
            <w:drawing>
              <wp:anchor distT="0" distB="0" distL="114300" distR="114300" simplePos="0" relativeHeight="251659264" behindDoc="0" locked="0" layoutInCell="1" allowOverlap="1" wp14:anchorId="71281AA0" wp14:editId="2A924F68">
                <wp:simplePos x="0" y="0"/>
                <wp:positionH relativeFrom="column">
                  <wp:posOffset>196215</wp:posOffset>
                </wp:positionH>
                <wp:positionV relativeFrom="paragraph">
                  <wp:posOffset>25400</wp:posOffset>
                </wp:positionV>
                <wp:extent cx="219075" cy="142875"/>
                <wp:effectExtent l="0" t="0" r="28575" b="28575"/>
                <wp:wrapNone/>
                <wp:docPr id="1" name="円/楕円 1"/>
                <wp:cNvGraphicFramePr/>
                <a:graphic xmlns:a="http://schemas.openxmlformats.org/drawingml/2006/main">
                  <a:graphicData uri="http://schemas.microsoft.com/office/word/2010/wordprocessingShape">
                    <wps:wsp>
                      <wps:cNvSpPr/>
                      <wps:spPr>
                        <a:xfrm>
                          <a:off x="0" y="0"/>
                          <a:ext cx="219075" cy="142875"/>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435160" id="円/楕円 1" o:spid="_x0000_s1026" style="position:absolute;left:0;text-align:left;margin-left:15.45pt;margin-top:2pt;width:17.2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bIjAIAAGEFAAAOAAAAZHJzL2Uyb0RvYy54bWysVEtu2zAQ3RfoHQjuG0mG8xMiB4aDFAWC&#10;JGhSZE1TpE2U4rAkbdk9QG7QI+Ro7Tk6pGTFbbwqqgU1/x/f8OJy02iyFs4rMBUtjnJKhOFQK7Oo&#10;6JfH6w9nlPjATM00GFHRrfD0cvL+3UVrSzGCJehaOIJBjC9bW9FlCLbMMs+XomH+CKwwqJTgGhaQ&#10;dYusdqzF6I3ORnl+krXgauuAC+9RetUp6STFl1LwcCelF4HoimJtIZ0unfN4ZpMLVi4cs0vF+zLY&#10;P1TRMGUw6RDqigVGVk69CdUo7sCDDEccmgykVFykHrCbIv+rm4clsyL1gsPxdhiT/39h+e363hFV&#10;491RYliDV/Tz+Tn79fIDf6SI82mtL9Hswd67nvNIxmY30jXxj22QTZrpdpip2ATCUTgqzvPTY0o4&#10;qorx6AxpjJK9Olvnw0cBDYlERYXWyvrYNSvZ+saHznpnFcUGrpXWKGelNvH0oFUdZYlxi/lMO7Jm&#10;eOWzPH59xj0zzB9ds9hb102iwlaLLuxnIXEqsf5UScKjGMIyzoUJJ31cbdA6ukksYXAsDjnqkEaK&#10;6Xvb6CYSTgfH/JDjnxkHj5QVTBicG2XAHQpQfx0yd/a77rueY/tzqLcIBgfdlnjLrxXeyQ3z4Z45&#10;XAtcIFz1cIeH1NBWFHqKkiW474fk0R7RilpKWlyzivpvK+YEJfqTQRyfF+Nx3MvEjI9PR8i4fc18&#10;X2NWzQzwWhGrWF0io33QO1I6aJ7wRZjGrKhihmPuivLgdswsdOuPbwoX02kyw120LNyYB8tj8DjV&#10;CLjHzRNztgdmQETfwm4l34Czs42eBqarAFIl5L7OtZ837nGCf//mxIdin09Wry/j5DcAAAD//wMA&#10;UEsDBBQABgAIAAAAIQDYPQQt3QAAAAYBAAAPAAAAZHJzL2Rvd25yZXYueG1sTI87b8JAEIT7SPkP&#10;p42ULpxDwALjNSJRHkVEAYH+sNcP4duzfGdw/n02VVKOZjTzTboebasu1PvGMcLjJAJFnLui4Qrh&#10;8PX2sADlg+HCtI4J4Zs8rLPbm9Qkhbvyji77UCkpYZ8YhDqELtHa5zVZ4yeuIxavdL01QWRf6aI3&#10;Vym3rZ5GUaytaVgWatPRS035eT9YhMXz5+HVHqnafAy79+N2Ww7NuUS8vxs3K1CBxvAXhl98QYdM&#10;mE5u4MKrFuEpWkoSYSaPxI7nM1AnhGk8B52l+j9+9gMAAP//AwBQSwECLQAUAAYACAAAACEAtoM4&#10;kv4AAADhAQAAEwAAAAAAAAAAAAAAAAAAAAAAW0NvbnRlbnRfVHlwZXNdLnhtbFBLAQItABQABgAI&#10;AAAAIQA4/SH/1gAAAJQBAAALAAAAAAAAAAAAAAAAAC8BAABfcmVscy8ucmVsc1BLAQItABQABgAI&#10;AAAAIQCJAjbIjAIAAGEFAAAOAAAAAAAAAAAAAAAAAC4CAABkcnMvZTJvRG9jLnhtbFBLAQItABQA&#10;BgAIAAAAIQDYPQQt3QAAAAYBAAAPAAAAAAAAAAAAAAAAAOYEAABkcnMvZG93bnJldi54bWxQSwUG&#10;AAAAAAQABADzAAAA8AUAAAAA&#10;" filled="f" strokecolor="#c00000" strokeweight="1pt">
                <v:stroke joinstyle="miter"/>
              </v:oval>
            </w:pict>
          </mc:Fallback>
        </mc:AlternateContent>
      </w:r>
      <w:r w:rsidR="00575CD3">
        <w:rPr>
          <w:rFonts w:hint="eastAsia"/>
        </w:rPr>
        <w:t>イ：ビルボード</w:t>
      </w:r>
    </w:p>
    <w:p w:rsidR="00575CD3" w:rsidRDefault="00575CD3" w:rsidP="00B239A7">
      <w:pPr>
        <w:pStyle w:val="a3"/>
        <w:ind w:leftChars="0" w:left="360"/>
      </w:pPr>
      <w:r>
        <w:rPr>
          <w:rFonts w:hint="eastAsia"/>
        </w:rPr>
        <w:t>ウ：αブレンド</w:t>
      </w:r>
    </w:p>
    <w:p w:rsidR="00575CD3" w:rsidRDefault="00575CD3" w:rsidP="00B239A7">
      <w:pPr>
        <w:pStyle w:val="a3"/>
        <w:ind w:leftChars="0" w:left="360"/>
      </w:pPr>
      <w:r>
        <w:rPr>
          <w:rFonts w:hint="eastAsia"/>
        </w:rPr>
        <w:t>エ：加算合成</w:t>
      </w:r>
    </w:p>
    <w:p w:rsidR="00575CD3" w:rsidRPr="00C52A4F" w:rsidRDefault="00575CD3" w:rsidP="00B239A7">
      <w:pPr>
        <w:pStyle w:val="a3"/>
        <w:ind w:leftChars="0" w:left="360"/>
      </w:pPr>
    </w:p>
    <w:p w:rsidR="00575CD3" w:rsidRDefault="00575CD3" w:rsidP="00C52A4F">
      <w:r>
        <w:rPr>
          <w:rFonts w:hint="eastAsia"/>
        </w:rPr>
        <w:t>設問２</w:t>
      </w:r>
    </w:p>
    <w:p w:rsidR="00575CD3" w:rsidRDefault="00575CD3" w:rsidP="00C52A4F">
      <w:pPr>
        <w:ind w:leftChars="100" w:left="210"/>
      </w:pPr>
      <w:r>
        <w:rPr>
          <w:rFonts w:hint="eastAsia"/>
        </w:rPr>
        <w:t>設問１の手法を行うために板ポリ</w:t>
      </w:r>
      <w:r w:rsidR="00C52A4F">
        <w:rPr>
          <w:rFonts w:hint="eastAsia"/>
        </w:rPr>
        <w:t>のワールド行列にカメラの①</w:t>
      </w:r>
      <w:r w:rsidR="00C52A4F" w:rsidRPr="00C52A4F">
        <w:rPr>
          <w:rFonts w:hint="eastAsia"/>
          <w:u w:val="single"/>
        </w:rPr>
        <w:t xml:space="preserve">　　　</w:t>
      </w:r>
      <w:r w:rsidR="00C52A4F">
        <w:rPr>
          <w:rFonts w:hint="eastAsia"/>
        </w:rPr>
        <w:t>行列を乗算する必要がある。</w:t>
      </w:r>
    </w:p>
    <w:p w:rsidR="00C52A4F" w:rsidRDefault="00C52A4F" w:rsidP="00C52A4F">
      <w:r>
        <w:rPr>
          <w:rFonts w:hint="eastAsia"/>
        </w:rPr>
        <w:t xml:space="preserve">　下線１に当てはまる内容を下記から選びなさい。</w:t>
      </w:r>
    </w:p>
    <w:p w:rsidR="00C52A4F" w:rsidRDefault="00B93943" w:rsidP="00C52A4F">
      <w:r>
        <w:rPr>
          <w:rFonts w:hint="eastAsia"/>
          <w:noProof/>
        </w:rPr>
        <mc:AlternateContent>
          <mc:Choice Requires="wps">
            <w:drawing>
              <wp:anchor distT="0" distB="0" distL="114300" distR="114300" simplePos="0" relativeHeight="251661312" behindDoc="0" locked="0" layoutInCell="1" allowOverlap="1" wp14:anchorId="5F730BE1" wp14:editId="5B9BA974">
                <wp:simplePos x="0" y="0"/>
                <wp:positionH relativeFrom="column">
                  <wp:posOffset>234315</wp:posOffset>
                </wp:positionH>
                <wp:positionV relativeFrom="paragraph">
                  <wp:posOffset>25400</wp:posOffset>
                </wp:positionV>
                <wp:extent cx="219075" cy="142875"/>
                <wp:effectExtent l="0" t="0" r="28575" b="28575"/>
                <wp:wrapNone/>
                <wp:docPr id="2" name="円/楕円 2"/>
                <wp:cNvGraphicFramePr/>
                <a:graphic xmlns:a="http://schemas.openxmlformats.org/drawingml/2006/main">
                  <a:graphicData uri="http://schemas.microsoft.com/office/word/2010/wordprocessingShape">
                    <wps:wsp>
                      <wps:cNvSpPr/>
                      <wps:spPr>
                        <a:xfrm>
                          <a:off x="0" y="0"/>
                          <a:ext cx="219075" cy="142875"/>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7C62E1" id="円/楕円 2" o:spid="_x0000_s1026" style="position:absolute;left:0;text-align:left;margin-left:18.45pt;margin-top:2pt;width:17.2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FcjQIAAGEFAAAOAAAAZHJzL2Uyb0RvYy54bWysVEtu2zAQ3RfoHQjuG33g/ITIgeEgRYEg&#10;CZoUWdMUaROlOCxJ/3qA3KBHyNHac3RIyYrbeFVUC2qGM29+nJmLy02ryUo4r8DUtDjKKRGGQ6PM&#10;vKZfHq8/nFHiAzMN02BETbfC08vx+3cXa1uJEhagG+EIGjG+WtuaLkKwVZZ5vhAt80dghUGhBNey&#10;gKybZ41ja7Te6qzM85NsDa6xDrjwHm+vOiEdJ/tSCh7upPQiEF1TjC2k06VzFs9sfMGquWN2oXgf&#10;BvuHKFqmDDodTF2xwMjSqTemWsUdeJDhiEObgZSKi5QDZlPkf2XzsGBWpFywON4OZfL/zyy/Xd07&#10;opqalpQY1uIT/Xx+zn69/MAfKWN91tZXqPZg713PeSRjshvp2vjHNMgm1XQ71FRsAuF4WRbn+ekx&#10;JRxFxag8QxqtZK9g63z4KKAlkaip0FpZH7NmFVvd+NBp77TitYFrpTXes0qbeHrQqol3iXHz2VQ7&#10;smL45NM8fr3HPTX0H6FZzK3LJlFhq0Vn9rOQWJUYf4ok9aMYzDLOhQknvV1tUDvCJIYwAItDQB2K&#10;HtTrRphIfToA80PAPz0OiOQVTBjArTLgDhlovg6eO/1d9l3OMf0ZNFtsBgfdlHjLrxW+yQ3z4Z45&#10;HAscIBz1cIeH1LCuKfQUJQtw3w/dR33sVpRSssYxq6n/tmROUKI/Gezj82I0inOZmNHxaYmM25fM&#10;9iVm2U4Bn7XApWJ5IqN+0DtSOmifcCNMolcUMcPRd015cDtmGrrxx53CxWSS1HAWLQs35sHyaDxW&#10;NTbc4+aJOds3ZsCOvoXdSL5pzk43Ig1MlgGkSp37Wte+3jjHqf37nRMXxT6ftF434/g3AAAA//8D&#10;AFBLAwQUAAYACAAAACEA0yDNAd0AAAAGAQAADwAAAGRycy9kb3ducmV2LnhtbEyPT0/CQBTE7yZ+&#10;h80z8SZbECvWvhI0KgfDAYT70r7+Cd23TXcL9dv7POlxMpOZ36TL0bbqTL1vHCNMJxEo4twVDVcI&#10;+6/3uwUoHwwXpnVMCN/kYZldX6UmKdyFt3TehUpJCfvEINQhdInWPq/JGj9xHbF4peutCSL7She9&#10;uUi5bfUsimJtTcOyUJuOXmvKT7vBIixePvdv9kDVaj1sPw6bTTk0pxLx9mZcPYMKNIa/MPziCzpk&#10;wnR0AxdetQj38ZMkEebySOzH6RzUEWEWP4DOUv0fP/sBAAD//wMAUEsBAi0AFAAGAAgAAAAhALaD&#10;OJL+AAAA4QEAABMAAAAAAAAAAAAAAAAAAAAAAFtDb250ZW50X1R5cGVzXS54bWxQSwECLQAUAAYA&#10;CAAAACEAOP0h/9YAAACUAQAACwAAAAAAAAAAAAAAAAAvAQAAX3JlbHMvLnJlbHNQSwECLQAUAAYA&#10;CAAAACEAJFfxXI0CAABhBQAADgAAAAAAAAAAAAAAAAAuAgAAZHJzL2Uyb0RvYy54bWxQSwECLQAU&#10;AAYACAAAACEA0yDNAd0AAAAGAQAADwAAAAAAAAAAAAAAAADnBAAAZHJzL2Rvd25yZXYueG1sUEsF&#10;BgAAAAAEAAQA8wAAAPEFAAAAAA==&#10;" filled="f" strokecolor="#c00000" strokeweight="1pt">
                <v:stroke joinstyle="miter"/>
              </v:oval>
            </w:pict>
          </mc:Fallback>
        </mc:AlternateContent>
      </w:r>
      <w:r w:rsidR="00C52A4F">
        <w:rPr>
          <w:rFonts w:hint="eastAsia"/>
        </w:rPr>
        <w:t xml:space="preserve">　　ア</w:t>
      </w:r>
      <w:r w:rsidR="00C52A4F">
        <w:rPr>
          <w:rFonts w:hint="eastAsia"/>
        </w:rPr>
        <w:t xml:space="preserve"> </w:t>
      </w:r>
      <w:r w:rsidR="00C52A4F">
        <w:rPr>
          <w:rFonts w:hint="eastAsia"/>
        </w:rPr>
        <w:t>：</w:t>
      </w:r>
      <w:r w:rsidR="00C52A4F">
        <w:rPr>
          <w:rFonts w:hint="eastAsia"/>
        </w:rPr>
        <w:t xml:space="preserve"> </w:t>
      </w:r>
      <w:r w:rsidR="00C52A4F">
        <w:rPr>
          <w:rFonts w:hint="eastAsia"/>
        </w:rPr>
        <w:t>回転</w:t>
      </w:r>
    </w:p>
    <w:p w:rsidR="00C52A4F" w:rsidRDefault="00C52A4F" w:rsidP="00C52A4F">
      <w:r>
        <w:rPr>
          <w:rFonts w:hint="eastAsia"/>
        </w:rPr>
        <w:t xml:space="preserve">　　イ</w:t>
      </w:r>
      <w:r>
        <w:rPr>
          <w:rFonts w:hint="eastAsia"/>
        </w:rPr>
        <w:t xml:space="preserve"> </w:t>
      </w:r>
      <w:r>
        <w:rPr>
          <w:rFonts w:hint="eastAsia"/>
        </w:rPr>
        <w:t>：</w:t>
      </w:r>
      <w:r>
        <w:rPr>
          <w:rFonts w:hint="eastAsia"/>
        </w:rPr>
        <w:t xml:space="preserve"> </w:t>
      </w:r>
      <w:r>
        <w:rPr>
          <w:rFonts w:hint="eastAsia"/>
        </w:rPr>
        <w:t>平行移動</w:t>
      </w:r>
    </w:p>
    <w:p w:rsidR="00C52A4F" w:rsidRDefault="00C52A4F" w:rsidP="00C52A4F">
      <w:r>
        <w:rPr>
          <w:rFonts w:hint="eastAsia"/>
        </w:rPr>
        <w:t xml:space="preserve">　　ウ</w:t>
      </w:r>
      <w:r>
        <w:rPr>
          <w:rFonts w:hint="eastAsia"/>
        </w:rPr>
        <w:t xml:space="preserve"> </w:t>
      </w:r>
      <w:r>
        <w:rPr>
          <w:rFonts w:hint="eastAsia"/>
        </w:rPr>
        <w:t>：</w:t>
      </w:r>
      <w:r>
        <w:rPr>
          <w:rFonts w:hint="eastAsia"/>
        </w:rPr>
        <w:t xml:space="preserve"> </w:t>
      </w:r>
      <w:r>
        <w:rPr>
          <w:rFonts w:hint="eastAsia"/>
        </w:rPr>
        <w:t>拡大</w:t>
      </w:r>
    </w:p>
    <w:p w:rsidR="00C52A4F" w:rsidRDefault="00C52A4F" w:rsidP="00C52A4F"/>
    <w:p w:rsidR="00C52A4F" w:rsidRDefault="00C52A4F" w:rsidP="00C52A4F">
      <w:r>
        <w:rPr>
          <w:rFonts w:hint="eastAsia"/>
        </w:rPr>
        <w:t>設問３</w:t>
      </w:r>
    </w:p>
    <w:p w:rsidR="00C52A4F" w:rsidRDefault="00C52A4F" w:rsidP="00C52A4F">
      <w:r>
        <w:rPr>
          <w:rFonts w:hint="eastAsia"/>
        </w:rPr>
        <w:t xml:space="preserve">　乱数の初期化に使用される引数に</w:t>
      </w:r>
      <w:r>
        <w:rPr>
          <w:rFonts w:hint="eastAsia"/>
        </w:rPr>
        <w:t>R</w:t>
      </w:r>
      <w:r>
        <w:t>andom seed</w:t>
      </w:r>
      <w:r>
        <w:rPr>
          <w:rFonts w:hint="eastAsia"/>
        </w:rPr>
        <w:t>と</w:t>
      </w:r>
      <w:r>
        <w:t>呼ばれるものがあります。</w:t>
      </w:r>
      <w:r>
        <w:rPr>
          <w:rFonts w:hint="eastAsia"/>
        </w:rPr>
        <w:t>同期型の通信対戦</w:t>
      </w:r>
      <w:r>
        <w:t>ゲームなどを作成する場合、</w:t>
      </w:r>
      <w:r>
        <w:rPr>
          <w:rFonts w:hint="eastAsia"/>
        </w:rPr>
        <w:t>R</w:t>
      </w:r>
      <w:r>
        <w:t>andom seed</w:t>
      </w:r>
      <w:r>
        <w:t>を</w:t>
      </w:r>
      <w:r>
        <w:rPr>
          <w:rFonts w:hint="eastAsia"/>
        </w:rPr>
        <w:t>ユーザー間で共有しておくことが重要になります。もし、</w:t>
      </w:r>
      <w:r>
        <w:rPr>
          <w:rFonts w:hint="eastAsia"/>
        </w:rPr>
        <w:t>Random seed</w:t>
      </w:r>
      <w:r>
        <w:rPr>
          <w:rFonts w:hint="eastAsia"/>
        </w:rPr>
        <w:t>が共有されていない場合なにが起きる可能性があるか記述しなさい。</w:t>
      </w:r>
    </w:p>
    <w:p w:rsidR="00C52A4F" w:rsidRDefault="00B93943" w:rsidP="00C52A4F">
      <w:pPr>
        <w:rPr>
          <w:color w:val="FF0000"/>
        </w:rPr>
      </w:pPr>
      <w:r>
        <w:rPr>
          <w:rFonts w:hint="eastAsia"/>
        </w:rPr>
        <w:t xml:space="preserve">　　</w:t>
      </w:r>
      <w:r w:rsidRPr="00953C45">
        <w:rPr>
          <w:rFonts w:hint="eastAsia"/>
          <w:color w:val="FF0000"/>
        </w:rPr>
        <w:t>同期ずれが起きる</w:t>
      </w:r>
    </w:p>
    <w:p w:rsidR="006D5A4D" w:rsidRDefault="006D5A4D" w:rsidP="00C52A4F">
      <w:pPr>
        <w:rPr>
          <w:color w:val="FF0000"/>
        </w:rPr>
      </w:pPr>
    </w:p>
    <w:p w:rsidR="006D5A4D" w:rsidRDefault="006D5A4D" w:rsidP="00C52A4F">
      <w:pPr>
        <w:rPr>
          <w:color w:val="FF0000"/>
        </w:rPr>
      </w:pPr>
    </w:p>
    <w:p w:rsidR="006D5A4D" w:rsidRDefault="006D5A4D" w:rsidP="00C52A4F">
      <w:pPr>
        <w:rPr>
          <w:color w:val="FF0000"/>
        </w:rPr>
      </w:pPr>
    </w:p>
    <w:p w:rsidR="006D5A4D" w:rsidRDefault="006D5A4D" w:rsidP="00C52A4F">
      <w:pPr>
        <w:rPr>
          <w:color w:val="FF0000"/>
        </w:rPr>
      </w:pPr>
    </w:p>
    <w:p w:rsidR="006D5A4D" w:rsidRDefault="006D5A4D" w:rsidP="00C52A4F">
      <w:pPr>
        <w:rPr>
          <w:color w:val="FF0000"/>
        </w:rPr>
      </w:pPr>
    </w:p>
    <w:p w:rsidR="006D5A4D" w:rsidRDefault="006D5A4D" w:rsidP="00C52A4F">
      <w:pPr>
        <w:rPr>
          <w:color w:val="FF0000"/>
        </w:rPr>
      </w:pPr>
    </w:p>
    <w:p w:rsidR="006D5A4D" w:rsidRDefault="006D5A4D" w:rsidP="00C52A4F">
      <w:pPr>
        <w:rPr>
          <w:color w:val="FF0000"/>
        </w:rPr>
      </w:pPr>
    </w:p>
    <w:p w:rsidR="006D5A4D" w:rsidRDefault="006D5A4D" w:rsidP="00C52A4F">
      <w:pPr>
        <w:rPr>
          <w:color w:val="FF0000"/>
        </w:rPr>
      </w:pPr>
    </w:p>
    <w:p w:rsidR="006D5A4D" w:rsidRDefault="006D5A4D" w:rsidP="00C52A4F">
      <w:pPr>
        <w:rPr>
          <w:color w:val="FF0000"/>
        </w:rPr>
      </w:pPr>
    </w:p>
    <w:p w:rsidR="006D5A4D" w:rsidRPr="00953C45" w:rsidRDefault="006D5A4D" w:rsidP="00C52A4F">
      <w:pPr>
        <w:rPr>
          <w:rFonts w:hint="eastAsia"/>
          <w:color w:val="FF0000"/>
        </w:rPr>
      </w:pPr>
    </w:p>
    <w:p w:rsidR="00C52A4F" w:rsidRPr="00953C45" w:rsidRDefault="00C52A4F" w:rsidP="00C52A4F">
      <w:pPr>
        <w:rPr>
          <w:color w:val="FF0000"/>
        </w:rPr>
      </w:pPr>
    </w:p>
    <w:p w:rsidR="00C52A4F" w:rsidRDefault="00C52A4F" w:rsidP="00C52A4F"/>
    <w:p w:rsidR="00C52A4F" w:rsidRDefault="00C52A4F" w:rsidP="00C52A4F"/>
    <w:p w:rsidR="006D5A4D" w:rsidRDefault="006D5A4D" w:rsidP="00C52A4F">
      <w:r>
        <w:rPr>
          <w:rFonts w:hint="eastAsia"/>
        </w:rPr>
        <w:lastRenderedPageBreak/>
        <w:t>設問１</w:t>
      </w:r>
      <w:r>
        <w:rPr>
          <w:rFonts w:hint="eastAsia"/>
        </w:rPr>
        <w:t xml:space="preserve"> </w:t>
      </w:r>
    </w:p>
    <w:p w:rsidR="00C52A4F" w:rsidRDefault="006D5A4D" w:rsidP="006D5A4D">
      <w:pPr>
        <w:ind w:firstLineChars="100" w:firstLine="210"/>
      </w:pPr>
      <w:r>
        <w:rPr>
          <w:rFonts w:hint="eastAsia"/>
        </w:rPr>
        <w:t>少ないポリゴン数でオブジェクトの凹凸に動的ライトによる陰影をつけるために用いられる画像データをなんと呼ぶか下記から選びなさい。</w:t>
      </w:r>
    </w:p>
    <w:p w:rsidR="006D5A4D" w:rsidRDefault="006D5A4D" w:rsidP="006D5A4D">
      <w:pPr>
        <w:ind w:firstLineChars="100" w:firstLine="210"/>
      </w:pPr>
      <w:r>
        <w:rPr>
          <w:rFonts w:hint="eastAsia"/>
        </w:rPr>
        <w:t>ア　ハイトマップ　イ　スペキュラマップ　ウ　法線マップ　エ　ライトマップ</w:t>
      </w:r>
    </w:p>
    <w:p w:rsidR="006D5A4D" w:rsidRDefault="006D5A4D" w:rsidP="006D5A4D">
      <w:pPr>
        <w:ind w:firstLineChars="100" w:firstLine="210"/>
      </w:pPr>
    </w:p>
    <w:p w:rsidR="006D5A4D" w:rsidRDefault="006D5A4D" w:rsidP="006D5A4D">
      <w:r>
        <w:rPr>
          <w:rFonts w:hint="eastAsia"/>
        </w:rPr>
        <w:t>設問</w:t>
      </w:r>
      <w:r>
        <w:rPr>
          <w:rFonts w:hint="eastAsia"/>
        </w:rPr>
        <w:t>2</w:t>
      </w:r>
    </w:p>
    <w:p w:rsidR="006D5A4D" w:rsidRDefault="006D5A4D" w:rsidP="006D5A4D">
      <w:pPr>
        <w:rPr>
          <w:rFonts w:hint="eastAsia"/>
          <w:u w:val="single"/>
        </w:rPr>
      </w:pPr>
      <w:r>
        <w:t xml:space="preserve">  </w:t>
      </w:r>
      <w:r>
        <w:rPr>
          <w:rFonts w:hint="eastAsia"/>
        </w:rPr>
        <w:t>設問</w:t>
      </w:r>
      <w:r>
        <w:rPr>
          <w:rFonts w:hint="eastAsia"/>
        </w:rPr>
        <w:t>1</w:t>
      </w:r>
      <w:r>
        <w:rPr>
          <w:rFonts w:hint="eastAsia"/>
        </w:rPr>
        <w:t>の画像データは二種類のデータの表現の手法</w:t>
      </w:r>
      <w:r w:rsidR="0025062E">
        <w:rPr>
          <w:rFonts w:hint="eastAsia"/>
        </w:rPr>
        <w:t>がある</w:t>
      </w:r>
      <w:r>
        <w:rPr>
          <w:rFonts w:hint="eastAsia"/>
        </w:rPr>
        <w:t>。このうち</w:t>
      </w:r>
      <w:r w:rsidRPr="006D5A4D">
        <w:rPr>
          <w:rFonts w:hint="eastAsia"/>
          <w:u w:val="single"/>
        </w:rPr>
        <w:t>①</w:t>
      </w:r>
      <w:r>
        <w:rPr>
          <w:rFonts w:hint="eastAsia"/>
          <w:u w:val="single"/>
        </w:rPr>
        <w:t xml:space="preserve">　　　　　　　　　　　　　　　　　　　　　　</w:t>
      </w:r>
    </w:p>
    <w:p w:rsidR="006D5A4D" w:rsidRDefault="006D5A4D" w:rsidP="006D5A4D">
      <w:r>
        <w:rPr>
          <w:rFonts w:hint="eastAsia"/>
        </w:rPr>
        <w:t>と呼ばれる手法は頂点データが変形した時に不整合が生じることがある。この問題を解決する手法として②</w:t>
      </w:r>
      <w:r>
        <w:rPr>
          <w:rFonts w:hint="eastAsia"/>
          <w:u w:val="single"/>
        </w:rPr>
        <w:t xml:space="preserve">　　　　　　　　　　　　　</w:t>
      </w:r>
      <w:r>
        <w:t>がある。</w:t>
      </w:r>
    </w:p>
    <w:p w:rsidR="006D5A4D" w:rsidRPr="006D5A4D" w:rsidRDefault="006D5A4D" w:rsidP="006D5A4D">
      <w:pPr>
        <w:rPr>
          <w:rFonts w:hint="eastAsia"/>
        </w:rPr>
      </w:pPr>
      <w:r>
        <w:t>下線部</w:t>
      </w:r>
      <w:r>
        <w:rPr>
          <w:rFonts w:hint="eastAsia"/>
        </w:rPr>
        <w:t>①と②に当てはまる適切な語句を下記から選びなさい。</w:t>
      </w:r>
    </w:p>
    <w:p w:rsidR="006D5A4D" w:rsidRDefault="006D5A4D" w:rsidP="006D5A4D">
      <w:pPr>
        <w:rPr>
          <w:u w:val="single"/>
        </w:rPr>
      </w:pPr>
    </w:p>
    <w:p w:rsidR="006D5A4D" w:rsidRDefault="006D5A4D" w:rsidP="006D5A4D">
      <w:r>
        <w:t xml:space="preserve">　ア　タンジェントスペース法線マップ　</w:t>
      </w:r>
      <w:r w:rsidR="0025062E">
        <w:rPr>
          <w:rFonts w:hint="eastAsia"/>
        </w:rPr>
        <w:t xml:space="preserve">　　　</w:t>
      </w:r>
      <w:r>
        <w:t>イ　オブジェクトスペース法線マップ</w:t>
      </w:r>
    </w:p>
    <w:p w:rsidR="006D5A4D" w:rsidRDefault="006D5A4D" w:rsidP="006D5A4D">
      <w:r>
        <w:t xml:space="preserve">　ウ　</w:t>
      </w:r>
      <w:r w:rsidR="0025062E">
        <w:t>タンジェントスペース</w:t>
      </w:r>
      <w:r w:rsidR="0025062E">
        <w:rPr>
          <w:rFonts w:hint="eastAsia"/>
        </w:rPr>
        <w:t>スペキュラ</w:t>
      </w:r>
      <w:r w:rsidR="0025062E">
        <w:t xml:space="preserve">マップ　エ　</w:t>
      </w:r>
      <w:r w:rsidR="0025062E">
        <w:rPr>
          <w:rFonts w:hint="eastAsia"/>
        </w:rPr>
        <w:t>オブジェクトスペースライトマップ</w:t>
      </w:r>
    </w:p>
    <w:p w:rsidR="0025062E" w:rsidRDefault="0025062E" w:rsidP="006D5A4D"/>
    <w:p w:rsidR="0025062E" w:rsidRDefault="0025062E" w:rsidP="006D5A4D">
      <w:r>
        <w:rPr>
          <w:rFonts w:hint="eastAsia"/>
        </w:rPr>
        <w:t>設問３</w:t>
      </w:r>
    </w:p>
    <w:p w:rsidR="0025062E" w:rsidRDefault="0025062E" w:rsidP="006D5A4D">
      <w:r>
        <w:rPr>
          <w:rFonts w:hint="eastAsia"/>
        </w:rPr>
        <w:t xml:space="preserve">　法線ベクトルと、法線ベクトルに直交する接ベクトルがある時に、この二つのベクトルに直交する従ベクトルを求めたいとする。この時に使用するベクトルの演算として適切なものを下記から選びなさい。</w:t>
      </w:r>
    </w:p>
    <w:p w:rsidR="0025062E" w:rsidRDefault="0025062E" w:rsidP="006D5A4D">
      <w:r>
        <w:rPr>
          <w:rFonts w:hint="eastAsia"/>
        </w:rPr>
        <w:t xml:space="preserve">　ア　内積　イ　減算　ウ　加算　エ　外積</w:t>
      </w:r>
    </w:p>
    <w:p w:rsidR="0025062E" w:rsidRDefault="0025062E" w:rsidP="006D5A4D"/>
    <w:p w:rsidR="0025062E" w:rsidRDefault="0025062E" w:rsidP="006D5A4D">
      <w:r>
        <w:rPr>
          <w:rFonts w:hint="eastAsia"/>
        </w:rPr>
        <w:t>設問４</w:t>
      </w:r>
    </w:p>
    <w:p w:rsidR="0025062E" w:rsidRPr="006D5A4D" w:rsidRDefault="0025062E" w:rsidP="006D5A4D">
      <w:pPr>
        <w:rPr>
          <w:rFonts w:hint="eastAsia"/>
        </w:rPr>
      </w:pPr>
      <w:r>
        <w:rPr>
          <w:rFonts w:hint="eastAsia"/>
        </w:rPr>
        <w:t xml:space="preserve">　基底軸</w:t>
      </w:r>
      <w:r>
        <w:rPr>
          <w:rFonts w:hint="eastAsia"/>
        </w:rPr>
        <w:t>ex</w:t>
      </w:r>
      <w:r>
        <w:t>(0.707</w:t>
      </w:r>
      <w:r>
        <w:rPr>
          <w:rFonts w:hint="eastAsia"/>
        </w:rPr>
        <w:t>，</w:t>
      </w:r>
      <w:r>
        <w:t xml:space="preserve"> -0.707)</w:t>
      </w:r>
      <w:r>
        <w:rPr>
          <w:rFonts w:hint="eastAsia"/>
        </w:rPr>
        <w:t>，</w:t>
      </w:r>
      <w:r>
        <w:rPr>
          <w:rFonts w:hint="eastAsia"/>
        </w:rPr>
        <w:t>ey</w:t>
      </w:r>
      <w:r>
        <w:t>(0.707, 0707)</w:t>
      </w:r>
      <w:r>
        <w:rPr>
          <w:rFonts w:hint="eastAsia"/>
        </w:rPr>
        <w:t>の座標系があるときに、</w:t>
      </w:r>
      <w:bookmarkStart w:id="0" w:name="_GoBack"/>
      <w:bookmarkEnd w:id="0"/>
      <w:r>
        <w:rPr>
          <w:rFonts w:hint="eastAsia"/>
        </w:rPr>
        <w:t>この座標系でのベクトル</w:t>
      </w:r>
      <w:r>
        <w:rPr>
          <w:rFonts w:hint="eastAsia"/>
        </w:rPr>
        <w:t>V(4, 6)</w:t>
      </w:r>
      <w:r>
        <w:rPr>
          <w:rFonts w:hint="eastAsia"/>
        </w:rPr>
        <w:t>をワールド空間に変換しなさい。電卓の使用は不可とする。</w:t>
      </w:r>
    </w:p>
    <w:sectPr w:rsidR="0025062E" w:rsidRPr="006D5A4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B24" w:rsidRDefault="004C3B24" w:rsidP="00F90A35">
      <w:r>
        <w:separator/>
      </w:r>
    </w:p>
  </w:endnote>
  <w:endnote w:type="continuationSeparator" w:id="0">
    <w:p w:rsidR="004C3B24" w:rsidRDefault="004C3B24" w:rsidP="00F90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B24" w:rsidRDefault="004C3B24" w:rsidP="00F90A35">
      <w:r>
        <w:separator/>
      </w:r>
    </w:p>
  </w:footnote>
  <w:footnote w:type="continuationSeparator" w:id="0">
    <w:p w:rsidR="004C3B24" w:rsidRDefault="004C3B24" w:rsidP="00F90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F1E50"/>
    <w:multiLevelType w:val="hybridMultilevel"/>
    <w:tmpl w:val="007008CC"/>
    <w:lvl w:ilvl="0" w:tplc="0F407B3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4E1"/>
    <w:rsid w:val="00024431"/>
    <w:rsid w:val="00050AE3"/>
    <w:rsid w:val="00182095"/>
    <w:rsid w:val="00216942"/>
    <w:rsid w:val="0025062E"/>
    <w:rsid w:val="00315C69"/>
    <w:rsid w:val="004C3B24"/>
    <w:rsid w:val="00575CD3"/>
    <w:rsid w:val="006D5A4D"/>
    <w:rsid w:val="006F5938"/>
    <w:rsid w:val="00796E73"/>
    <w:rsid w:val="008C57D1"/>
    <w:rsid w:val="00911F8E"/>
    <w:rsid w:val="00921BC3"/>
    <w:rsid w:val="00953C45"/>
    <w:rsid w:val="009D419E"/>
    <w:rsid w:val="009E5CBB"/>
    <w:rsid w:val="00AB69FE"/>
    <w:rsid w:val="00B239A7"/>
    <w:rsid w:val="00B93943"/>
    <w:rsid w:val="00BB7C67"/>
    <w:rsid w:val="00C52A4F"/>
    <w:rsid w:val="00DC44E1"/>
    <w:rsid w:val="00DC691E"/>
    <w:rsid w:val="00F90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FE3651"/>
  <w15:chartTrackingRefBased/>
  <w15:docId w15:val="{ADD1AACA-2F57-47EF-AEB0-DB63EB9B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44E1"/>
    <w:pPr>
      <w:ind w:leftChars="400" w:left="840"/>
    </w:pPr>
  </w:style>
  <w:style w:type="paragraph" w:styleId="a4">
    <w:name w:val="header"/>
    <w:basedOn w:val="a"/>
    <w:link w:val="a5"/>
    <w:uiPriority w:val="99"/>
    <w:unhideWhenUsed/>
    <w:rsid w:val="00F90A35"/>
    <w:pPr>
      <w:tabs>
        <w:tab w:val="center" w:pos="4252"/>
        <w:tab w:val="right" w:pos="8504"/>
      </w:tabs>
      <w:snapToGrid w:val="0"/>
    </w:pPr>
  </w:style>
  <w:style w:type="character" w:customStyle="1" w:styleId="a5">
    <w:name w:val="ヘッダー (文字)"/>
    <w:basedOn w:val="a0"/>
    <w:link w:val="a4"/>
    <w:uiPriority w:val="99"/>
    <w:rsid w:val="00F90A35"/>
  </w:style>
  <w:style w:type="paragraph" w:styleId="a6">
    <w:name w:val="footer"/>
    <w:basedOn w:val="a"/>
    <w:link w:val="a7"/>
    <w:uiPriority w:val="99"/>
    <w:unhideWhenUsed/>
    <w:rsid w:val="00F90A35"/>
    <w:pPr>
      <w:tabs>
        <w:tab w:val="center" w:pos="4252"/>
        <w:tab w:val="right" w:pos="8504"/>
      </w:tabs>
      <w:snapToGrid w:val="0"/>
    </w:pPr>
  </w:style>
  <w:style w:type="character" w:customStyle="1" w:styleId="a7">
    <w:name w:val="フッター (文字)"/>
    <w:basedOn w:val="a0"/>
    <w:link w:val="a6"/>
    <w:uiPriority w:val="99"/>
    <w:rsid w:val="00F90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270</Words>
  <Characters>1540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11</cp:revision>
  <cp:lastPrinted>2016-11-08T04:13:00Z</cp:lastPrinted>
  <dcterms:created xsi:type="dcterms:W3CDTF">2016-05-23T11:30:00Z</dcterms:created>
  <dcterms:modified xsi:type="dcterms:W3CDTF">2016-11-27T14:36:00Z</dcterms:modified>
</cp:coreProperties>
</file>