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3014" w:rsidRDefault="004B3014" w:rsidP="004B3014">
      <w:pPr>
        <w:pStyle w:val="1"/>
        <w:rPr>
          <w:b/>
        </w:rPr>
      </w:pPr>
      <w:r w:rsidRPr="004B3014">
        <w:rPr>
          <w:rFonts w:hint="eastAsia"/>
          <w:b/>
        </w:rPr>
        <w:t>C</w:t>
      </w:r>
      <w:r w:rsidRPr="004B3014">
        <w:rPr>
          <w:b/>
        </w:rPr>
        <w:t xml:space="preserve">hapter 1 </w:t>
      </w:r>
      <w:r w:rsidRPr="004B3014">
        <w:rPr>
          <w:rFonts w:hint="eastAsia"/>
          <w:b/>
        </w:rPr>
        <w:t>デカルト座標系</w:t>
      </w:r>
    </w:p>
    <w:p w:rsidR="004B3014" w:rsidRDefault="004B3014" w:rsidP="004B3014">
      <w:pPr>
        <w:pStyle w:val="2"/>
        <w:rPr>
          <w:b/>
        </w:rPr>
      </w:pPr>
      <w:r w:rsidRPr="004B3014">
        <w:rPr>
          <w:rFonts w:hint="eastAsia"/>
          <w:b/>
        </w:rPr>
        <w:t>1</w:t>
      </w:r>
      <w:r w:rsidRPr="004B3014">
        <w:rPr>
          <w:b/>
        </w:rPr>
        <w:t>.1 2D</w:t>
      </w:r>
      <w:r w:rsidRPr="004B3014">
        <w:rPr>
          <w:rFonts w:hint="eastAsia"/>
          <w:b/>
        </w:rPr>
        <w:t>デカルト座標</w:t>
      </w:r>
    </w:p>
    <w:p w:rsidR="004B3014" w:rsidRDefault="004B3014" w:rsidP="004B3014">
      <w:r>
        <w:rPr>
          <w:rFonts w:hint="eastAsia"/>
        </w:rPr>
        <w:t xml:space="preserve">　デカルトとは直角を表す言葉です。皆さんが中学校の数学などで見たことがあるであろう、下のような図1</w:t>
      </w:r>
      <w:r>
        <w:t>-1</w:t>
      </w:r>
      <w:r>
        <w:rPr>
          <w:rFonts w:hint="eastAsia"/>
        </w:rPr>
        <w:t>が2</w:t>
      </w:r>
      <w:r>
        <w:t>D</w:t>
      </w:r>
      <w:r>
        <w:rPr>
          <w:rFonts w:hint="eastAsia"/>
        </w:rPr>
        <w:t>デカルト座標系です。</w:t>
      </w:r>
    </w:p>
    <w:p w:rsidR="004B3014" w:rsidRPr="004B3014" w:rsidRDefault="004B3014" w:rsidP="004B3014"/>
    <w:p w:rsidR="004B3014" w:rsidRDefault="004B3014" w:rsidP="004B3014">
      <w:r>
        <w:rPr>
          <w:rFonts w:hint="eastAsia"/>
        </w:rPr>
        <w:t>図1</w:t>
      </w:r>
      <w:r>
        <w:t>-1</w:t>
      </w:r>
    </w:p>
    <w:p w:rsidR="004B3014" w:rsidRDefault="004B3014" w:rsidP="004B3014">
      <w:r>
        <w:rPr>
          <w:rFonts w:hint="eastAsia"/>
          <w:noProof/>
        </w:rPr>
        <w:drawing>
          <wp:inline distT="0" distB="0" distL="0" distR="0">
            <wp:extent cx="5400040" cy="540004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297130-デカルト座標系のベクトル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14" w:rsidRDefault="00CD59EE" w:rsidP="00CD59EE">
      <w:pPr>
        <w:pStyle w:val="2"/>
        <w:rPr>
          <w:b/>
        </w:rPr>
      </w:pPr>
      <w:r w:rsidRPr="00CD59EE">
        <w:rPr>
          <w:rFonts w:hint="eastAsia"/>
          <w:b/>
        </w:rPr>
        <w:t>1</w:t>
      </w:r>
      <w:r w:rsidRPr="00CD59EE">
        <w:rPr>
          <w:b/>
        </w:rPr>
        <w:t>.</w:t>
      </w:r>
      <w:r>
        <w:rPr>
          <w:b/>
        </w:rPr>
        <w:t>1.</w:t>
      </w:r>
      <w:r w:rsidRPr="00CD59EE">
        <w:rPr>
          <w:b/>
        </w:rPr>
        <w:t xml:space="preserve">2 </w:t>
      </w:r>
      <w:r w:rsidRPr="00CD59EE">
        <w:rPr>
          <w:rFonts w:hint="eastAsia"/>
          <w:b/>
        </w:rPr>
        <w:t>原点</w:t>
      </w:r>
    </w:p>
    <w:p w:rsidR="00CD59EE" w:rsidRDefault="00CD59EE" w:rsidP="00CD59EE">
      <w:r>
        <w:rPr>
          <w:rFonts w:hint="eastAsia"/>
        </w:rPr>
        <w:t xml:space="preserve">　すべての2</w:t>
      </w:r>
      <w:r>
        <w:t>D</w:t>
      </w:r>
      <w:r>
        <w:rPr>
          <w:rFonts w:hint="eastAsia"/>
        </w:rPr>
        <w:t>デカルト座標系には、原点と呼ばれる座標系の中心を表す特別な場所を持っています。</w:t>
      </w:r>
    </w:p>
    <w:p w:rsidR="00CD59EE" w:rsidRDefault="00CD59EE" w:rsidP="00CD59EE"/>
    <w:p w:rsidR="00CD59EE" w:rsidRDefault="00CD59EE" w:rsidP="00CD59EE"/>
    <w:p w:rsidR="00CD59EE" w:rsidRDefault="00CD59EE" w:rsidP="00CD59EE">
      <w:pPr>
        <w:pStyle w:val="2"/>
        <w:rPr>
          <w:b/>
        </w:rPr>
      </w:pPr>
      <w:r w:rsidRPr="00CD59EE">
        <w:rPr>
          <w:rFonts w:hint="eastAsia"/>
          <w:b/>
        </w:rPr>
        <w:lastRenderedPageBreak/>
        <w:t>1</w:t>
      </w:r>
      <w:r w:rsidRPr="00CD59EE">
        <w:rPr>
          <w:b/>
        </w:rPr>
        <w:t>.1.3</w:t>
      </w:r>
      <w:r>
        <w:rPr>
          <w:rFonts w:hint="eastAsia"/>
          <w:b/>
        </w:rPr>
        <w:t xml:space="preserve">　軸</w:t>
      </w:r>
    </w:p>
    <w:p w:rsidR="00CD59EE" w:rsidRDefault="00CD59EE" w:rsidP="00CD59EE">
      <w:r>
        <w:rPr>
          <w:rFonts w:hint="eastAsia"/>
        </w:rPr>
        <w:t xml:space="preserve">　すべての2</w:t>
      </w:r>
      <w:r>
        <w:t>D</w:t>
      </w:r>
      <w:r>
        <w:rPr>
          <w:rFonts w:hint="eastAsia"/>
        </w:rPr>
        <w:t>デカルト座標系には、原点を通る２つの直線を持っています。それぞれの線は軸として知られています。その軸は2</w:t>
      </w:r>
      <w:r>
        <w:t>D</w:t>
      </w:r>
      <w:r>
        <w:rPr>
          <w:rFonts w:hint="eastAsia"/>
        </w:rPr>
        <w:t>デカルト座標系であれば、x軸、y軸と呼ばれることが多いです。</w:t>
      </w:r>
    </w:p>
    <w:p w:rsidR="00CD59EE" w:rsidRDefault="00CD59EE" w:rsidP="00CD59EE"/>
    <w:p w:rsidR="00CD59EE" w:rsidRDefault="00CD59EE" w:rsidP="00CD59EE">
      <w:pPr>
        <w:pStyle w:val="2"/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.1.4 </w:t>
      </w:r>
      <w:r>
        <w:rPr>
          <w:rFonts w:hint="eastAsia"/>
          <w:b/>
        </w:rPr>
        <w:t>デカルト座標系を用いて、場所を指定する</w:t>
      </w:r>
    </w:p>
    <w:p w:rsidR="00CD59EE" w:rsidRDefault="00CD59EE" w:rsidP="00CD59EE">
      <w:r>
        <w:rPr>
          <w:rFonts w:hint="eastAsia"/>
        </w:rPr>
        <w:t xml:space="preserve">　デカルト座標系を使えば、2</w:t>
      </w:r>
      <w:r>
        <w:t>D</w:t>
      </w:r>
      <w:r>
        <w:rPr>
          <w:rFonts w:hint="eastAsia"/>
        </w:rPr>
        <w:t>ゲームのオブジェクトの表示されている場所を、数字で指定することができます。下記の図1</w:t>
      </w:r>
      <w:r>
        <w:t>-2</w:t>
      </w:r>
      <w:r>
        <w:rPr>
          <w:rFonts w:hint="eastAsia"/>
        </w:rPr>
        <w:t>を見てみてください。</w:t>
      </w:r>
    </w:p>
    <w:p w:rsidR="00CD59EE" w:rsidRPr="00CD59EE" w:rsidRDefault="00CD59EE" w:rsidP="00CD59EE"/>
    <w:p w:rsidR="00CD59EE" w:rsidRDefault="00CD59EE" w:rsidP="00CD59EE">
      <w:r>
        <w:rPr>
          <w:rFonts w:hint="eastAsia"/>
        </w:rPr>
        <w:t xml:space="preserve">　図1</w:t>
      </w:r>
      <w:r>
        <w:t>-2</w:t>
      </w:r>
    </w:p>
    <w:p w:rsidR="00CD59EE" w:rsidRDefault="005C7632" w:rsidP="00CD59E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FFC18B" wp14:editId="24B0C51E">
                <wp:simplePos x="0" y="0"/>
                <wp:positionH relativeFrom="column">
                  <wp:posOffset>1847215</wp:posOffset>
                </wp:positionH>
                <wp:positionV relativeFrom="paragraph">
                  <wp:posOffset>835025</wp:posOffset>
                </wp:positionV>
                <wp:extent cx="812800" cy="304800"/>
                <wp:effectExtent l="0" t="0" r="6350" b="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048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1FE4" w:rsidRDefault="002D1FE4" w:rsidP="005C763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ヨッシーー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FC18B" id="正方形/長方形 13" o:spid="_x0000_s1026" style="position:absolute;left:0;text-align:left;margin-left:145.45pt;margin-top:65.75pt;width:64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:rsidR="002D1FE4" w:rsidRDefault="002D1FE4" w:rsidP="005C763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ヨッシーー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4076D3" wp14:editId="061B54D9">
                <wp:simplePos x="0" y="0"/>
                <wp:positionH relativeFrom="column">
                  <wp:posOffset>1713865</wp:posOffset>
                </wp:positionH>
                <wp:positionV relativeFrom="paragraph">
                  <wp:posOffset>1139825</wp:posOffset>
                </wp:positionV>
                <wp:extent cx="152400" cy="311150"/>
                <wp:effectExtent l="38100" t="19050" r="38100" b="50800"/>
                <wp:wrapNone/>
                <wp:docPr id="14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3111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FA6C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4" o:spid="_x0000_s1026" type="#_x0000_t32" style="position:absolute;left:0;text-align:left;margin-left:134.95pt;margin-top:89.75pt;width:12pt;height:24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" strokecolor="#4472c4 [3204]" strokeweight="4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B76326" wp14:editId="2D6349B3">
                <wp:simplePos x="0" y="0"/>
                <wp:positionH relativeFrom="column">
                  <wp:posOffset>1256665</wp:posOffset>
                </wp:positionH>
                <wp:positionV relativeFrom="paragraph">
                  <wp:posOffset>1412875</wp:posOffset>
                </wp:positionV>
                <wp:extent cx="660400" cy="641445"/>
                <wp:effectExtent l="19050" t="19050" r="44450" b="44450"/>
                <wp:wrapNone/>
                <wp:docPr id="11" name="楕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4144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DD0B4" id="楕円 11" o:spid="_x0000_s1026" style="position:absolute;left:0;text-align:left;margin-left:98.95pt;margin-top:111.25pt;width:52pt;height:5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" filled="f" strokecolor="red" strokeweight="4.5pt">
                <v:stroke joinstyle="miter"/>
              </v:oval>
            </w:pict>
          </mc:Fallback>
        </mc:AlternateContent>
      </w:r>
      <w:r w:rsidR="000746D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2251075</wp:posOffset>
                </wp:positionV>
                <wp:extent cx="355600" cy="114300"/>
                <wp:effectExtent l="38100" t="57150" r="25400" b="95250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114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204E" id="直線矢印コネクタ 10" o:spid="_x0000_s1026" type="#_x0000_t32" style="position:absolute;left:0;text-align:left;margin-left:200.45pt;margin-top:177.25pt;width:28pt;height:9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" strokecolor="#4472c4 [3204]" strokeweight="4.5pt">
                <v:stroke endarrow="block" joinstyle="miter"/>
              </v:shape>
            </w:pict>
          </mc:Fallback>
        </mc:AlternateContent>
      </w:r>
      <w:r w:rsidR="000746D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2875915</wp:posOffset>
                </wp:positionH>
                <wp:positionV relativeFrom="paragraph">
                  <wp:posOffset>2035175</wp:posOffset>
                </wp:positionV>
                <wp:extent cx="635000" cy="304800"/>
                <wp:effectExtent l="0" t="0" r="0" b="0"/>
                <wp:wrapNone/>
                <wp:docPr id="9" name="正方形/長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3048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1FE4" w:rsidRDefault="002D1FE4" w:rsidP="000746D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マリオ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9" o:spid="_x0000_s1027" style="position:absolute;left:0;text-align:left;margin-left:226.45pt;margin-top:160.25pt;width:50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:rsidR="002D1FE4" w:rsidRDefault="002D1FE4" w:rsidP="000746D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マリオ</w:t>
                      </w:r>
                    </w:p>
                  </w:txbxContent>
                </v:textbox>
              </v:rect>
            </w:pict>
          </mc:Fallback>
        </mc:AlternateContent>
      </w:r>
      <w:r w:rsidR="000746D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1840486</wp:posOffset>
                </wp:positionH>
                <wp:positionV relativeFrom="paragraph">
                  <wp:posOffset>2165113</wp:posOffset>
                </wp:positionV>
                <wp:extent cx="736979" cy="641445"/>
                <wp:effectExtent l="19050" t="19050" r="44450" b="44450"/>
                <wp:wrapNone/>
                <wp:docPr id="8" name="楕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979" cy="641445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9EB0D" id="楕円 8" o:spid="_x0000_s1026" style="position:absolute;left:0;text-align:left;margin-left:144.9pt;margin-top:170.5pt;width:58.05pt;height:5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" filled="f" strokecolor="red" strokeweight="4.5pt">
                <v:stroke joinstyle="miter"/>
              </v:oval>
            </w:pict>
          </mc:Fallback>
        </mc:AlternateContent>
      </w:r>
      <w:r w:rsidR="000746D8">
        <w:rPr>
          <w:rFonts w:hint="eastAsia"/>
          <w:noProof/>
        </w:rPr>
        <w:drawing>
          <wp:inline distT="0" distB="0" distL="0" distR="0">
            <wp:extent cx="5422900" cy="2971749"/>
            <wp:effectExtent l="0" t="0" r="6350" b="63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153" cy="29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D8" w:rsidRDefault="000746D8" w:rsidP="00CD59EE">
      <w:r>
        <w:rPr>
          <w:rFonts w:hint="eastAsia"/>
        </w:rPr>
        <w:t>この図であればマリオの場所は、X軸上に2</w:t>
      </w:r>
      <w:r>
        <w:t>.5</w:t>
      </w:r>
      <w:r>
        <w:rPr>
          <w:rFonts w:hint="eastAsia"/>
        </w:rPr>
        <w:t>、Y軸上に0</w:t>
      </w:r>
      <w:r>
        <w:t>.0</w:t>
      </w:r>
      <w:r>
        <w:rPr>
          <w:rFonts w:hint="eastAsia"/>
        </w:rPr>
        <w:t>で表すことができます。</w:t>
      </w:r>
      <w:r w:rsidR="005C7632">
        <w:rPr>
          <w:rFonts w:hint="eastAsia"/>
        </w:rPr>
        <w:t>ヨッシーの場所は、</w:t>
      </w:r>
      <w:r w:rsidR="005C7632">
        <w:t>X</w:t>
      </w:r>
      <w:r w:rsidR="005C7632">
        <w:rPr>
          <w:rFonts w:hint="eastAsia"/>
        </w:rPr>
        <w:t>軸上に</w:t>
      </w:r>
      <w:r w:rsidR="005C7632">
        <w:t>1.0</w:t>
      </w:r>
      <w:r w:rsidR="005C7632">
        <w:rPr>
          <w:rFonts w:hint="eastAsia"/>
        </w:rPr>
        <w:t>、Y軸上に</w:t>
      </w:r>
      <w:r w:rsidR="005C7632">
        <w:t>2.0</w:t>
      </w:r>
      <w:r w:rsidR="005C7632">
        <w:rPr>
          <w:rFonts w:hint="eastAsia"/>
        </w:rPr>
        <w:t>あたりでしょうか。</w:t>
      </w:r>
    </w:p>
    <w:p w:rsidR="001E03BB" w:rsidRDefault="001E03BB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620EE7" w:rsidRDefault="00620EE7" w:rsidP="00CD59EE"/>
    <w:p w:rsidR="001E03BB" w:rsidRDefault="00620EE7" w:rsidP="00620EE7">
      <w:pPr>
        <w:pStyle w:val="2"/>
        <w:rPr>
          <w:b/>
        </w:rPr>
      </w:pPr>
      <w:r w:rsidRPr="00620EE7">
        <w:rPr>
          <w:rFonts w:hint="eastAsia"/>
          <w:b/>
        </w:rPr>
        <w:lastRenderedPageBreak/>
        <w:t>1</w:t>
      </w:r>
      <w:r w:rsidRPr="00620EE7">
        <w:rPr>
          <w:b/>
        </w:rPr>
        <w:t xml:space="preserve">.1.5 </w:t>
      </w:r>
      <w:r w:rsidRPr="00620EE7">
        <w:rPr>
          <w:rFonts w:hint="eastAsia"/>
          <w:b/>
        </w:rPr>
        <w:t>軸の向き</w:t>
      </w:r>
    </w:p>
    <w:p w:rsidR="005C7632" w:rsidRDefault="00620EE7" w:rsidP="00CD59EE">
      <w:r>
        <w:rPr>
          <w:rFonts w:hint="eastAsia"/>
        </w:rPr>
        <w:t xml:space="preserve">　我々はxの＋は右方向、yの+は上方向と習慣的に覚えているかもしれません。しかし、</w:t>
      </w:r>
      <w:r>
        <w:t>x</w:t>
      </w:r>
      <w:r>
        <w:rPr>
          <w:rFonts w:hint="eastAsia"/>
        </w:rPr>
        <w:t>の+を左方向、yの+を下方向とすることもできます。例えば、ウィンドウプログラムでは図1</w:t>
      </w:r>
      <w:r>
        <w:t>-3</w:t>
      </w:r>
      <w:r>
        <w:rPr>
          <w:rFonts w:hint="eastAsia"/>
        </w:rPr>
        <w:t>のように、yの+が下方向</w:t>
      </w:r>
      <w:r w:rsidR="0077789B">
        <w:rPr>
          <w:rFonts w:hint="eastAsia"/>
        </w:rPr>
        <w:t>になっていることがあります。</w:t>
      </w:r>
    </w:p>
    <w:p w:rsidR="0077789B" w:rsidRDefault="0077789B" w:rsidP="00CD59EE"/>
    <w:p w:rsidR="0077789B" w:rsidRDefault="0077789B" w:rsidP="00CD59EE">
      <w:r>
        <w:rPr>
          <w:rFonts w:hint="eastAsia"/>
        </w:rPr>
        <w:t>図1</w:t>
      </w:r>
      <w:r>
        <w:t>-3</w:t>
      </w:r>
    </w:p>
    <w:p w:rsidR="0077789B" w:rsidRDefault="0077789B" w:rsidP="00CD59EE">
      <w:r>
        <w:rPr>
          <w:rFonts w:hint="eastAsia"/>
          <w:noProof/>
        </w:rPr>
        <w:drawing>
          <wp:inline distT="0" distB="0" distL="0" distR="0">
            <wp:extent cx="4067175" cy="3048000"/>
            <wp:effectExtent l="0" t="0" r="952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p02_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89B" w:rsidRDefault="0077789B" w:rsidP="00CD59EE"/>
    <w:p w:rsidR="0077789B" w:rsidRDefault="0077789B" w:rsidP="00CD59EE">
      <w:r>
        <w:rPr>
          <w:rFonts w:hint="eastAsia"/>
        </w:rPr>
        <w:t>ここで重要なのは、ウィンドウプログラムだとYの方向が違うということを覚えることではありません。次のことをしっかりと頭に入れておいてください。</w:t>
      </w:r>
    </w:p>
    <w:p w:rsidR="0077789B" w:rsidRDefault="0077789B" w:rsidP="00CD59EE">
      <w:pPr>
        <w:rPr>
          <w:b/>
          <w:color w:val="FF0000"/>
          <w:sz w:val="24"/>
        </w:rPr>
      </w:pPr>
      <w:r w:rsidRPr="0077789B">
        <w:rPr>
          <w:rFonts w:hint="eastAsia"/>
          <w:b/>
          <w:color w:val="FF0000"/>
          <w:sz w:val="24"/>
        </w:rPr>
        <w:t>「右方向がXの＋、上方向がYの+であるとは限らない！」</w:t>
      </w:r>
    </w:p>
    <w:p w:rsidR="0077789B" w:rsidRDefault="0077789B" w:rsidP="00CD59EE">
      <w:pPr>
        <w:rPr>
          <w:color w:val="000000" w:themeColor="text1"/>
        </w:rPr>
      </w:pPr>
      <w:r>
        <w:rPr>
          <w:rFonts w:hint="eastAsia"/>
          <w:color w:val="000000" w:themeColor="text1"/>
        </w:rPr>
        <w:t>ただし、この後の2</w:t>
      </w:r>
      <w:r>
        <w:rPr>
          <w:color w:val="000000" w:themeColor="text1"/>
        </w:rPr>
        <w:t>D</w:t>
      </w:r>
      <w:r>
        <w:rPr>
          <w:rFonts w:hint="eastAsia"/>
          <w:color w:val="000000" w:themeColor="text1"/>
        </w:rPr>
        <w:t>デカルト座標系での話は、みなさんが分かりやすいように、右が</w:t>
      </w:r>
      <w:r>
        <w:rPr>
          <w:color w:val="000000" w:themeColor="text1"/>
        </w:rPr>
        <w:t>+</w:t>
      </w:r>
      <w:r>
        <w:rPr>
          <w:rFonts w:hint="eastAsia"/>
          <w:color w:val="000000" w:themeColor="text1"/>
        </w:rPr>
        <w:t>x、上が+yとして話を進めていきます。</w:t>
      </w:r>
    </w:p>
    <w:p w:rsidR="0077789B" w:rsidRDefault="0077789B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F86148" w:rsidRDefault="00F86148" w:rsidP="00CD59EE">
      <w:pPr>
        <w:rPr>
          <w:color w:val="000000" w:themeColor="text1"/>
        </w:rPr>
      </w:pPr>
    </w:p>
    <w:p w:rsidR="0077789B" w:rsidRDefault="0077789B" w:rsidP="0077789B">
      <w:pPr>
        <w:pStyle w:val="2"/>
        <w:rPr>
          <w:b/>
        </w:rPr>
      </w:pPr>
      <w:r w:rsidRPr="0077789B">
        <w:rPr>
          <w:rFonts w:hint="eastAsia"/>
          <w:b/>
        </w:rPr>
        <w:lastRenderedPageBreak/>
        <w:t>1</w:t>
      </w:r>
      <w:r w:rsidRPr="0077789B">
        <w:rPr>
          <w:b/>
        </w:rPr>
        <w:t>.1.6</w:t>
      </w:r>
      <w:r w:rsidRPr="0077789B">
        <w:rPr>
          <w:rFonts w:hint="eastAsia"/>
          <w:b/>
        </w:rPr>
        <w:t xml:space="preserve"> </w:t>
      </w:r>
      <w:r w:rsidR="00F86148">
        <w:rPr>
          <w:rFonts w:hint="eastAsia"/>
          <w:b/>
        </w:rPr>
        <w:t>プログラムでのオブジェクトの座標の指定の仕方</w:t>
      </w:r>
    </w:p>
    <w:p w:rsidR="0004208A" w:rsidRPr="00F86148" w:rsidRDefault="00F86148" w:rsidP="00F86148">
      <w:r>
        <w:rPr>
          <w:rFonts w:hint="eastAsia"/>
        </w:rPr>
        <w:t xml:space="preserve">　キャラクターを画面に表示するためには、</w:t>
      </w:r>
      <w:r w:rsidRPr="00F86148">
        <w:rPr>
          <w:rFonts w:hint="eastAsia"/>
          <w:b/>
          <w:color w:val="FF0000"/>
        </w:rPr>
        <w:t>「どこに表示するのか？」</w:t>
      </w:r>
      <w:r>
        <w:rPr>
          <w:rFonts w:hint="eastAsia"/>
        </w:rPr>
        <w:t>ということをコンピュータに教えてやる必要があります。多くのゲームでは、この場所に指定に</w:t>
      </w:r>
      <w:r w:rsidR="0004208A">
        <w:rPr>
          <w:rFonts w:hint="eastAsia"/>
        </w:rPr>
        <w:t>ベクトル構造体(もしくはベクトルクラス)を使って</w:t>
      </w:r>
      <w:r>
        <w:rPr>
          <w:rFonts w:hint="eastAsia"/>
        </w:rPr>
        <w:t>デカルト座標系</w:t>
      </w:r>
      <w:r w:rsidR="0004208A">
        <w:rPr>
          <w:rFonts w:hint="eastAsia"/>
        </w:rPr>
        <w:t>での位置をコンピュータに教えます。</w:t>
      </w:r>
    </w:p>
    <w:p w:rsidR="0077789B" w:rsidRPr="0004208A" w:rsidRDefault="0077789B" w:rsidP="00CD59EE">
      <w:pPr>
        <w:rPr>
          <w:color w:val="000000" w:themeColor="text1"/>
        </w:rPr>
      </w:pPr>
    </w:p>
    <w:p w:rsidR="0004208A" w:rsidRDefault="0004208A" w:rsidP="00CD59EE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サンプルコード </w:t>
      </w:r>
      <w:r>
        <w:rPr>
          <w:color w:val="000000" w:themeColor="text1"/>
        </w:rPr>
        <w:t>1-1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4208A" w:rsidTr="0004208A">
        <w:tc>
          <w:tcPr>
            <w:tcW w:w="8494" w:type="dxa"/>
          </w:tcPr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struct Vector{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float x;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　 </w:t>
            </w:r>
            <w:r>
              <w:rPr>
                <w:color w:val="000000" w:themeColor="text1"/>
              </w:rPr>
              <w:t>float y;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};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 main()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{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Vector </w:t>
            </w:r>
            <w:proofErr w:type="spellStart"/>
            <w:r>
              <w:rPr>
                <w:color w:val="000000" w:themeColor="text1"/>
              </w:rPr>
              <w:t>marioPos</w:t>
            </w:r>
            <w:proofErr w:type="spellEnd"/>
            <w:r>
              <w:rPr>
                <w:color w:val="000000" w:themeColor="text1"/>
              </w:rPr>
              <w:t xml:space="preserve">; 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</w:t>
            </w:r>
            <w:proofErr w:type="spellStart"/>
            <w:r>
              <w:rPr>
                <w:color w:val="000000" w:themeColor="text1"/>
              </w:rPr>
              <w:t>marioPos.x</w:t>
            </w:r>
            <w:proofErr w:type="spellEnd"/>
            <w:r>
              <w:rPr>
                <w:color w:val="000000" w:themeColor="text1"/>
              </w:rPr>
              <w:t xml:space="preserve"> = 2.5f;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</w:t>
            </w:r>
            <w:proofErr w:type="spellStart"/>
            <w:r>
              <w:rPr>
                <w:color w:val="000000" w:themeColor="text1"/>
              </w:rPr>
              <w:t>marioPos.y</w:t>
            </w:r>
            <w:proofErr w:type="spellEnd"/>
            <w:r>
              <w:rPr>
                <w:color w:val="000000" w:themeColor="text1"/>
              </w:rPr>
              <w:t xml:space="preserve"> = 2.0f;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　 </w:t>
            </w:r>
            <w:r>
              <w:rPr>
                <w:color w:val="000000" w:themeColor="text1"/>
              </w:rPr>
              <w:t>//</w:t>
            </w:r>
            <w:r>
              <w:rPr>
                <w:rFonts w:hint="eastAsia"/>
                <w:color w:val="000000" w:themeColor="text1"/>
              </w:rPr>
              <w:t>ゲームループ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while(true){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 xml:space="preserve">     //</w:t>
            </w:r>
          </w:p>
          <w:p w:rsidR="0004208A" w:rsidRDefault="0004208A" w:rsidP="0004208A">
            <w:pPr>
              <w:spacing w:line="240" w:lineRule="exact"/>
              <w:ind w:firstLineChars="150" w:firstLine="315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}</w:t>
            </w:r>
          </w:p>
          <w:p w:rsidR="0004208A" w:rsidRDefault="0004208A" w:rsidP="0004208A">
            <w:pPr>
              <w:spacing w:line="240" w:lineRule="exac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}</w:t>
            </w:r>
          </w:p>
        </w:tc>
      </w:tr>
    </w:tbl>
    <w:p w:rsidR="0004208A" w:rsidRDefault="0004208A" w:rsidP="00CD59EE">
      <w:pPr>
        <w:rPr>
          <w:color w:val="000000" w:themeColor="text1"/>
        </w:rPr>
      </w:pPr>
    </w:p>
    <w:p w:rsidR="0077789B" w:rsidRDefault="0077789B" w:rsidP="00CD59EE">
      <w:pPr>
        <w:rPr>
          <w:color w:val="000000" w:themeColor="text1"/>
          <w:u w:val="single"/>
        </w:rPr>
      </w:pPr>
    </w:p>
    <w:p w:rsidR="00171243" w:rsidRDefault="00897770" w:rsidP="00897770">
      <w:pPr>
        <w:pStyle w:val="2"/>
        <w:rPr>
          <w:b/>
        </w:rPr>
      </w:pPr>
      <w:r w:rsidRPr="00897770">
        <w:rPr>
          <w:b/>
        </w:rPr>
        <w:t xml:space="preserve">1.2 </w:t>
      </w:r>
      <w:r w:rsidRPr="00897770">
        <w:rPr>
          <w:rFonts w:hint="eastAsia"/>
          <w:b/>
        </w:rPr>
        <w:t>実習課題</w:t>
      </w:r>
    </w:p>
    <w:p w:rsidR="00897770" w:rsidRDefault="00897770" w:rsidP="00897770">
      <w:r>
        <w:rPr>
          <w:rFonts w:hint="eastAsia"/>
        </w:rPr>
        <w:t xml:space="preserve">　</w:t>
      </w:r>
      <w:r>
        <w:t>GameMath_1/</w:t>
      </w:r>
      <w:r>
        <w:rPr>
          <w:rFonts w:hint="eastAsia"/>
        </w:rPr>
        <w:t>C</w:t>
      </w:r>
      <w:r>
        <w:t>hapter_1/Game.cpp</w:t>
      </w:r>
      <w:r>
        <w:rPr>
          <w:rFonts w:hint="eastAsia"/>
        </w:rPr>
        <w:t>の2</w:t>
      </w:r>
      <w:r>
        <w:t>7</w:t>
      </w:r>
      <w:r>
        <w:rPr>
          <w:rFonts w:hint="eastAsia"/>
        </w:rPr>
        <w:t>行目のコメントを読んで、</w:t>
      </w:r>
      <w:r w:rsidR="009D3D87">
        <w:rPr>
          <w:rFonts w:hint="eastAsia"/>
        </w:rPr>
        <w:t>図1</w:t>
      </w:r>
      <w:r w:rsidR="009D3D87">
        <w:t>-4</w:t>
      </w:r>
      <w:r w:rsidR="009D3D87">
        <w:rPr>
          <w:rFonts w:hint="eastAsia"/>
        </w:rPr>
        <w:t>のような絵が完成するように、各オブジェクトの座標を指定しなさい。</w:t>
      </w:r>
    </w:p>
    <w:p w:rsidR="001B1495" w:rsidRDefault="001B1495" w:rsidP="00897770">
      <w:r>
        <w:rPr>
          <w:rFonts w:hint="eastAsia"/>
        </w:rPr>
        <w:t>図1</w:t>
      </w:r>
      <w:r>
        <w:t>-4</w:t>
      </w:r>
    </w:p>
    <w:p w:rsidR="009D3D87" w:rsidRDefault="001B1495" w:rsidP="00897770">
      <w:r>
        <w:rPr>
          <w:rFonts w:hint="eastAsia"/>
          <w:noProof/>
        </w:rPr>
        <w:drawing>
          <wp:inline distT="0" distB="0" distL="0" distR="0">
            <wp:extent cx="5400040" cy="3021965"/>
            <wp:effectExtent l="0" t="0" r="0" b="698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無題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00" w:rsidRDefault="00DF0E00" w:rsidP="00DF0E00">
      <w:pPr>
        <w:pStyle w:val="1"/>
        <w:rPr>
          <w:b/>
        </w:rPr>
      </w:pPr>
      <w:r w:rsidRPr="00DF0E00">
        <w:rPr>
          <w:rFonts w:hint="eastAsia"/>
          <w:b/>
        </w:rPr>
        <w:lastRenderedPageBreak/>
        <w:t>C</w:t>
      </w:r>
      <w:r w:rsidRPr="00DF0E00">
        <w:rPr>
          <w:b/>
        </w:rPr>
        <w:t xml:space="preserve">hapter 2 </w:t>
      </w:r>
      <w:r w:rsidRPr="00DF0E00">
        <w:rPr>
          <w:rFonts w:hint="eastAsia"/>
          <w:b/>
        </w:rPr>
        <w:t>ベクトル</w:t>
      </w:r>
    </w:p>
    <w:p w:rsidR="009C47A8" w:rsidRDefault="009C47A8" w:rsidP="009C47A8">
      <w:pPr>
        <w:pStyle w:val="2"/>
        <w:rPr>
          <w:b/>
        </w:rPr>
      </w:pPr>
      <w:r w:rsidRPr="009C47A8">
        <w:rPr>
          <w:b/>
        </w:rPr>
        <w:t xml:space="preserve">2.1 </w:t>
      </w:r>
      <w:r w:rsidRPr="009C47A8">
        <w:rPr>
          <w:rFonts w:hint="eastAsia"/>
          <w:b/>
        </w:rPr>
        <w:t>ベクトル　数学的な定義</w:t>
      </w:r>
    </w:p>
    <w:p w:rsidR="0025475A" w:rsidRDefault="009C47A8" w:rsidP="009C47A8">
      <w:r>
        <w:rPr>
          <w:rFonts w:hint="eastAsia"/>
        </w:rPr>
        <w:t xml:space="preserve">　ベクトルは数学的には、ただの数字の配列です。この説明を聞いてもイメージはわかないと思いますが、気にしなくて構いません。</w:t>
      </w:r>
    </w:p>
    <w:p w:rsidR="0025475A" w:rsidRDefault="0025475A" w:rsidP="009C47A8"/>
    <w:p w:rsidR="00451213" w:rsidRDefault="00451213" w:rsidP="00451213">
      <w:pPr>
        <w:pStyle w:val="2"/>
        <w:rPr>
          <w:b/>
        </w:rPr>
      </w:pPr>
      <w:r w:rsidRPr="00451213">
        <w:rPr>
          <w:rFonts w:hint="eastAsia"/>
          <w:b/>
        </w:rPr>
        <w:t>2</w:t>
      </w:r>
      <w:r w:rsidRPr="00451213">
        <w:rPr>
          <w:b/>
        </w:rPr>
        <w:t>.1.1</w:t>
      </w:r>
      <w:r w:rsidRPr="00451213">
        <w:rPr>
          <w:rFonts w:hint="eastAsia"/>
          <w:b/>
        </w:rPr>
        <w:t xml:space="preserve">　ベクトルとスカラー</w:t>
      </w:r>
    </w:p>
    <w:p w:rsidR="00451213" w:rsidRDefault="00451213" w:rsidP="00451213">
      <w:r>
        <w:rPr>
          <w:rFonts w:hint="eastAsia"/>
        </w:rPr>
        <w:t xml:space="preserve">　数学者はベクトルとスカラーを区別します。スカラーは普通の数字を表す用語です。皆さんが慣れ親しんでいる数字のことです。今後スカラーというキーワードができてたら、ベクトルじゃなく、普通の数字のことなんだなと思ってください。</w:t>
      </w:r>
    </w:p>
    <w:p w:rsidR="00451213" w:rsidRPr="00451213" w:rsidRDefault="00451213" w:rsidP="00451213">
      <w:pPr>
        <w:rPr>
          <w:rFonts w:hint="eastAsia"/>
        </w:rPr>
      </w:pPr>
    </w:p>
    <w:p w:rsidR="0025475A" w:rsidRDefault="0025475A" w:rsidP="0025475A">
      <w:pPr>
        <w:pStyle w:val="2"/>
        <w:rPr>
          <w:b/>
        </w:rPr>
      </w:pPr>
      <w:r w:rsidRPr="0025475A">
        <w:rPr>
          <w:rFonts w:hint="eastAsia"/>
          <w:b/>
        </w:rPr>
        <w:t>2.1.</w:t>
      </w:r>
      <w:r w:rsidR="00451213">
        <w:rPr>
          <w:rFonts w:hint="eastAsia"/>
          <w:b/>
        </w:rPr>
        <w:t>2</w:t>
      </w:r>
      <w:r w:rsidRPr="0025475A">
        <w:rPr>
          <w:rFonts w:hint="eastAsia"/>
          <w:b/>
        </w:rPr>
        <w:t xml:space="preserve">　ベクトル</w:t>
      </w:r>
      <w:r>
        <w:rPr>
          <w:rFonts w:hint="eastAsia"/>
          <w:b/>
        </w:rPr>
        <w:t>の次元</w:t>
      </w:r>
    </w:p>
    <w:p w:rsidR="0025475A" w:rsidRDefault="0025475A" w:rsidP="0025475A">
      <w:r>
        <w:rPr>
          <w:rFonts w:hint="eastAsia"/>
        </w:rPr>
        <w:t>ベクトルの次元は、そのベクトルにいくつの数が含まれているのかを指します。主にゲームでは2</w:t>
      </w:r>
      <w:r w:rsidR="00241C30">
        <w:rPr>
          <w:rFonts w:hint="eastAsia"/>
        </w:rPr>
        <w:t>Ｄ</w:t>
      </w:r>
      <w:r>
        <w:rPr>
          <w:rFonts w:hint="eastAsia"/>
        </w:rPr>
        <w:t>、3</w:t>
      </w:r>
      <w:r w:rsidR="00241C30">
        <w:rPr>
          <w:rFonts w:hint="eastAsia"/>
        </w:rPr>
        <w:t>Ｄ</w:t>
      </w:r>
      <w:r>
        <w:rPr>
          <w:rFonts w:hint="eastAsia"/>
        </w:rPr>
        <w:t>、そして4</w:t>
      </w:r>
      <w:r w:rsidR="00241C30">
        <w:rPr>
          <w:rFonts w:hint="eastAsia"/>
        </w:rPr>
        <w:t>Ｄ</w:t>
      </w:r>
      <w:r>
        <w:rPr>
          <w:rFonts w:hint="eastAsia"/>
        </w:rPr>
        <w:t>ベクトル(後半で)を扱います。</w:t>
      </w:r>
    </w:p>
    <w:p w:rsidR="00451213" w:rsidRPr="00241C30" w:rsidRDefault="00451213" w:rsidP="0025475A">
      <w:pPr>
        <w:rPr>
          <w:rFonts w:hint="eastAsia"/>
        </w:rPr>
      </w:pPr>
    </w:p>
    <w:p w:rsidR="0025475A" w:rsidRPr="00451213" w:rsidRDefault="00451213" w:rsidP="00451213">
      <w:pPr>
        <w:pStyle w:val="2"/>
        <w:rPr>
          <w:rFonts w:hint="eastAsia"/>
          <w:b/>
        </w:rPr>
      </w:pPr>
      <w:r w:rsidRPr="00451213">
        <w:rPr>
          <w:b/>
        </w:rPr>
        <w:t>2.1.</w:t>
      </w:r>
      <w:r>
        <w:rPr>
          <w:b/>
        </w:rPr>
        <w:t>3</w:t>
      </w:r>
      <w:r w:rsidRPr="00451213">
        <w:rPr>
          <w:b/>
        </w:rPr>
        <w:t xml:space="preserve"> </w:t>
      </w:r>
      <w:r w:rsidRPr="00451213">
        <w:rPr>
          <w:rFonts w:hint="eastAsia"/>
          <w:b/>
        </w:rPr>
        <w:t>ベクトルの数学的な記法</w:t>
      </w:r>
    </w:p>
    <w:p w:rsidR="009C47A8" w:rsidRDefault="009C47A8" w:rsidP="009C47A8">
      <w:pPr>
        <w:ind w:firstLineChars="100" w:firstLine="210"/>
      </w:pPr>
      <w:r>
        <w:rPr>
          <w:rFonts w:hint="eastAsia"/>
        </w:rPr>
        <w:t>数学では、ベクトルを下記のように記述します。</w:t>
      </w:r>
    </w:p>
    <w:p w:rsidR="009C47A8" w:rsidRPr="009C47A8" w:rsidRDefault="009C47A8" w:rsidP="009C47A8"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e>
                </m:mr>
              </m:m>
            </m:e>
          </m:d>
        </m:oMath>
      </m:oMathPara>
    </w:p>
    <w:p w:rsidR="009C47A8" w:rsidRDefault="009C47A8" w:rsidP="009C47A8">
      <w:r>
        <w:rPr>
          <w:rFonts w:hint="eastAsia"/>
        </w:rPr>
        <w:t>もしくは</w:t>
      </w:r>
    </w:p>
    <w:p w:rsidR="009C47A8" w:rsidRPr="009C47A8" w:rsidRDefault="009C47A8" w:rsidP="009C47A8">
      <w:pPr>
        <w:rPr>
          <w:rFonts w:hint="eastAsia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:rsidR="009C47A8" w:rsidRDefault="009C47A8" w:rsidP="009C47A8">
      <w:r>
        <w:rPr>
          <w:rFonts w:hint="eastAsia"/>
        </w:rPr>
        <w:t>水平に記述するのは</w:t>
      </w:r>
      <w:r w:rsidRPr="009C47A8">
        <w:rPr>
          <w:rFonts w:hint="eastAsia"/>
          <w:b/>
          <w:color w:val="FF0000"/>
        </w:rPr>
        <w:t>行ベクトル</w:t>
      </w:r>
      <w:r>
        <w:rPr>
          <w:rFonts w:hint="eastAsia"/>
        </w:rPr>
        <w:t>、垂直に記述するのは</w:t>
      </w:r>
      <w:r w:rsidRPr="009C47A8">
        <w:rPr>
          <w:rFonts w:hint="eastAsia"/>
          <w:b/>
          <w:color w:val="FF0000"/>
        </w:rPr>
        <w:t>列ベクトル</w:t>
      </w:r>
      <w:r>
        <w:rPr>
          <w:rFonts w:hint="eastAsia"/>
        </w:rPr>
        <w:t>です。この違いが意味を持つ場合があるのですが、今は同じものだと思っていて構いません。</w:t>
      </w:r>
      <w:r w:rsidR="00241C30">
        <w:rPr>
          <w:rFonts w:hint="eastAsia"/>
        </w:rPr>
        <w:t>また、ベクトルの各要素はx，</w:t>
      </w:r>
      <w:r w:rsidR="00241C30">
        <w:t>y</w:t>
      </w:r>
      <w:r w:rsidR="00241C30">
        <w:rPr>
          <w:rFonts w:hint="eastAsia"/>
        </w:rPr>
        <w:t>，</w:t>
      </w:r>
      <w:r w:rsidR="00241C30">
        <w:t>z</w:t>
      </w:r>
      <w:r w:rsidR="00241C30">
        <w:rPr>
          <w:rFonts w:hint="eastAsia"/>
        </w:rPr>
        <w:t>，</w:t>
      </w:r>
      <w:r w:rsidR="00241C30">
        <w:t>w</w:t>
      </w:r>
      <w:r w:rsidR="00241C30">
        <w:rPr>
          <w:rFonts w:hint="eastAsia"/>
        </w:rPr>
        <w:t>で表します。x，yで2</w:t>
      </w:r>
      <w:r w:rsidR="00241C30">
        <w:t>D</w:t>
      </w:r>
      <w:r w:rsidR="00241C30">
        <w:rPr>
          <w:rFonts w:hint="eastAsia"/>
        </w:rPr>
        <w:t>、x，</w:t>
      </w:r>
      <w:r w:rsidR="00241C30">
        <w:t>y</w:t>
      </w:r>
      <w:r w:rsidR="00241C30">
        <w:rPr>
          <w:rFonts w:hint="eastAsia"/>
        </w:rPr>
        <w:t>，</w:t>
      </w:r>
      <w:r w:rsidR="00241C30">
        <w:t>z</w:t>
      </w:r>
      <w:r w:rsidR="00241C30">
        <w:rPr>
          <w:rFonts w:hint="eastAsia"/>
        </w:rPr>
        <w:t>で3</w:t>
      </w:r>
      <w:r w:rsidR="00241C30">
        <w:t>D</w:t>
      </w:r>
      <w:r w:rsidR="00241C30">
        <w:rPr>
          <w:rFonts w:hint="eastAsia"/>
        </w:rPr>
        <w:t>、</w:t>
      </w:r>
      <w:r w:rsidR="00241C30">
        <w:t>x</w:t>
      </w:r>
      <w:r w:rsidR="00241C30">
        <w:rPr>
          <w:rFonts w:hint="eastAsia"/>
        </w:rPr>
        <w:t>，</w:t>
      </w:r>
      <w:r w:rsidR="00241C30">
        <w:t>y</w:t>
      </w:r>
      <w:r w:rsidR="00241C30">
        <w:rPr>
          <w:rFonts w:hint="eastAsia"/>
        </w:rPr>
        <w:t>，</w:t>
      </w:r>
      <w:r w:rsidR="00241C30">
        <w:t>z</w:t>
      </w:r>
      <w:r w:rsidR="00241C30">
        <w:rPr>
          <w:rFonts w:hint="eastAsia"/>
        </w:rPr>
        <w:t>，</w:t>
      </w:r>
      <w:r w:rsidR="00241C30">
        <w:t>w</w:t>
      </w:r>
      <w:r w:rsidR="00241C30">
        <w:rPr>
          <w:rFonts w:hint="eastAsia"/>
        </w:rPr>
        <w:t>で4</w:t>
      </w:r>
      <w:r w:rsidR="00241C30">
        <w:t>D</w:t>
      </w:r>
      <w:r w:rsidR="00241C30">
        <w:rPr>
          <w:rFonts w:hint="eastAsia"/>
        </w:rPr>
        <w:t>です。4Ｄベクトルはアルファベット順でないことに注意してください。4番目の値はwです。</w:t>
      </w:r>
    </w:p>
    <w:p w:rsidR="00451213" w:rsidRDefault="00451213" w:rsidP="009C47A8">
      <w:pPr>
        <w:rPr>
          <w:rFonts w:hint="eastAsia"/>
        </w:rPr>
      </w:pPr>
    </w:p>
    <w:p w:rsidR="009C47A8" w:rsidRDefault="009C47A8" w:rsidP="009C47A8">
      <w:pPr>
        <w:pStyle w:val="2"/>
        <w:rPr>
          <w:b/>
        </w:rPr>
      </w:pPr>
      <w:r w:rsidRPr="009C47A8">
        <w:rPr>
          <w:rFonts w:hint="eastAsia"/>
          <w:b/>
        </w:rPr>
        <w:t>2.</w:t>
      </w:r>
      <w:r>
        <w:rPr>
          <w:b/>
        </w:rPr>
        <w:t>2</w:t>
      </w:r>
      <w:r w:rsidRPr="009C47A8">
        <w:rPr>
          <w:rFonts w:hint="eastAsia"/>
          <w:b/>
        </w:rPr>
        <w:t xml:space="preserve">　ベクトル</w:t>
      </w:r>
      <w:r>
        <w:rPr>
          <w:rFonts w:hint="eastAsia"/>
          <w:b/>
        </w:rPr>
        <w:t xml:space="preserve">　幾何学的な定義</w:t>
      </w:r>
    </w:p>
    <w:p w:rsidR="009C47A8" w:rsidRDefault="009C47A8" w:rsidP="009C47A8">
      <w:r>
        <w:rPr>
          <w:rFonts w:hint="eastAsia"/>
        </w:rPr>
        <w:t xml:space="preserve">　ベクトルは幾何学的には大きさと向きを表す線分です。</w:t>
      </w:r>
    </w:p>
    <w:p w:rsidR="0025475A" w:rsidRDefault="0025475A" w:rsidP="009C47A8">
      <w:r>
        <w:rPr>
          <w:rFonts w:hint="eastAsia"/>
        </w:rPr>
        <w:t>・ベクトルの大きさは、ベクトルの長さです。</w:t>
      </w:r>
      <w:r w:rsidR="00337CD3">
        <w:rPr>
          <w:rFonts w:hint="eastAsia"/>
        </w:rPr>
        <w:t>そしてベクトルの長さはスカラーです。</w:t>
      </w:r>
    </w:p>
    <w:p w:rsidR="00241C30" w:rsidRDefault="0025475A" w:rsidP="009C47A8">
      <w:pPr>
        <w:rPr>
          <w:rFonts w:hint="eastAsia"/>
        </w:rPr>
      </w:pPr>
      <w:r>
        <w:rPr>
          <w:rFonts w:hint="eastAsia"/>
        </w:rPr>
        <w:t>・ベクトルの向きはベクトルが空間内でどこを指しているのか</w:t>
      </w:r>
      <w:r w:rsidR="00337CD3">
        <w:rPr>
          <w:rFonts w:hint="eastAsia"/>
        </w:rPr>
        <w:t>を表します。</w:t>
      </w:r>
    </w:p>
    <w:p w:rsidR="00241C30" w:rsidRPr="00241C30" w:rsidRDefault="00241C30" w:rsidP="00241C30">
      <w:pPr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</m:mr>
              </m:m>
            </m:e>
          </m:d>
        </m:oMath>
      </m:oMathPara>
    </w:p>
    <w:p w:rsidR="00241C30" w:rsidRDefault="00241C30" w:rsidP="009C47A8">
      <w:r>
        <w:rPr>
          <w:rFonts w:hint="eastAsia"/>
        </w:rPr>
        <w:t>上のように表記されているベクトルvは</w:t>
      </w:r>
      <w:proofErr w:type="spellStart"/>
      <w:r>
        <w:rPr>
          <w:rFonts w:hint="eastAsia"/>
        </w:rPr>
        <w:t>v</w:t>
      </w:r>
      <w:r>
        <w:t>.x</w:t>
      </w:r>
      <w:proofErr w:type="spellEnd"/>
      <w:r>
        <w:t xml:space="preserve"> =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.y</w:t>
      </w:r>
      <w:proofErr w:type="spellEnd"/>
      <w:r>
        <w:t xml:space="preserve"> = 4</w:t>
      </w:r>
      <w:r>
        <w:rPr>
          <w:rFonts w:hint="eastAsia"/>
        </w:rPr>
        <w:t>となります。</w:t>
      </w:r>
    </w:p>
    <w:p w:rsidR="00241C30" w:rsidRDefault="00241C30" w:rsidP="009C47A8"/>
    <w:p w:rsidR="00241C30" w:rsidRDefault="00241C30" w:rsidP="009C47A8"/>
    <w:p w:rsidR="00241C30" w:rsidRDefault="00241C30" w:rsidP="009C47A8"/>
    <w:p w:rsidR="00241C30" w:rsidRDefault="00241C30" w:rsidP="00241C30">
      <w:pPr>
        <w:pStyle w:val="2"/>
        <w:rPr>
          <w:b/>
        </w:rPr>
      </w:pPr>
      <w:r w:rsidRPr="00241C30">
        <w:rPr>
          <w:rFonts w:hint="eastAsia"/>
          <w:b/>
        </w:rPr>
        <w:lastRenderedPageBreak/>
        <w:t>2.2.1</w:t>
      </w:r>
      <w:r w:rsidRPr="00241C30">
        <w:rPr>
          <w:b/>
        </w:rPr>
        <w:t xml:space="preserve"> </w:t>
      </w:r>
      <w:r w:rsidRPr="00241C30">
        <w:rPr>
          <w:rFonts w:hint="eastAsia"/>
          <w:b/>
        </w:rPr>
        <w:t>ベクトルはどのように見えるか？</w:t>
      </w:r>
    </w:p>
    <w:p w:rsidR="00E74B6B" w:rsidRDefault="00241C30" w:rsidP="00241C30">
      <w:pPr>
        <w:rPr>
          <w:rFonts w:hint="eastAsia"/>
        </w:rPr>
      </w:pPr>
      <w:r>
        <w:rPr>
          <w:rFonts w:hint="eastAsia"/>
        </w:rPr>
        <w:t xml:space="preserve">　2</w:t>
      </w:r>
      <w:r>
        <w:t>.2</w:t>
      </w:r>
      <w:r>
        <w:rPr>
          <w:rFonts w:hint="eastAsia"/>
        </w:rPr>
        <w:t>のベクトルvは下記のように図</w:t>
      </w:r>
      <w:r w:rsidR="00E74B6B">
        <w:rPr>
          <w:rFonts w:hint="eastAsia"/>
        </w:rPr>
        <w:t>2</w:t>
      </w:r>
      <w:r w:rsidR="00E74B6B">
        <w:t>-1のように</w:t>
      </w:r>
      <w:r w:rsidR="00E74B6B">
        <w:rPr>
          <w:rFonts w:hint="eastAsia"/>
        </w:rPr>
        <w:t>図示化する</w:t>
      </w:r>
      <w:r>
        <w:rPr>
          <w:rFonts w:hint="eastAsia"/>
        </w:rPr>
        <w:t>ことができます。</w:t>
      </w:r>
    </w:p>
    <w:p w:rsidR="00E74B6B" w:rsidRPr="00E74B6B" w:rsidRDefault="00E74B6B" w:rsidP="00E74B6B">
      <m:oMathPara>
        <m:oMathParaPr>
          <m:jc m:val="left"/>
        </m:oMathParaPr>
        <m:oMath>
          <m:r>
            <w:rPr>
              <w:rFonts w:ascii="Cambria Math" w:hAnsi="Cambria Math"/>
            </w:rPr>
            <m:t>v=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e>
                </m:mr>
              </m:m>
            </m:e>
          </m:d>
        </m:oMath>
      </m:oMathPara>
    </w:p>
    <w:p w:rsidR="00241C30" w:rsidRDefault="002216E1" w:rsidP="00241C30">
      <w:r>
        <w:rPr>
          <w:noProof/>
        </w:rPr>
        <w:drawing>
          <wp:inline distT="0" distB="0" distL="0" distR="0">
            <wp:extent cx="5400040" cy="5237480"/>
            <wp:effectExtent l="0" t="0" r="0" b="127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3297130-デカルト座標系のベクトル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6E1" w:rsidRDefault="002216E1" w:rsidP="00241C30">
      <w:r>
        <w:t>図</w:t>
      </w:r>
      <w:r>
        <w:rPr>
          <w:rFonts w:hint="eastAsia"/>
        </w:rPr>
        <w:t>2</w:t>
      </w:r>
      <w:r>
        <w:t>-1</w:t>
      </w:r>
    </w:p>
    <w:p w:rsidR="002216E1" w:rsidRDefault="002216E1" w:rsidP="00241C30"/>
    <w:p w:rsidR="00685E0F" w:rsidRDefault="00685E0F" w:rsidP="00241C30"/>
    <w:p w:rsidR="00685E0F" w:rsidRDefault="00685E0F" w:rsidP="00241C30"/>
    <w:p w:rsidR="00685E0F" w:rsidRDefault="00685E0F" w:rsidP="00241C30"/>
    <w:p w:rsidR="00685E0F" w:rsidRDefault="00685E0F" w:rsidP="00241C30"/>
    <w:p w:rsidR="00685E0F" w:rsidRDefault="00685E0F" w:rsidP="00241C30"/>
    <w:p w:rsidR="00685E0F" w:rsidRDefault="00685E0F" w:rsidP="00241C30">
      <w:pPr>
        <w:rPr>
          <w:rFonts w:hint="eastAsia"/>
        </w:rPr>
      </w:pPr>
    </w:p>
    <w:p w:rsidR="002216E1" w:rsidRPr="002216E1" w:rsidRDefault="002216E1" w:rsidP="002216E1">
      <w:pPr>
        <w:pStyle w:val="2"/>
        <w:rPr>
          <w:b/>
        </w:rPr>
      </w:pPr>
      <w:r w:rsidRPr="002216E1">
        <w:rPr>
          <w:rFonts w:hint="eastAsia"/>
          <w:b/>
        </w:rPr>
        <w:lastRenderedPageBreak/>
        <w:t>2</w:t>
      </w:r>
      <w:r w:rsidRPr="002216E1">
        <w:rPr>
          <w:b/>
        </w:rPr>
        <w:t>.2.2 座標とベクトル</w:t>
      </w:r>
    </w:p>
    <w:p w:rsidR="002216E1" w:rsidRDefault="002216E1" w:rsidP="002216E1">
      <w:pPr>
        <w:ind w:firstLineChars="100" w:firstLine="210"/>
      </w:pPr>
      <w:r>
        <w:rPr>
          <w:rFonts w:hint="eastAsia"/>
        </w:rPr>
        <w:t>さて、C</w:t>
      </w:r>
      <w:r>
        <w:t>hapter1で勉強した、デカルト座標系での位置を表す座標もベクトルを</w:t>
      </w:r>
      <w:r>
        <w:rPr>
          <w:rFonts w:hint="eastAsia"/>
        </w:rPr>
        <w:t>使って表していましたが、</w:t>
      </w:r>
      <w:r w:rsidR="00685E0F">
        <w:rPr>
          <w:rFonts w:hint="eastAsia"/>
        </w:rPr>
        <w:t>実際</w:t>
      </w:r>
      <w:r>
        <w:rPr>
          <w:rFonts w:hint="eastAsia"/>
        </w:rPr>
        <w:t>には座標とベクトルは全くの別物です。</w:t>
      </w:r>
    </w:p>
    <w:p w:rsidR="00685E0F" w:rsidRDefault="00685E0F" w:rsidP="00685E0F">
      <w:r>
        <w:rPr>
          <w:rFonts w:hint="eastAsia"/>
        </w:rPr>
        <w:t>座標は空間の一点を示し、その場所が変わることはありません。しかし、ベクトルは位置情報を持っておらず、大きさと向きのみを保持しています。</w:t>
      </w:r>
    </w:p>
    <w:p w:rsidR="00685E0F" w:rsidRPr="00685E0F" w:rsidRDefault="00685E0F" w:rsidP="00685E0F">
      <w:pPr>
        <w:rPr>
          <w:rFonts w:hint="eastAsia"/>
        </w:rPr>
      </w:pPr>
      <w:r>
        <w:rPr>
          <w:rFonts w:hint="eastAsia"/>
        </w:rPr>
        <w:t>点Ｐ＝</w:t>
      </w:r>
      <w:r w:rsidR="002D1FE4">
        <w:rPr>
          <w:rFonts w:hint="eastAsia"/>
        </w:rPr>
        <w:t>(</w:t>
      </w:r>
      <w:r>
        <w:t xml:space="preserve"> </w:t>
      </w:r>
      <w:r>
        <w:rPr>
          <w:rFonts w:hint="eastAsia"/>
        </w:rPr>
        <w:t xml:space="preserve">２　４ </w:t>
      </w:r>
      <w:r w:rsidR="002D1FE4">
        <w:t>)</w:t>
      </w:r>
      <w:r>
        <w:rPr>
          <w:rFonts w:hint="eastAsia"/>
        </w:rPr>
        <w:t xml:space="preserve">　と　ベクトル</w:t>
      </w:r>
      <w:r>
        <w:t xml:space="preserve">V = </w:t>
      </w:r>
      <w:r>
        <w:rPr>
          <w:rFonts w:hint="eastAsia"/>
        </w:rPr>
        <w:t>[</w:t>
      </w:r>
      <w:r>
        <w:t xml:space="preserve">  2</w:t>
      </w:r>
      <w:r>
        <w:rPr>
          <w:rFonts w:hint="eastAsia"/>
        </w:rPr>
        <w:t xml:space="preserve">　４ ]を図示化した図2</w:t>
      </w:r>
      <w:r>
        <w:t>-2</w:t>
      </w:r>
      <w:r>
        <w:rPr>
          <w:rFonts w:hint="eastAsia"/>
        </w:rPr>
        <w:t>を見てください。</w:t>
      </w:r>
    </w:p>
    <w:p w:rsidR="00685E0F" w:rsidRDefault="00685E0F" w:rsidP="00685E0F"/>
    <w:p w:rsidR="00685E0F" w:rsidRDefault="00685E0F" w:rsidP="00685E0F">
      <w:r>
        <w:rPr>
          <w:noProof/>
        </w:rPr>
        <w:drawing>
          <wp:inline distT="0" distB="0" distL="0" distR="0">
            <wp:extent cx="5400040" cy="5237480"/>
            <wp:effectExtent l="0" t="0" r="0" b="127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3297130-デカルト座標系のベクトル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0F" w:rsidRDefault="00685E0F" w:rsidP="00685E0F">
      <w:r>
        <w:rPr>
          <w:rFonts w:hint="eastAsia"/>
        </w:rPr>
        <w:t>図2</w:t>
      </w:r>
      <w:r>
        <w:t>-2</w:t>
      </w:r>
    </w:p>
    <w:p w:rsidR="00685E0F" w:rsidRDefault="00685E0F" w:rsidP="00685E0F">
      <w:r>
        <w:rPr>
          <w:rFonts w:hint="eastAsia"/>
        </w:rPr>
        <w:t xml:space="preserve">このように、赤い矢印はすべて </w:t>
      </w:r>
      <w:r>
        <w:t>x</w:t>
      </w:r>
      <w:r>
        <w:rPr>
          <w:rFonts w:hint="eastAsia"/>
        </w:rPr>
        <w:t>方向に+</w:t>
      </w:r>
      <w:r>
        <w:t>2</w:t>
      </w:r>
      <w:r>
        <w:rPr>
          <w:rFonts w:hint="eastAsia"/>
        </w:rPr>
        <w:t>、</w:t>
      </w:r>
      <w:r>
        <w:t>y</w:t>
      </w:r>
      <w:r>
        <w:rPr>
          <w:rFonts w:hint="eastAsia"/>
        </w:rPr>
        <w:t>方向に+</w:t>
      </w:r>
      <w:r>
        <w:t>4</w:t>
      </w:r>
      <w:r>
        <w:rPr>
          <w:rFonts w:hint="eastAsia"/>
        </w:rPr>
        <w:t>という大きさを</w:t>
      </w:r>
      <w:r w:rsidR="002D1FE4">
        <w:rPr>
          <w:rFonts w:hint="eastAsia"/>
        </w:rPr>
        <w:t>持っているベクトルVとなります。一方点Ｐは赤い丸の一点しか表しません。</w:t>
      </w:r>
    </w:p>
    <w:p w:rsidR="002D1FE4" w:rsidRDefault="002D1FE4" w:rsidP="00685E0F"/>
    <w:p w:rsidR="002D1FE4" w:rsidRDefault="002D1FE4" w:rsidP="00685E0F"/>
    <w:p w:rsidR="002D1FE4" w:rsidRDefault="002D1FE4" w:rsidP="00685E0F"/>
    <w:p w:rsidR="002D1FE4" w:rsidRDefault="002D1FE4" w:rsidP="002D1FE4">
      <w:pPr>
        <w:pStyle w:val="2"/>
        <w:rPr>
          <w:b/>
        </w:rPr>
      </w:pPr>
      <w:r w:rsidRPr="002D1FE4">
        <w:rPr>
          <w:rFonts w:hint="eastAsia"/>
          <w:b/>
        </w:rPr>
        <w:lastRenderedPageBreak/>
        <w:t>2.</w:t>
      </w:r>
      <w:r w:rsidRPr="002D1FE4">
        <w:rPr>
          <w:b/>
        </w:rPr>
        <w:t xml:space="preserve">2.3 </w:t>
      </w:r>
      <w:r w:rsidRPr="002D1FE4">
        <w:rPr>
          <w:rFonts w:hint="eastAsia"/>
          <w:b/>
        </w:rPr>
        <w:t>問題</w:t>
      </w:r>
    </w:p>
    <w:p w:rsidR="002D1FE4" w:rsidRPr="002D1FE4" w:rsidRDefault="002D1FE4" w:rsidP="002D1FE4">
      <w:pPr>
        <w:rPr>
          <w:rFonts w:hint="eastAsia"/>
        </w:rPr>
      </w:pPr>
      <w:r>
        <w:rPr>
          <w:rFonts w:hint="eastAsia"/>
        </w:rPr>
        <w:t>問１</w:t>
      </w:r>
    </w:p>
    <w:p w:rsidR="002D1FE4" w:rsidRDefault="002D1FE4" w:rsidP="00685E0F">
      <w:r>
        <w:rPr>
          <w:rFonts w:hint="eastAsia"/>
        </w:rPr>
        <w:t xml:space="preserve">　下記の座標P</w:t>
      </w:r>
      <w:r>
        <w:t>0</w:t>
      </w:r>
      <w:r>
        <w:rPr>
          <w:rFonts w:hint="eastAsia"/>
        </w:rPr>
        <w:t>～P3とベクトルV</w:t>
      </w:r>
      <w:r>
        <w:t>0</w:t>
      </w:r>
      <w:r>
        <w:rPr>
          <w:rFonts w:hint="eastAsia"/>
        </w:rPr>
        <w:t>～V</w:t>
      </w:r>
      <w:r>
        <w:t>3</w:t>
      </w:r>
      <w:r>
        <w:rPr>
          <w:rFonts w:hint="eastAsia"/>
        </w:rPr>
        <w:t>を図示化しなさい。</w:t>
      </w:r>
    </w:p>
    <w:p w:rsidR="002D1FE4" w:rsidRPr="002D1FE4" w:rsidRDefault="002D1FE4" w:rsidP="00685E0F">
      <w:pPr>
        <w:rPr>
          <w:rFonts w:hint="eastAsia"/>
        </w:rPr>
      </w:pPr>
    </w:p>
    <w:p w:rsidR="002D1FE4" w:rsidRDefault="002D1FE4" w:rsidP="002D1FE4">
      <w:pPr>
        <w:rPr>
          <w:rFonts w:hint="eastAsia"/>
        </w:rPr>
      </w:pPr>
      <w:r>
        <w:rPr>
          <w:rFonts w:hint="eastAsia"/>
        </w:rPr>
        <w:t>P</w:t>
      </w:r>
      <w:r>
        <w:t xml:space="preserve">0 = </w:t>
      </w:r>
      <w:r>
        <w:rPr>
          <w:rFonts w:hint="eastAsia"/>
        </w:rPr>
        <w:t>(</w:t>
      </w:r>
      <w:r>
        <w:t xml:space="preserve">  0</w:t>
      </w:r>
      <w:r>
        <w:rPr>
          <w:rFonts w:hint="eastAsia"/>
        </w:rPr>
        <w:t xml:space="preserve">　４ </w:t>
      </w:r>
      <w:r>
        <w:t>)</w:t>
      </w:r>
      <w:r>
        <w:rPr>
          <w:rFonts w:hint="eastAsia"/>
        </w:rPr>
        <w:t>、P</w:t>
      </w:r>
      <w:r>
        <w:t>1 = (  1</w:t>
      </w:r>
      <w:r>
        <w:rPr>
          <w:rFonts w:hint="eastAsia"/>
        </w:rPr>
        <w:t xml:space="preserve">　2 </w:t>
      </w:r>
      <w:r>
        <w:t xml:space="preserve"> )</w:t>
      </w:r>
      <w:r>
        <w:rPr>
          <w:rFonts w:hint="eastAsia"/>
        </w:rPr>
        <w:t>、P</w:t>
      </w:r>
      <w:r>
        <w:t xml:space="preserve">2 = (  </w:t>
      </w:r>
      <w:r>
        <w:rPr>
          <w:rFonts w:hint="eastAsia"/>
        </w:rPr>
        <w:t>－</w:t>
      </w:r>
      <w:r>
        <w:t>2</w:t>
      </w:r>
      <w:r>
        <w:rPr>
          <w:rFonts w:hint="eastAsia"/>
        </w:rPr>
        <w:t xml:space="preserve">　6</w:t>
      </w:r>
      <w:r>
        <w:t xml:space="preserve"> 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、P</w:t>
      </w:r>
      <w:r>
        <w:t xml:space="preserve">3 = (  </w:t>
      </w:r>
      <w:r>
        <w:rPr>
          <w:rFonts w:hint="eastAsia"/>
        </w:rPr>
        <w:t xml:space="preserve">－５　－５ </w:t>
      </w:r>
      <w:r>
        <w:t>)</w:t>
      </w:r>
    </w:p>
    <w:p w:rsidR="002D1FE4" w:rsidRDefault="002D1FE4" w:rsidP="002D1FE4">
      <w:pPr>
        <w:rPr>
          <w:rFonts w:hint="eastAsia"/>
        </w:rPr>
      </w:pPr>
      <w:r>
        <w:rPr>
          <w:rFonts w:hint="eastAsia"/>
        </w:rPr>
        <w:t>V</w:t>
      </w:r>
      <w:r>
        <w:t xml:space="preserve">0 = </w:t>
      </w:r>
      <w:r>
        <w:rPr>
          <w:rFonts w:hint="eastAsia"/>
        </w:rPr>
        <w:t>[</w:t>
      </w:r>
      <w:r>
        <w:t xml:space="preserve">  1</w:t>
      </w:r>
      <w:r>
        <w:rPr>
          <w:rFonts w:hint="eastAsia"/>
        </w:rPr>
        <w:t xml:space="preserve">　2 </w:t>
      </w:r>
      <w:r>
        <w:t xml:space="preserve"> </w:t>
      </w:r>
      <w:r>
        <w:rPr>
          <w:rFonts w:hint="eastAsia"/>
        </w:rPr>
        <w:t>]、V</w:t>
      </w:r>
      <w:r>
        <w:t xml:space="preserve">1 = </w:t>
      </w:r>
      <w:r>
        <w:rPr>
          <w:rFonts w:hint="eastAsia"/>
        </w:rPr>
        <w:t>[</w:t>
      </w:r>
      <w:r>
        <w:t xml:space="preserve">  2</w:t>
      </w:r>
      <w:r>
        <w:rPr>
          <w:rFonts w:hint="eastAsia"/>
        </w:rPr>
        <w:t xml:space="preserve">　2</w:t>
      </w:r>
      <w:r>
        <w:t xml:space="preserve">  </w:t>
      </w:r>
      <w:r>
        <w:rPr>
          <w:rFonts w:hint="eastAsia"/>
        </w:rPr>
        <w:t>]、V</w:t>
      </w:r>
      <w:r>
        <w:t xml:space="preserve">2 = </w:t>
      </w:r>
      <w:r>
        <w:rPr>
          <w:rFonts w:hint="eastAsia"/>
        </w:rPr>
        <w:t>[</w:t>
      </w:r>
      <w:r>
        <w:t xml:space="preserve">  </w:t>
      </w:r>
      <w:r>
        <w:rPr>
          <w:rFonts w:hint="eastAsia"/>
        </w:rPr>
        <w:t>－4　3</w:t>
      </w:r>
      <w:r>
        <w:t xml:space="preserve"> </w:t>
      </w:r>
      <w:r>
        <w:rPr>
          <w:rFonts w:hint="eastAsia"/>
        </w:rPr>
        <w:t xml:space="preserve"> ]、V</w:t>
      </w:r>
      <w:r>
        <w:t xml:space="preserve">3 = </w:t>
      </w:r>
      <w:r>
        <w:rPr>
          <w:rFonts w:hint="eastAsia"/>
        </w:rPr>
        <w:t>[</w:t>
      </w:r>
      <w:r>
        <w:t xml:space="preserve">  </w:t>
      </w:r>
      <w:r>
        <w:rPr>
          <w:rFonts w:hint="eastAsia"/>
        </w:rPr>
        <w:t>－</w:t>
      </w:r>
      <w:r>
        <w:t>2</w:t>
      </w:r>
      <w:r>
        <w:rPr>
          <w:rFonts w:hint="eastAsia"/>
        </w:rPr>
        <w:t xml:space="preserve">　－１ ]</w:t>
      </w:r>
    </w:p>
    <w:p w:rsidR="002D1FE4" w:rsidRDefault="002D1FE4" w:rsidP="00685E0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2310766</wp:posOffset>
                </wp:positionH>
                <wp:positionV relativeFrom="paragraph">
                  <wp:posOffset>63500</wp:posOffset>
                </wp:positionV>
                <wp:extent cx="762000" cy="419100"/>
                <wp:effectExtent l="0" t="0" r="19050" b="19050"/>
                <wp:wrapNone/>
                <wp:docPr id="19" name="正方形/長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FE4" w:rsidRDefault="002D1FE4" w:rsidP="002D1FE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19" o:spid="_x0000_s1028" style="position:absolute;left:0;text-align:left;margin-left:181.95pt;margin-top:5pt;width:60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" fillcolor="white [3201]" strokecolor="black [3200]" strokeweight="1pt">
                <v:textbox>
                  <w:txbxContent>
                    <w:p w:rsidR="002D1FE4" w:rsidRDefault="002D1FE4" w:rsidP="002D1FE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</w:p>
    <w:p w:rsidR="002D1FE4" w:rsidRDefault="002D1FE4" w:rsidP="00685E0F">
      <w:pPr>
        <w:rPr>
          <w:rFonts w:hint="eastAsia"/>
        </w:rPr>
      </w:pPr>
    </w:p>
    <w:p w:rsidR="002D1FE4" w:rsidRDefault="002D1FE4" w:rsidP="00685E0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3402CC" wp14:editId="045C1E16">
                <wp:simplePos x="0" y="0"/>
                <wp:positionH relativeFrom="column">
                  <wp:posOffset>5406390</wp:posOffset>
                </wp:positionH>
                <wp:positionV relativeFrom="paragraph">
                  <wp:posOffset>2444750</wp:posOffset>
                </wp:positionV>
                <wp:extent cx="762000" cy="419100"/>
                <wp:effectExtent l="0" t="0" r="19050" b="19050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1FE4" w:rsidRDefault="002D1FE4" w:rsidP="002D1FE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402CC" id="正方形/長方形 20" o:spid="_x0000_s1029" style="position:absolute;left:0;text-align:left;margin-left:425.7pt;margin-top:192.5pt;width:60pt;height:3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" fillcolor="white [3201]" strokecolor="black [3200]" strokeweight="1pt">
                <v:textbox>
                  <w:txbxContent>
                    <w:p w:rsidR="002D1FE4" w:rsidRDefault="002D1FE4" w:rsidP="002D1FE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5400040" cy="5237480"/>
            <wp:effectExtent l="0" t="0" r="0" b="127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3297130-デカルト座標系のベクトル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E4" w:rsidRDefault="002D1FE4" w:rsidP="00685E0F"/>
    <w:p w:rsidR="002D1FE4" w:rsidRDefault="002D1FE4" w:rsidP="00685E0F"/>
    <w:p w:rsidR="002D1FE4" w:rsidRDefault="002D1FE4" w:rsidP="00685E0F"/>
    <w:p w:rsidR="002D1FE4" w:rsidRDefault="002D1FE4" w:rsidP="00685E0F"/>
    <w:p w:rsidR="002D1FE4" w:rsidRDefault="002D1FE4" w:rsidP="00685E0F"/>
    <w:p w:rsidR="002D1FE4" w:rsidRDefault="002D1FE4" w:rsidP="00685E0F">
      <w:r>
        <w:rPr>
          <w:rFonts w:hint="eastAsia"/>
        </w:rPr>
        <w:lastRenderedPageBreak/>
        <w:t>問２</w:t>
      </w:r>
    </w:p>
    <w:p w:rsidR="002D1FE4" w:rsidRDefault="002D1FE4" w:rsidP="00685E0F">
      <w:r>
        <w:rPr>
          <w:rFonts w:hint="eastAsia"/>
        </w:rPr>
        <w:t>下記の図に記載されているベクトルを求めなさい。</w:t>
      </w:r>
    </w:p>
    <w:p w:rsidR="002D1FE4" w:rsidRDefault="002D1FE4" w:rsidP="00685E0F"/>
    <w:p w:rsidR="002D1FE4" w:rsidRDefault="00661F5A" w:rsidP="00685E0F">
      <w:r>
        <w:rPr>
          <w:rFonts w:hint="eastAsia"/>
          <w:noProof/>
        </w:rPr>
        <w:drawing>
          <wp:inline distT="0" distB="0" distL="0" distR="0">
            <wp:extent cx="5400040" cy="5237480"/>
            <wp:effectExtent l="0" t="0" r="0" b="127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3297130-デカルト座標系のベクトル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5A" w:rsidRDefault="00661F5A" w:rsidP="00685E0F"/>
    <w:p w:rsidR="00661F5A" w:rsidRDefault="00661F5A" w:rsidP="00685E0F">
      <w:pPr>
        <w:rPr>
          <w:rFonts w:hint="eastAsia"/>
        </w:rPr>
      </w:pPr>
      <w:r>
        <w:rPr>
          <w:rFonts w:hint="eastAsia"/>
        </w:rPr>
        <w:t>解答欄</w:t>
      </w:r>
    </w:p>
    <w:p w:rsidR="00661F5A" w:rsidRDefault="00661F5A" w:rsidP="00685E0F">
      <w:r>
        <w:t>a = [          ]   b</w:t>
      </w:r>
      <w:bookmarkStart w:id="0" w:name="_GoBack"/>
      <w:bookmarkEnd w:id="0"/>
      <w:r>
        <w:t xml:space="preserve"> = [          ]</w:t>
      </w:r>
      <w:r>
        <w:t xml:space="preserve">   c</w:t>
      </w:r>
      <w:r>
        <w:t xml:space="preserve"> = [          ]</w:t>
      </w:r>
      <w:r>
        <w:t xml:space="preserve">   d</w:t>
      </w:r>
      <w:r>
        <w:t xml:space="preserve"> = [          ]</w:t>
      </w:r>
      <w:r>
        <w:t xml:space="preserve">   </w:t>
      </w:r>
    </w:p>
    <w:p w:rsidR="00661F5A" w:rsidRPr="002D1FE4" w:rsidRDefault="00661F5A" w:rsidP="00685E0F">
      <w:pPr>
        <w:rPr>
          <w:rFonts w:hint="eastAsia"/>
        </w:rPr>
      </w:pPr>
      <w:r>
        <w:t>e</w:t>
      </w:r>
      <w:r>
        <w:t xml:space="preserve"> = [          ]</w:t>
      </w:r>
      <w:r>
        <w:t xml:space="preserve">   f</w:t>
      </w:r>
      <w:r>
        <w:t xml:space="preserve"> = [          ]</w:t>
      </w:r>
      <w:r>
        <w:t xml:space="preserve">   g</w:t>
      </w:r>
      <w:r>
        <w:t xml:space="preserve"> = [          ]</w:t>
      </w:r>
    </w:p>
    <w:sectPr w:rsidR="00661F5A" w:rsidRPr="002D1FE4">
      <w:headerReference w:type="default" r:id="rId14"/>
      <w:footerReference w:type="default" r:id="rId1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15AB" w:rsidRDefault="000415AB" w:rsidP="004B3014">
      <w:r>
        <w:separator/>
      </w:r>
    </w:p>
  </w:endnote>
  <w:endnote w:type="continuationSeparator" w:id="0">
    <w:p w:rsidR="000415AB" w:rsidRDefault="000415AB" w:rsidP="004B3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49041035"/>
      <w:docPartObj>
        <w:docPartGallery w:val="Page Numbers (Bottom of Page)"/>
        <w:docPartUnique/>
      </w:docPartObj>
    </w:sdtPr>
    <w:sdtContent>
      <w:p w:rsidR="002D1FE4" w:rsidRDefault="002D1FE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:rsidR="002D1FE4" w:rsidRDefault="002D1FE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15AB" w:rsidRDefault="000415AB" w:rsidP="004B3014">
      <w:r>
        <w:separator/>
      </w:r>
    </w:p>
  </w:footnote>
  <w:footnote w:type="continuationSeparator" w:id="0">
    <w:p w:rsidR="000415AB" w:rsidRDefault="000415AB" w:rsidP="004B30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1FE4" w:rsidRPr="004B3014" w:rsidRDefault="002D1FE4">
    <w:pPr>
      <w:pStyle w:val="a3"/>
    </w:pPr>
    <w:r w:rsidRPr="004B3014">
      <w:rPr>
        <w:rFonts w:hint="eastAsia"/>
      </w:rPr>
      <w:t>ゲーム数学入門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014"/>
    <w:rsid w:val="000415AB"/>
    <w:rsid w:val="0004208A"/>
    <w:rsid w:val="000746D8"/>
    <w:rsid w:val="00171243"/>
    <w:rsid w:val="00181953"/>
    <w:rsid w:val="001B1495"/>
    <w:rsid w:val="001B2BAA"/>
    <w:rsid w:val="001E03BB"/>
    <w:rsid w:val="002216E1"/>
    <w:rsid w:val="00241C30"/>
    <w:rsid w:val="0025475A"/>
    <w:rsid w:val="00254DC4"/>
    <w:rsid w:val="002D1FE4"/>
    <w:rsid w:val="0032455F"/>
    <w:rsid w:val="00337CD3"/>
    <w:rsid w:val="00451213"/>
    <w:rsid w:val="004B3014"/>
    <w:rsid w:val="005C7632"/>
    <w:rsid w:val="00620EE7"/>
    <w:rsid w:val="00661F5A"/>
    <w:rsid w:val="00685E0F"/>
    <w:rsid w:val="0077789B"/>
    <w:rsid w:val="007C6695"/>
    <w:rsid w:val="008645E5"/>
    <w:rsid w:val="00897770"/>
    <w:rsid w:val="008A56BA"/>
    <w:rsid w:val="008C1381"/>
    <w:rsid w:val="009C47A8"/>
    <w:rsid w:val="009D3D87"/>
    <w:rsid w:val="00AB5F0F"/>
    <w:rsid w:val="00AE0068"/>
    <w:rsid w:val="00AF473E"/>
    <w:rsid w:val="00C82D4E"/>
    <w:rsid w:val="00CD59EE"/>
    <w:rsid w:val="00DF0E00"/>
    <w:rsid w:val="00E36968"/>
    <w:rsid w:val="00E74B6B"/>
    <w:rsid w:val="00F86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6BB03D1"/>
  <w15:chartTrackingRefBased/>
  <w15:docId w15:val="{34D779D4-E1BD-4B0E-9CB4-B5938D85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B3014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4B3014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3014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B3014"/>
  </w:style>
  <w:style w:type="paragraph" w:styleId="a5">
    <w:name w:val="footer"/>
    <w:basedOn w:val="a"/>
    <w:link w:val="a6"/>
    <w:uiPriority w:val="99"/>
    <w:unhideWhenUsed/>
    <w:rsid w:val="004B3014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B3014"/>
  </w:style>
  <w:style w:type="character" w:customStyle="1" w:styleId="10">
    <w:name w:val="見出し 1 (文字)"/>
    <w:basedOn w:val="a0"/>
    <w:link w:val="1"/>
    <w:uiPriority w:val="9"/>
    <w:rsid w:val="004B3014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4B3014"/>
    <w:rPr>
      <w:rFonts w:asciiTheme="majorHAnsi" w:eastAsiaTheme="majorEastAsia" w:hAnsiTheme="majorHAnsi" w:cstheme="majorBidi"/>
    </w:rPr>
  </w:style>
  <w:style w:type="table" w:styleId="a7">
    <w:name w:val="Table Grid"/>
    <w:basedOn w:val="a1"/>
    <w:uiPriority w:val="39"/>
    <w:rsid w:val="000420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9C47A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9</Pages>
  <Words>390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清原 隆行</dc:creator>
  <cp:keywords/>
  <dc:description/>
  <cp:lastModifiedBy>清原 隆行</cp:lastModifiedBy>
  <cp:revision>6</cp:revision>
  <dcterms:created xsi:type="dcterms:W3CDTF">2018-08-25T23:20:00Z</dcterms:created>
  <dcterms:modified xsi:type="dcterms:W3CDTF">2018-08-26T09:57:00Z</dcterms:modified>
</cp:coreProperties>
</file>