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CD997">
      <w:pPr>
        <w:pStyle w:val="36"/>
        <w:rPr>
          <w:sz w:val="48"/>
          <w:szCs w:val="48"/>
        </w:rPr>
      </w:pPr>
      <w:r>
        <w:rPr>
          <w:sz w:val="48"/>
          <w:szCs w:val="48"/>
        </w:rPr>
        <w:t>Crowd &amp; Face Anonymization Module Report</w:t>
      </w:r>
    </w:p>
    <w:p w14:paraId="237D3894">
      <w:pPr>
        <w:pStyle w:val="2"/>
        <w:rPr>
          <w:sz w:val="24"/>
          <w:szCs w:val="24"/>
        </w:rPr>
      </w:pPr>
      <w:r>
        <w:rPr>
          <w:sz w:val="24"/>
          <w:szCs w:val="24"/>
        </w:rPr>
        <w:t>1. Introduction</w:t>
      </w:r>
    </w:p>
    <w:p w14:paraId="5689C1CE">
      <w:pPr>
        <w:rPr>
          <w:sz w:val="21"/>
          <w:szCs w:val="21"/>
        </w:rPr>
      </w:pPr>
      <w:r>
        <w:rPr>
          <w:sz w:val="21"/>
          <w:szCs w:val="21"/>
        </w:rPr>
        <w:t>The goal of this project is to implement a privacy-preserving crowd monitoring module. This involves detecting faces in videos, anonymizing them to protect privacy, and preparing the video for further analysis like crowd counting or density estimation. The module uses modern face detection algorithms and anonymization techniques to balance privacy, accuracy, and speed.</w:t>
      </w:r>
    </w:p>
    <w:p w14:paraId="606B4EC1">
      <w:pPr>
        <w:pStyle w:val="2"/>
        <w:rPr>
          <w:sz w:val="24"/>
          <w:szCs w:val="24"/>
        </w:rPr>
      </w:pPr>
      <w:r>
        <w:rPr>
          <w:sz w:val="24"/>
          <w:szCs w:val="24"/>
        </w:rPr>
        <w:t>2. Objective</w:t>
      </w:r>
    </w:p>
    <w:p w14:paraId="7B9C28C9">
      <w:pPr>
        <w:rPr>
          <w:sz w:val="21"/>
          <w:szCs w:val="21"/>
        </w:rPr>
      </w:pPr>
      <w:r>
        <w:rPr>
          <w:sz w:val="21"/>
          <w:szCs w:val="21"/>
        </w:rPr>
        <w:t>- Detect and anonymize faces in videos while maintaining scene integrity.</w:t>
      </w:r>
    </w:p>
    <w:p w14:paraId="36444DC6">
      <w:pPr>
        <w:rPr>
          <w:sz w:val="21"/>
          <w:szCs w:val="21"/>
        </w:rPr>
      </w:pPr>
      <w:r>
        <w:rPr>
          <w:sz w:val="21"/>
          <w:szCs w:val="21"/>
        </w:rPr>
        <w:t>- Evaluate trade-offs between privacy, accuracy, and performance.</w:t>
      </w:r>
    </w:p>
    <w:p w14:paraId="6A4A29E0">
      <w:pPr>
        <w:rPr>
          <w:sz w:val="21"/>
          <w:szCs w:val="21"/>
        </w:rPr>
      </w:pPr>
      <w:r>
        <w:rPr>
          <w:sz w:val="21"/>
          <w:szCs w:val="21"/>
        </w:rPr>
        <w:t>- Compare YOLOv8-face and Mediapipe for detection in video-based inputs.</w:t>
      </w:r>
    </w:p>
    <w:p w14:paraId="07C58F15">
      <w:pPr>
        <w:pStyle w:val="2"/>
        <w:rPr>
          <w:sz w:val="24"/>
          <w:szCs w:val="24"/>
        </w:rPr>
      </w:pPr>
      <w:r>
        <w:rPr>
          <w:sz w:val="24"/>
          <w:szCs w:val="24"/>
        </w:rPr>
        <w:t>3. Tools &amp; Libraries</w:t>
      </w:r>
    </w:p>
    <w:p w14:paraId="50E609E0">
      <w:pPr>
        <w:rPr>
          <w:sz w:val="21"/>
          <w:szCs w:val="21"/>
        </w:rPr>
      </w:pPr>
      <w:r>
        <w:rPr>
          <w:sz w:val="21"/>
          <w:szCs w:val="21"/>
        </w:rPr>
        <w:t>- Python 3.10+, OpenCV, NumPy</w:t>
      </w:r>
    </w:p>
    <w:p w14:paraId="0236F478">
      <w:pPr>
        <w:rPr>
          <w:sz w:val="21"/>
          <w:szCs w:val="21"/>
        </w:rPr>
      </w:pPr>
      <w:r>
        <w:rPr>
          <w:sz w:val="21"/>
          <w:szCs w:val="21"/>
        </w:rPr>
        <w:t>- YOLOv8 (Ultralytics) for face detection</w:t>
      </w:r>
    </w:p>
    <w:p w14:paraId="2C0D2E83">
      <w:pPr>
        <w:rPr>
          <w:sz w:val="21"/>
          <w:szCs w:val="21"/>
        </w:rPr>
      </w:pPr>
      <w:r>
        <w:rPr>
          <w:sz w:val="21"/>
          <w:szCs w:val="21"/>
        </w:rPr>
        <w:t>- Mediapipe for comparison</w:t>
      </w:r>
    </w:p>
    <w:p w14:paraId="17B7FCFB">
      <w:pPr>
        <w:rPr>
          <w:sz w:val="21"/>
          <w:szCs w:val="21"/>
        </w:rPr>
      </w:pPr>
      <w:r>
        <w:rPr>
          <w:sz w:val="21"/>
          <w:szCs w:val="21"/>
        </w:rPr>
        <w:t>- Optional: Pillow (for image processing)</w:t>
      </w:r>
    </w:p>
    <w:p w14:paraId="51B5DB75">
      <w:pPr>
        <w:pStyle w:val="2"/>
        <w:rPr>
          <w:sz w:val="24"/>
          <w:szCs w:val="24"/>
        </w:rPr>
      </w:pPr>
      <w:r>
        <w:rPr>
          <w:sz w:val="24"/>
          <w:szCs w:val="24"/>
        </w:rPr>
        <w:t>4. Methodology</w:t>
      </w:r>
    </w:p>
    <w:p w14:paraId="33EE2CC1">
      <w:pPr>
        <w:rPr>
          <w:sz w:val="21"/>
          <w:szCs w:val="21"/>
        </w:rPr>
      </w:pPr>
      <w:r>
        <w:rPr>
          <w:sz w:val="21"/>
          <w:szCs w:val="21"/>
        </w:rPr>
        <w:t>Step 1: Video Input &amp; Preprocessing</w:t>
      </w:r>
    </w:p>
    <w:p w14:paraId="7D1DD67B">
      <w:pPr>
        <w:rPr>
          <w:sz w:val="21"/>
          <w:szCs w:val="21"/>
        </w:rPr>
      </w:pPr>
      <w:r>
        <w:rPr>
          <w:sz w:val="21"/>
          <w:szCs w:val="21"/>
        </w:rPr>
        <w:t>- Read video using OpenCV.</w:t>
      </w:r>
    </w:p>
    <w:p w14:paraId="25279332">
      <w:pPr>
        <w:rPr>
          <w:sz w:val="21"/>
          <w:szCs w:val="21"/>
        </w:rPr>
      </w:pPr>
      <w:r>
        <w:rPr>
          <w:sz w:val="21"/>
          <w:szCs w:val="21"/>
        </w:rPr>
        <w:t>- Extract frames and resize (640x360 recommended).</w:t>
      </w:r>
    </w:p>
    <w:p w14:paraId="58BB15ED">
      <w:pPr>
        <w:rPr>
          <w:sz w:val="21"/>
          <w:szCs w:val="21"/>
        </w:rPr>
      </w:pPr>
      <w:r>
        <w:rPr>
          <w:sz w:val="21"/>
          <w:szCs w:val="21"/>
        </w:rPr>
        <w:t>- Drop corrupted or blank frames.</w:t>
      </w:r>
    </w:p>
    <w:p w14:paraId="263FDC78">
      <w:pPr>
        <w:rPr>
          <w:sz w:val="21"/>
          <w:szCs w:val="21"/>
        </w:rPr>
      </w:pPr>
    </w:p>
    <w:p w14:paraId="4423738D">
      <w:pPr>
        <w:rPr>
          <w:sz w:val="21"/>
          <w:szCs w:val="21"/>
        </w:rPr>
      </w:pPr>
      <w:r>
        <w:rPr>
          <w:sz w:val="21"/>
          <w:szCs w:val="21"/>
        </w:rPr>
        <w:t>Step 2: Face Detection</w:t>
      </w:r>
    </w:p>
    <w:p w14:paraId="400A07AD">
      <w:pPr>
        <w:rPr>
          <w:sz w:val="21"/>
          <w:szCs w:val="21"/>
        </w:rPr>
      </w:pPr>
      <w:r>
        <w:rPr>
          <w:sz w:val="21"/>
          <w:szCs w:val="21"/>
        </w:rPr>
        <w:t>- YOLOv8-face for real-time video face detection.</w:t>
      </w:r>
    </w:p>
    <w:p w14:paraId="7DE74A07">
      <w:pPr>
        <w:rPr>
          <w:sz w:val="21"/>
          <w:szCs w:val="21"/>
        </w:rPr>
      </w:pPr>
      <w:r>
        <w:rPr>
          <w:sz w:val="21"/>
          <w:szCs w:val="21"/>
        </w:rPr>
        <w:t xml:space="preserve">  - Confidence threshold = 0.4</w:t>
      </w:r>
    </w:p>
    <w:p w14:paraId="333E7ABD">
      <w:pPr>
        <w:rPr>
          <w:sz w:val="21"/>
          <w:szCs w:val="21"/>
        </w:rPr>
      </w:pPr>
      <w:r>
        <w:rPr>
          <w:sz w:val="21"/>
          <w:szCs w:val="21"/>
        </w:rPr>
        <w:t xml:space="preserve">  - Fast and handles motion well</w:t>
      </w:r>
    </w:p>
    <w:p w14:paraId="5063BF50">
      <w:pPr>
        <w:rPr>
          <w:sz w:val="21"/>
          <w:szCs w:val="21"/>
        </w:rPr>
      </w:pPr>
      <w:r>
        <w:rPr>
          <w:sz w:val="21"/>
          <w:szCs w:val="21"/>
        </w:rPr>
        <w:t>- Mediapipe for comparison:</w:t>
      </w:r>
    </w:p>
    <w:p w14:paraId="6938A4D9">
      <w:pPr>
        <w:rPr>
          <w:sz w:val="21"/>
          <w:szCs w:val="21"/>
        </w:rPr>
      </w:pPr>
      <w:r>
        <w:rPr>
          <w:sz w:val="21"/>
          <w:szCs w:val="21"/>
        </w:rPr>
        <w:t xml:space="preserve">  - High accuracy on static images</w:t>
      </w:r>
    </w:p>
    <w:p w14:paraId="4F462DEE">
      <w:pPr>
        <w:rPr>
          <w:sz w:val="21"/>
          <w:szCs w:val="21"/>
        </w:rPr>
      </w:pPr>
      <w:r>
        <w:rPr>
          <w:sz w:val="21"/>
          <w:szCs w:val="21"/>
        </w:rPr>
        <w:t xml:space="preserve">  - Struggles with motion blur or complex video scenes</w:t>
      </w:r>
    </w:p>
    <w:p w14:paraId="02125FD8">
      <w:pPr>
        <w:rPr>
          <w:sz w:val="21"/>
          <w:szCs w:val="21"/>
        </w:rPr>
      </w:pPr>
    </w:p>
    <w:p w14:paraId="7409AA4E">
      <w:pPr>
        <w:rPr>
          <w:sz w:val="21"/>
          <w:szCs w:val="21"/>
        </w:rPr>
      </w:pPr>
      <w:r>
        <w:rPr>
          <w:sz w:val="21"/>
          <w:szCs w:val="21"/>
        </w:rPr>
        <w:t>Step 3: Face Anonymization</w:t>
      </w:r>
    </w:p>
    <w:p w14:paraId="79A043D2">
      <w:pPr>
        <w:rPr>
          <w:sz w:val="21"/>
          <w:szCs w:val="21"/>
        </w:rPr>
      </w:pPr>
      <w:r>
        <w:rPr>
          <w:sz w:val="21"/>
          <w:szCs w:val="21"/>
        </w:rPr>
        <w:t>Implemented three methods:</w:t>
      </w:r>
    </w:p>
    <w:p w14:paraId="1C358652">
      <w:pPr>
        <w:rPr>
          <w:sz w:val="21"/>
          <w:szCs w:val="21"/>
        </w:rPr>
      </w:pPr>
      <w:r>
        <w:rPr>
          <w:sz w:val="21"/>
          <w:szCs w:val="21"/>
        </w:rPr>
        <w:t>1. Gaussian Blur – smoothens face region</w:t>
      </w:r>
    </w:p>
    <w:p w14:paraId="53654783">
      <w:pPr>
        <w:rPr>
          <w:sz w:val="21"/>
          <w:szCs w:val="21"/>
        </w:rPr>
      </w:pPr>
      <w:r>
        <w:rPr>
          <w:sz w:val="21"/>
          <w:szCs w:val="21"/>
        </w:rPr>
        <w:t>2. Pixelation – reduces resolution of face region</w:t>
      </w:r>
    </w:p>
    <w:p w14:paraId="214BE597">
      <w:pPr>
        <w:rPr>
          <w:sz w:val="21"/>
          <w:szCs w:val="21"/>
        </w:rPr>
      </w:pPr>
      <w:r>
        <w:rPr>
          <w:sz w:val="21"/>
          <w:szCs w:val="21"/>
        </w:rPr>
        <w:t>3. Silhouette Masking – replaces face with solid color</w:t>
      </w:r>
    </w:p>
    <w:p w14:paraId="30143A43">
      <w:pPr>
        <w:rPr>
          <w:sz w:val="21"/>
          <w:szCs w:val="21"/>
        </w:rPr>
      </w:pPr>
    </w:p>
    <w:p w14:paraId="4428F747">
      <w:pPr>
        <w:rPr>
          <w:sz w:val="21"/>
          <w:szCs w:val="21"/>
        </w:rPr>
      </w:pPr>
      <w:r>
        <w:rPr>
          <w:sz w:val="21"/>
          <w:szCs w:val="21"/>
        </w:rPr>
        <w:t>Processing flow:</w:t>
      </w:r>
    </w:p>
    <w:p w14:paraId="71815912">
      <w:pPr>
        <w:rPr>
          <w:sz w:val="21"/>
          <w:szCs w:val="21"/>
        </w:rPr>
      </w:pPr>
      <w:r>
        <w:rPr>
          <w:sz w:val="21"/>
          <w:szCs w:val="21"/>
        </w:rPr>
        <w:t>Frame → Detect faces → Apply anonymization → Save anonymized frame</w:t>
      </w:r>
    </w:p>
    <w:p w14:paraId="3A96BA74">
      <w:pPr>
        <w:pStyle w:val="2"/>
        <w:rPr>
          <w:sz w:val="24"/>
          <w:szCs w:val="24"/>
        </w:rPr>
      </w:pPr>
      <w:r>
        <w:rPr>
          <w:sz w:val="24"/>
          <w:szCs w:val="24"/>
        </w:rPr>
        <w:t>5. Implementation Highlights</w:t>
      </w:r>
    </w:p>
    <w:p w14:paraId="02C17FAF">
      <w:pPr>
        <w:rPr>
          <w:sz w:val="21"/>
          <w:szCs w:val="21"/>
        </w:rPr>
      </w:pPr>
      <w:r>
        <w:rPr>
          <w:sz w:val="21"/>
          <w:szCs w:val="21"/>
        </w:rPr>
        <w:t>- YOLOv8-face loaded via Ultralytics:</w:t>
      </w:r>
    </w:p>
    <w:p w14:paraId="1C5FDCF7">
      <w:pPr>
        <w:rPr>
          <w:sz w:val="21"/>
          <w:szCs w:val="21"/>
        </w:rPr>
      </w:pPr>
      <w:r>
        <w:rPr>
          <w:sz w:val="21"/>
          <w:szCs w:val="21"/>
        </w:rPr>
        <w:t>face_model = YOLO('./yolov8n-face.pt')</w:t>
      </w:r>
    </w:p>
    <w:p w14:paraId="1E585C98">
      <w:pPr>
        <w:rPr>
          <w:sz w:val="21"/>
          <w:szCs w:val="21"/>
        </w:rPr>
      </w:pPr>
      <w:r>
        <w:rPr>
          <w:sz w:val="21"/>
          <w:szCs w:val="21"/>
        </w:rPr>
        <w:t>- Video frames processed in a loop:</w:t>
      </w:r>
    </w:p>
    <w:p w14:paraId="77CCD4F2">
      <w:pPr>
        <w:rPr>
          <w:sz w:val="21"/>
          <w:szCs w:val="21"/>
        </w:rPr>
      </w:pPr>
      <w:r>
        <w:rPr>
          <w:sz w:val="21"/>
          <w:szCs w:val="21"/>
        </w:rPr>
        <w:t xml:space="preserve">  - Detect faces</w:t>
      </w:r>
    </w:p>
    <w:p w14:paraId="4CEE7368">
      <w:pPr>
        <w:rPr>
          <w:sz w:val="21"/>
          <w:szCs w:val="21"/>
        </w:rPr>
      </w:pPr>
      <w:r>
        <w:rPr>
          <w:sz w:val="21"/>
          <w:szCs w:val="21"/>
        </w:rPr>
        <w:t xml:space="preserve">  - Apply anonymization</w:t>
      </w:r>
    </w:p>
    <w:p w14:paraId="116795F8">
      <w:pPr>
        <w:rPr>
          <w:sz w:val="21"/>
          <w:szCs w:val="21"/>
        </w:rPr>
      </w:pPr>
      <w:r>
        <w:rPr>
          <w:sz w:val="21"/>
          <w:szCs w:val="21"/>
        </w:rPr>
        <w:t xml:space="preserve">  - Write to output video</w:t>
      </w:r>
    </w:p>
    <w:p w14:paraId="1F9744CE">
      <w:pPr>
        <w:rPr>
          <w:sz w:val="21"/>
          <w:szCs w:val="21"/>
        </w:rPr>
      </w:pPr>
      <w:r>
        <w:rPr>
          <w:sz w:val="21"/>
          <w:szCs w:val="21"/>
        </w:rPr>
        <w:t>- Adjustable parameters:</w:t>
      </w:r>
    </w:p>
    <w:p w14:paraId="7B8C79CB">
      <w:pPr>
        <w:rPr>
          <w:sz w:val="21"/>
          <w:szCs w:val="21"/>
        </w:rPr>
      </w:pPr>
      <w:r>
        <w:rPr>
          <w:sz w:val="21"/>
          <w:szCs w:val="21"/>
        </w:rPr>
        <w:t xml:space="preserve">  - Blur kernel size (15,31,51)</w:t>
      </w:r>
    </w:p>
    <w:p w14:paraId="52744EDB">
      <w:pPr>
        <w:rPr>
          <w:sz w:val="21"/>
          <w:szCs w:val="21"/>
        </w:rPr>
      </w:pPr>
      <w:r>
        <w:rPr>
          <w:sz w:val="21"/>
          <w:szCs w:val="21"/>
        </w:rPr>
        <w:t xml:space="preserve">  - Pixelation block size (8,16,32)</w:t>
      </w:r>
    </w:p>
    <w:p w14:paraId="1258FE59">
      <w:pPr>
        <w:rPr>
          <w:sz w:val="21"/>
          <w:szCs w:val="21"/>
        </w:rPr>
      </w:pPr>
      <w:r>
        <w:rPr>
          <w:sz w:val="21"/>
          <w:szCs w:val="21"/>
        </w:rPr>
        <w:t xml:space="preserve">  - Silhouette color (default black)</w:t>
      </w:r>
    </w:p>
    <w:p w14:paraId="70C49DBB">
      <w:pPr>
        <w:rPr>
          <w:sz w:val="21"/>
          <w:szCs w:val="21"/>
        </w:rPr>
      </w:pPr>
      <w:r>
        <w:rPr>
          <w:sz w:val="21"/>
          <w:szCs w:val="21"/>
        </w:rPr>
        <w:t>- Output: anonymized video ready for crowd analysis.</w:t>
      </w:r>
    </w:p>
    <w:p w14:paraId="02613338">
      <w:pPr>
        <w:pStyle w:val="2"/>
        <w:rPr>
          <w:sz w:val="24"/>
          <w:szCs w:val="24"/>
        </w:rPr>
      </w:pPr>
      <w:r>
        <w:rPr>
          <w:sz w:val="24"/>
          <w:szCs w:val="24"/>
        </w:rPr>
        <w:t>6. Accuracy &amp; Observations</w:t>
      </w:r>
    </w:p>
    <w:p w14:paraId="4FE2C7C4">
      <w:pPr>
        <w:rPr>
          <w:sz w:val="21"/>
          <w:szCs w:val="21"/>
        </w:rPr>
      </w:pPr>
      <w:r>
        <w:rPr>
          <w:sz w:val="21"/>
          <w:szCs w:val="21"/>
        </w:rPr>
        <w:t>Accuracy estimation: measured as the percentage of faces successfully detected and anonymized in sample frames.</w:t>
      </w:r>
    </w:p>
    <w:p w14:paraId="5DF3F5E6">
      <w:pPr>
        <w:rPr>
          <w:sz w:val="21"/>
          <w:szCs w:val="21"/>
        </w:rPr>
      </w:pPr>
      <w:r>
        <w:rPr>
          <w:sz w:val="21"/>
          <w:szCs w:val="21"/>
        </w:rPr>
        <w:t>- YOLOv8-face: 85–90% detection on images, ~85% on videos. Fast, handles motion; sometimes detects unusual objects.</w:t>
      </w:r>
    </w:p>
    <w:p w14:paraId="08B0B273">
      <w:pPr>
        <w:rPr>
          <w:sz w:val="21"/>
          <w:szCs w:val="21"/>
        </w:rPr>
      </w:pPr>
      <w:r>
        <w:rPr>
          <w:sz w:val="21"/>
          <w:szCs w:val="21"/>
        </w:rPr>
        <w:t>- Mediapipe: 95% on images, 60–70% on videos. Very precise on images; fails on videos with blur/occlusion.</w:t>
      </w:r>
    </w:p>
    <w:p w14:paraId="55F4582B">
      <w:pPr>
        <w:rPr>
          <w:sz w:val="21"/>
          <w:szCs w:val="21"/>
        </w:rPr>
      </w:pPr>
    </w:p>
    <w:p w14:paraId="47FB7B07">
      <w:pPr>
        <w:rPr>
          <w:sz w:val="21"/>
          <w:szCs w:val="21"/>
        </w:rPr>
      </w:pPr>
      <w:r>
        <w:rPr>
          <w:sz w:val="21"/>
          <w:szCs w:val="21"/>
        </w:rPr>
        <w:t>| Detector      | Accuracy (Images) | Accuracy (Videos) | Notes |</w:t>
      </w:r>
    </w:p>
    <w:p w14:paraId="6BB04CB5">
      <w:pPr>
        <w:rPr>
          <w:sz w:val="21"/>
          <w:szCs w:val="21"/>
        </w:rPr>
      </w:pPr>
      <w:r>
        <w:rPr>
          <w:sz w:val="21"/>
          <w:szCs w:val="21"/>
        </w:rPr>
        <w:t>|---------------|-----------------|-----------------|-------|</w:t>
      </w:r>
    </w:p>
    <w:p w14:paraId="5123BCB4">
      <w:pPr>
        <w:rPr>
          <w:sz w:val="21"/>
          <w:szCs w:val="21"/>
        </w:rPr>
      </w:pPr>
      <w:r>
        <w:rPr>
          <w:sz w:val="21"/>
          <w:szCs w:val="21"/>
        </w:rPr>
        <w:t>| YOLOv8-face   | ~</w:t>
      </w:r>
      <w:r>
        <w:rPr>
          <w:rFonts w:hint="default"/>
          <w:sz w:val="21"/>
          <w:szCs w:val="21"/>
          <w:lang w:val="en-US"/>
        </w:rPr>
        <w:t>9</w:t>
      </w:r>
      <w:r>
        <w:rPr>
          <w:sz w:val="21"/>
          <w:szCs w:val="21"/>
        </w:rPr>
        <w:t>5–9</w:t>
      </w:r>
      <w:r>
        <w:rPr>
          <w:rFonts w:hint="default"/>
          <w:sz w:val="21"/>
          <w:szCs w:val="21"/>
          <w:lang w:val="en-US"/>
        </w:rPr>
        <w:t>8</w:t>
      </w:r>
      <w:r>
        <w:rPr>
          <w:sz w:val="21"/>
          <w:szCs w:val="21"/>
        </w:rPr>
        <w:t>%         | ~</w:t>
      </w:r>
      <w:r>
        <w:rPr>
          <w:rFonts w:hint="default"/>
          <w:sz w:val="21"/>
          <w:szCs w:val="21"/>
          <w:lang w:val="en-US"/>
        </w:rPr>
        <w:t>9</w:t>
      </w:r>
      <w:r>
        <w:rPr>
          <w:sz w:val="21"/>
          <w:szCs w:val="21"/>
        </w:rPr>
        <w:t>5%            | Fast, handles motion; sometimes detects unusual objects (false positives) |</w:t>
      </w:r>
    </w:p>
    <w:p w14:paraId="1CC5110F">
      <w:pPr>
        <w:rPr>
          <w:sz w:val="21"/>
          <w:szCs w:val="21"/>
        </w:rPr>
      </w:pPr>
      <w:r>
        <w:rPr>
          <w:sz w:val="21"/>
          <w:szCs w:val="21"/>
        </w:rPr>
        <w:t>| Mediapipe     | ~95%             | ~60–70%         | Very precise on images; fails on videos with blur/occlusion |</w:t>
      </w:r>
    </w:p>
    <w:p w14:paraId="7E46208D">
      <w:pPr>
        <w:pStyle w:val="2"/>
        <w:rPr>
          <w:sz w:val="24"/>
          <w:szCs w:val="24"/>
        </w:rPr>
      </w:pPr>
      <w:r>
        <w:rPr>
          <w:sz w:val="24"/>
          <w:szCs w:val="24"/>
        </w:rPr>
        <w:t>7. Challenges &amp; Limitations</w:t>
      </w:r>
    </w:p>
    <w:p w14:paraId="54C40E1B">
      <w:pPr>
        <w:rPr>
          <w:sz w:val="21"/>
          <w:szCs w:val="21"/>
        </w:rPr>
      </w:pPr>
      <w:r>
        <w:rPr>
          <w:sz w:val="21"/>
          <w:szCs w:val="21"/>
        </w:rPr>
        <w:t>- YOLOv8 may detect non-face objects (false positives).</w:t>
      </w:r>
    </w:p>
    <w:p w14:paraId="257C241E">
      <w:pPr>
        <w:rPr>
          <w:sz w:val="21"/>
          <w:szCs w:val="21"/>
        </w:rPr>
      </w:pPr>
      <w:r>
        <w:rPr>
          <w:sz w:val="21"/>
          <w:szCs w:val="21"/>
        </w:rPr>
        <w:t>- Mediapipe fails on motion-heavy or low-light videos.</w:t>
      </w:r>
    </w:p>
    <w:p w14:paraId="01544706">
      <w:pPr>
        <w:rPr>
          <w:sz w:val="21"/>
          <w:szCs w:val="21"/>
        </w:rPr>
      </w:pPr>
      <w:r>
        <w:rPr>
          <w:sz w:val="21"/>
          <w:szCs w:val="21"/>
        </w:rPr>
        <w:t>- High anonymization (large blur/silhouette) may affect downstream person detection.</w:t>
      </w:r>
    </w:p>
    <w:p w14:paraId="420FC002">
      <w:pPr>
        <w:rPr>
          <w:sz w:val="21"/>
          <w:szCs w:val="21"/>
        </w:rPr>
      </w:pPr>
      <w:r>
        <w:rPr>
          <w:sz w:val="21"/>
          <w:szCs w:val="21"/>
        </w:rPr>
        <w:t>- Privacy vs accuracy trade-off must be considered.</w:t>
      </w:r>
    </w:p>
    <w:p w14:paraId="00931CFD">
      <w:pPr>
        <w:pStyle w:val="2"/>
        <w:rPr>
          <w:sz w:val="24"/>
          <w:szCs w:val="24"/>
        </w:rPr>
      </w:pPr>
      <w:r>
        <w:rPr>
          <w:sz w:val="24"/>
          <w:szCs w:val="24"/>
        </w:rPr>
        <w:t>8. Conclusion &amp; Next Steps</w:t>
      </w:r>
    </w:p>
    <w:p w14:paraId="0C3F063C">
      <w:pPr>
        <w:rPr>
          <w:sz w:val="21"/>
          <w:szCs w:val="21"/>
        </w:rPr>
      </w:pPr>
      <w:r>
        <w:rPr>
          <w:sz w:val="21"/>
          <w:szCs w:val="21"/>
        </w:rPr>
        <w:t>- Face anonymization module completed successfully using YOLOv8-face.</w:t>
      </w:r>
    </w:p>
    <w:p w14:paraId="0409EEE9">
      <w:pPr>
        <w:rPr>
          <w:sz w:val="21"/>
          <w:szCs w:val="21"/>
        </w:rPr>
      </w:pPr>
      <w:r>
        <w:rPr>
          <w:sz w:val="21"/>
          <w:szCs w:val="21"/>
        </w:rPr>
        <w:t>- Three anonymization methods implemented and tested.</w:t>
      </w:r>
    </w:p>
    <w:p w14:paraId="0AC85515">
      <w:pPr>
        <w:rPr>
          <w:sz w:val="21"/>
          <w:szCs w:val="21"/>
        </w:rPr>
      </w:pPr>
      <w:r>
        <w:rPr>
          <w:sz w:val="21"/>
          <w:szCs w:val="21"/>
        </w:rPr>
        <w:t>- YOLOv8 recommended for video-based processing; Mediapipe better for images.</w:t>
      </w:r>
    </w:p>
    <w:p w14:paraId="6CFA54FA">
      <w:pPr>
        <w:rPr>
          <w:sz w:val="21"/>
          <w:szCs w:val="21"/>
        </w:rPr>
      </w:pPr>
      <w:r>
        <w:rPr>
          <w:rFonts w:hint="default"/>
          <w:sz w:val="21"/>
          <w:szCs w:val="21"/>
          <w:lang w:val="en-US"/>
        </w:rPr>
        <w:drawing>
          <wp:anchor distT="0" distB="0" distL="114300" distR="114300" simplePos="0" relativeHeight="251659264" behindDoc="0" locked="0" layoutInCell="1" allowOverlap="1">
            <wp:simplePos x="0" y="0"/>
            <wp:positionH relativeFrom="column">
              <wp:posOffset>1006475</wp:posOffset>
            </wp:positionH>
            <wp:positionV relativeFrom="paragraph">
              <wp:posOffset>694055</wp:posOffset>
            </wp:positionV>
            <wp:extent cx="3523615" cy="2349500"/>
            <wp:effectExtent l="0" t="0" r="635" b="12700"/>
            <wp:wrapSquare wrapText="bothSides"/>
            <wp:docPr id="3" name="Picture 3" descr="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ample"/>
                    <pic:cNvPicPr>
                      <a:picLocks noChangeAspect="1"/>
                    </pic:cNvPicPr>
                  </pic:nvPicPr>
                  <pic:blipFill>
                    <a:blip r:embed="rId6"/>
                    <a:stretch>
                      <a:fillRect/>
                    </a:stretch>
                  </pic:blipFill>
                  <pic:spPr>
                    <a:xfrm>
                      <a:off x="0" y="0"/>
                      <a:ext cx="3523615" cy="2349500"/>
                    </a:xfrm>
                    <a:prstGeom prst="rect">
                      <a:avLst/>
                    </a:prstGeom>
                  </pic:spPr>
                </pic:pic>
              </a:graphicData>
            </a:graphic>
          </wp:anchor>
        </w:drawing>
      </w:r>
      <w:r>
        <w:rPr>
          <w:sz w:val="21"/>
          <w:szCs w:val="21"/>
        </w:rPr>
        <w:t>- Next steps: integrate YOLOv8-person for crowd counting and density estimation and fuse results for accurate crowd analytics.</w:t>
      </w:r>
    </w:p>
    <w:p w14:paraId="4EBFBF67">
      <w:pPr>
        <w:rPr>
          <w:sz w:val="21"/>
          <w:szCs w:val="21"/>
        </w:rPr>
      </w:pPr>
      <w:r>
        <w:rPr>
          <w:rFonts w:hint="default"/>
          <w:sz w:val="21"/>
          <w:szCs w:val="21"/>
          <w:lang w:val="en-US"/>
        </w:rPr>
        <w:drawing>
          <wp:anchor distT="0" distB="0" distL="114300" distR="114300" simplePos="0" relativeHeight="251660288" behindDoc="1" locked="0" layoutInCell="1" allowOverlap="1">
            <wp:simplePos x="0" y="0"/>
            <wp:positionH relativeFrom="column">
              <wp:posOffset>2977515</wp:posOffset>
            </wp:positionH>
            <wp:positionV relativeFrom="paragraph">
              <wp:posOffset>-6181090</wp:posOffset>
            </wp:positionV>
            <wp:extent cx="3267710" cy="2178685"/>
            <wp:effectExtent l="0" t="0" r="0" b="0"/>
            <wp:wrapThrough wrapText="bothSides">
              <wp:wrapPolygon>
                <wp:start x="0" y="0"/>
                <wp:lineTo x="0" y="21342"/>
                <wp:lineTo x="21533" y="21342"/>
                <wp:lineTo x="21533" y="0"/>
                <wp:lineTo x="0" y="0"/>
              </wp:wrapPolygon>
            </wp:wrapThrough>
            <wp:docPr id="1" name="Picture 1" descr="anonymized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onymized_output"/>
                    <pic:cNvPicPr>
                      <a:picLocks noChangeAspect="1"/>
                    </pic:cNvPicPr>
                  </pic:nvPicPr>
                  <pic:blipFill>
                    <a:blip r:embed="rId7"/>
                    <a:stretch>
                      <a:fillRect/>
                    </a:stretch>
                  </pic:blipFill>
                  <pic:spPr>
                    <a:xfrm>
                      <a:off x="0" y="0"/>
                      <a:ext cx="3267710" cy="2178685"/>
                    </a:xfrm>
                    <a:prstGeom prst="rect">
                      <a:avLst/>
                    </a:prstGeom>
                  </pic:spPr>
                </pic:pic>
              </a:graphicData>
            </a:graphic>
          </wp:anchor>
        </w:drawing>
      </w:r>
      <w:r>
        <w:rPr>
          <w:rFonts w:hint="default"/>
          <w:sz w:val="21"/>
          <w:szCs w:val="21"/>
          <w:lang w:val="en-US"/>
        </w:rPr>
        <w:drawing>
          <wp:anchor distT="0" distB="0" distL="114300" distR="114300" simplePos="0" relativeHeight="251661312" behindDoc="0" locked="0" layoutInCell="1" allowOverlap="1">
            <wp:simplePos x="0" y="0"/>
            <wp:positionH relativeFrom="column">
              <wp:posOffset>-490220</wp:posOffset>
            </wp:positionH>
            <wp:positionV relativeFrom="paragraph">
              <wp:posOffset>-6091555</wp:posOffset>
            </wp:positionV>
            <wp:extent cx="3283585" cy="2188845"/>
            <wp:effectExtent l="0" t="0" r="12065" b="1905"/>
            <wp:wrapTopAndBottom/>
            <wp:docPr id="2" name="Picture 2" descr="anonymized_output(yolov8n-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nonymized_output(yolov8n-face)"/>
                    <pic:cNvPicPr>
                      <a:picLocks noChangeAspect="1"/>
                    </pic:cNvPicPr>
                  </pic:nvPicPr>
                  <pic:blipFill>
                    <a:blip r:embed="rId8"/>
                    <a:stretch>
                      <a:fillRect/>
                    </a:stretch>
                  </pic:blipFill>
                  <pic:spPr>
                    <a:xfrm>
                      <a:off x="0" y="0"/>
                      <a:ext cx="3283585" cy="2188845"/>
                    </a:xfrm>
                    <a:prstGeom prst="rect">
                      <a:avLst/>
                    </a:prstGeom>
                  </pic:spPr>
                </pic:pic>
              </a:graphicData>
            </a:graphic>
          </wp:anchor>
        </w:drawing>
      </w:r>
    </w:p>
    <w:p w14:paraId="52BC4F5F">
      <w:pPr>
        <w:rPr>
          <w:sz w:val="21"/>
          <w:szCs w:val="21"/>
        </w:rPr>
      </w:pPr>
    </w:p>
    <w:p w14:paraId="5383F097">
      <w:pPr>
        <w:rPr>
          <w:rFonts w:hint="default"/>
          <w:b/>
          <w:bCs/>
          <w:sz w:val="28"/>
          <w:szCs w:val="28"/>
          <w:lang w:val="en-US"/>
        </w:rPr>
      </w:pPr>
      <w:r>
        <w:rPr>
          <w:rFonts w:hint="default"/>
          <w:b/>
          <w:bCs/>
          <w:sz w:val="28"/>
          <w:szCs w:val="28"/>
          <w:lang w:val="en-US"/>
        </w:rPr>
        <w:t>YOLOv8                                                                                           YOLOy8n-face</w:t>
      </w:r>
    </w:p>
    <w:p w14:paraId="68D2B06A">
      <w:pPr>
        <w:rPr>
          <w:rFonts w:hint="default"/>
          <w:b w:val="0"/>
          <w:bCs w:val="0"/>
          <w:sz w:val="22"/>
          <w:szCs w:val="22"/>
          <w:lang w:val="en-US"/>
        </w:rPr>
      </w:pPr>
    </w:p>
    <w:p w14:paraId="09006963">
      <w:pPr>
        <w:rPr>
          <w:rFonts w:hint="default"/>
          <w:b w:val="0"/>
          <w:bCs w:val="0"/>
          <w:sz w:val="22"/>
          <w:szCs w:val="22"/>
          <w:lang w:val="en-US"/>
        </w:rPr>
      </w:pPr>
      <w:r>
        <w:rPr>
          <w:rFonts w:hint="default"/>
          <w:b w:val="0"/>
          <w:bCs w:val="0"/>
          <w:sz w:val="22"/>
          <w:szCs w:val="22"/>
          <w:lang w:val="en-US"/>
        </w:rPr>
        <w:t>YOLOv8 - poor accuracy</w:t>
      </w:r>
    </w:p>
    <w:p w14:paraId="77F2B7E5">
      <w:pPr>
        <w:rPr>
          <w:sz w:val="21"/>
          <w:szCs w:val="21"/>
        </w:rPr>
      </w:pPr>
      <w:r>
        <w:rPr>
          <w:sz w:val="21"/>
          <w:szCs w:val="21"/>
        </w:rPr>
        <w:t>- I</w:t>
      </w:r>
      <w:bookmarkStart w:id="0" w:name="_GoBack"/>
      <w:bookmarkEnd w:id="0"/>
      <w:r>
        <w:rPr>
          <w:sz w:val="21"/>
          <w:szCs w:val="21"/>
        </w:rPr>
        <w:t>nclude screenshot of sample anonymized frame.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AF314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Aditya</cp:lastModifiedBy>
  <dcterms:modified xsi:type="dcterms:W3CDTF">2025-10-08T16:42:14Z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EA573AEB415846499358B519E064A44D_12</vt:lpwstr>
  </property>
</Properties>
</file>