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2BC3C101" w:rsidR="0066600E" w:rsidRPr="00D3768D" w:rsidRDefault="0066600E" w:rsidP="008816A6">
      <w:pPr>
        <w:rPr>
          <w:rFonts w:cs="Times New Roman"/>
          <w:b/>
          <w:bCs/>
          <w:szCs w:val="24"/>
        </w:rPr>
      </w:pPr>
      <w:r w:rsidRPr="00D3768D">
        <w:rPr>
          <w:rFonts w:cs="Times New Roman"/>
          <w:b/>
          <w:bCs/>
          <w:szCs w:val="24"/>
        </w:rPr>
        <w:t>Relatório &lt;</w:t>
      </w:r>
      <w:r w:rsidR="00BE3F82" w:rsidRPr="00D3768D">
        <w:rPr>
          <w:rFonts w:cs="Times New Roman"/>
          <w:b/>
          <w:bCs/>
          <w:szCs w:val="24"/>
        </w:rPr>
        <w:t>0</w:t>
      </w:r>
      <w:r w:rsidR="00A94A04" w:rsidRPr="00D3768D">
        <w:rPr>
          <w:rFonts w:cs="Times New Roman"/>
          <w:b/>
          <w:bCs/>
          <w:szCs w:val="24"/>
        </w:rPr>
        <w:t>10</w:t>
      </w:r>
      <w:r w:rsidRPr="00D3768D">
        <w:rPr>
          <w:rFonts w:cs="Times New Roman"/>
          <w:b/>
          <w:bCs/>
          <w:szCs w:val="24"/>
        </w:rPr>
        <w:t>&gt; - &lt;</w:t>
      </w:r>
      <w:r w:rsidR="008568C5" w:rsidRPr="00D3768D">
        <w:rPr>
          <w:rFonts w:cs="Times New Roman"/>
          <w:b/>
          <w:bCs/>
          <w:szCs w:val="24"/>
        </w:rPr>
        <w:t xml:space="preserve"> </w:t>
      </w:r>
      <w:r w:rsidR="00A94A04" w:rsidRPr="00D3768D">
        <w:rPr>
          <w:rFonts w:cs="Times New Roman"/>
          <w:b/>
          <w:bCs/>
          <w:szCs w:val="24"/>
        </w:rPr>
        <w:t>10 - Prática: Lidando com Dados do Mundo Real (II) &gt;</w:t>
      </w:r>
    </w:p>
    <w:p w14:paraId="0A4546F8" w14:textId="4FCD2FE0" w:rsidR="0066600E" w:rsidRPr="00D3768D" w:rsidRDefault="0066600E" w:rsidP="008816A6">
      <w:pPr>
        <w:rPr>
          <w:rFonts w:cs="Times New Roman"/>
          <w:szCs w:val="24"/>
        </w:rPr>
      </w:pPr>
      <w:r w:rsidRPr="00D3768D">
        <w:rPr>
          <w:rFonts w:cs="Times New Roman"/>
          <w:szCs w:val="24"/>
        </w:rPr>
        <w:t>&lt;</w:t>
      </w:r>
      <w:r w:rsidR="00BE3F82" w:rsidRPr="00D3768D">
        <w:rPr>
          <w:rFonts w:cs="Times New Roman"/>
          <w:szCs w:val="24"/>
        </w:rPr>
        <w:t>Kawan Machado</w:t>
      </w:r>
      <w:r w:rsidRPr="00D3768D">
        <w:rPr>
          <w:rFonts w:cs="Times New Roman"/>
          <w:szCs w:val="24"/>
        </w:rPr>
        <w:t>&gt;</w:t>
      </w:r>
    </w:p>
    <w:p w14:paraId="1EC04D4C" w14:textId="002DB89F" w:rsidR="0066600E" w:rsidRPr="00D3768D" w:rsidRDefault="0066600E" w:rsidP="00917D1D">
      <w:pPr>
        <w:pStyle w:val="Ttulo1"/>
      </w:pPr>
      <w:r w:rsidRPr="00D3768D">
        <w:t>Descrição da atividade</w:t>
      </w:r>
      <w:r w:rsidR="00802826" w:rsidRPr="00D3768D">
        <w:t xml:space="preserve"> </w:t>
      </w:r>
    </w:p>
    <w:p w14:paraId="3F63FC90" w14:textId="5EAD2427" w:rsidR="00A94A04" w:rsidRPr="00D3768D" w:rsidRDefault="005C3510" w:rsidP="000F1B14">
      <w:pPr>
        <w:pStyle w:val="Ttulo2"/>
        <w:numPr>
          <w:ilvl w:val="0"/>
          <w:numId w:val="32"/>
        </w:numPr>
      </w:pPr>
      <w:r w:rsidRPr="00D3768D">
        <w:t xml:space="preserve">More Data Mining </w:t>
      </w:r>
      <w:proofErr w:type="spellStart"/>
      <w:r w:rsidRPr="00D3768D">
        <w:t>and</w:t>
      </w:r>
      <w:proofErr w:type="spellEnd"/>
      <w:r w:rsidRPr="00D3768D">
        <w:t xml:space="preserve"> Machine Learning </w:t>
      </w:r>
      <w:proofErr w:type="spellStart"/>
      <w:r w:rsidRPr="00D3768D">
        <w:t>Techniques</w:t>
      </w:r>
      <w:proofErr w:type="spellEnd"/>
    </w:p>
    <w:p w14:paraId="644F8121" w14:textId="301BB1D6" w:rsidR="007655F4" w:rsidRPr="00D3768D" w:rsidRDefault="00252CDE" w:rsidP="00041F31">
      <w:pPr>
        <w:pStyle w:val="Ttulo3"/>
        <w:numPr>
          <w:ilvl w:val="1"/>
          <w:numId w:val="41"/>
        </w:numPr>
      </w:pPr>
      <w:r w:rsidRPr="00D3768D">
        <w:t>K-</w:t>
      </w:r>
      <w:proofErr w:type="spellStart"/>
      <w:r w:rsidRPr="00D3768D">
        <w:t>Nearest</w:t>
      </w:r>
      <w:proofErr w:type="spellEnd"/>
      <w:r w:rsidRPr="00D3768D">
        <w:t>-</w:t>
      </w:r>
      <w:proofErr w:type="spellStart"/>
      <w:r w:rsidRPr="00D3768D">
        <w:t>Neighbors</w:t>
      </w:r>
      <w:proofErr w:type="spellEnd"/>
      <w:r w:rsidRPr="00D3768D">
        <w:t xml:space="preserve"> </w:t>
      </w:r>
      <w:proofErr w:type="spellStart"/>
      <w:r w:rsidRPr="00D3768D">
        <w:t>Concepts</w:t>
      </w:r>
      <w:proofErr w:type="spellEnd"/>
    </w:p>
    <w:p w14:paraId="7BDBF81F" w14:textId="7444A1D5" w:rsidR="00252CDE" w:rsidRPr="00D3768D" w:rsidRDefault="00476963" w:rsidP="00FB1CCE">
      <w:r w:rsidRPr="00D3768D">
        <w:t xml:space="preserve">Iniciando por esse conceito, fica evidente como as técnicas de aprendizado de máquina podem ser tão simples. </w:t>
      </w:r>
      <w:r w:rsidR="00717144" w:rsidRPr="00D3768D">
        <w:t xml:space="preserve">A ideia </w:t>
      </w:r>
      <w:r w:rsidR="000F0CE9" w:rsidRPr="00D3768D">
        <w:t xml:space="preserve">é classificar os pontos dos dados baseado na distância entre si. </w:t>
      </w:r>
      <w:r w:rsidR="006373B5" w:rsidRPr="00D3768D">
        <w:t xml:space="preserve">Para cada nova entrada, o </w:t>
      </w:r>
      <w:r w:rsidR="00A14927" w:rsidRPr="00D3768D">
        <w:t>algoritmo</w:t>
      </w:r>
      <w:r w:rsidR="006373B5" w:rsidRPr="00D3768D">
        <w:t xml:space="preserve"> classifica a distância </w:t>
      </w:r>
      <w:r w:rsidR="00A14927" w:rsidRPr="00D3768D">
        <w:t xml:space="preserve">dos vizinhos mais próximos </w:t>
      </w:r>
      <w:r w:rsidR="00776471" w:rsidRPr="00D3768D">
        <w:t>e agrup</w:t>
      </w:r>
      <w:r w:rsidR="00A14927" w:rsidRPr="00D3768D">
        <w:t>a</w:t>
      </w:r>
      <w:r w:rsidR="00776471" w:rsidRPr="00D3768D">
        <w:t xml:space="preserve"> </w:t>
      </w:r>
      <w:r w:rsidR="006373B5" w:rsidRPr="00D3768D">
        <w:t>os baseados</w:t>
      </w:r>
      <w:r w:rsidR="00AA71AE" w:rsidRPr="00D3768D">
        <w:t xml:space="preserve"> em suas </w:t>
      </w:r>
      <w:r w:rsidR="00A14927" w:rsidRPr="00D3768D">
        <w:t>distâncias</w:t>
      </w:r>
      <w:r w:rsidR="00AA71AE" w:rsidRPr="00D3768D">
        <w:t>.</w:t>
      </w:r>
    </w:p>
    <w:p w14:paraId="5997E35B" w14:textId="00DC8A5E" w:rsidR="00AA71AE" w:rsidRPr="00D3768D" w:rsidRDefault="00AA71AE" w:rsidP="00AA71AE">
      <w:pPr>
        <w:ind w:firstLine="0"/>
        <w:jc w:val="center"/>
      </w:pPr>
      <w:r w:rsidRPr="00D3768D">
        <w:t>FIGURA 1 - K-NEAREST-NEIGHBORS</w:t>
      </w:r>
    </w:p>
    <w:p w14:paraId="630AE76F" w14:textId="4E518FA0" w:rsidR="00AA71AE" w:rsidRPr="00D3768D" w:rsidRDefault="00FE45FB" w:rsidP="00FE45FB">
      <w:pPr>
        <w:ind w:firstLine="0"/>
        <w:jc w:val="left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6AD73372" wp14:editId="74DD8F52">
            <wp:extent cx="5153025" cy="5153025"/>
            <wp:effectExtent l="19050" t="19050" r="28575" b="28575"/>
            <wp:docPr id="781310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0064" name="Imagem 781310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582139A1" w14:textId="17F2E49D" w:rsidR="00FE45FB" w:rsidRPr="00D3768D" w:rsidRDefault="00C1102A" w:rsidP="00FE45FB">
      <w:r w:rsidRPr="00D3768D">
        <w:lastRenderedPageBreak/>
        <w:t>O KNN é um dos modelos mais simples de aprendizado de máquina, ele é classificado como aprendizado supervisionado.</w:t>
      </w:r>
      <w:r w:rsidR="004B052F" w:rsidRPr="00D3768D">
        <w:t xml:space="preserve"> No próximo tópico vamos explorar a classificação de filmes baseado nos seus metadados.</w:t>
      </w:r>
    </w:p>
    <w:p w14:paraId="69BE7ADF" w14:textId="785210B3" w:rsidR="00252CDE" w:rsidRPr="00D3768D" w:rsidRDefault="00A60861" w:rsidP="00252CDE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Using</w:t>
      </w:r>
      <w:proofErr w:type="spellEnd"/>
      <w:r w:rsidRPr="00D3768D">
        <w:t xml:space="preserve"> KNN </w:t>
      </w:r>
      <w:proofErr w:type="spellStart"/>
      <w:r w:rsidRPr="00D3768D">
        <w:t>to</w:t>
      </w:r>
      <w:proofErr w:type="spellEnd"/>
      <w:r w:rsidRPr="00D3768D">
        <w:t xml:space="preserve"> </w:t>
      </w:r>
      <w:proofErr w:type="spellStart"/>
      <w:r w:rsidRPr="00D3768D">
        <w:t>predict</w:t>
      </w:r>
      <w:proofErr w:type="spellEnd"/>
      <w:r w:rsidRPr="00D3768D">
        <w:t xml:space="preserve"> a rating for a </w:t>
      </w:r>
      <w:proofErr w:type="spellStart"/>
      <w:r w:rsidRPr="00D3768D">
        <w:t>movie</w:t>
      </w:r>
      <w:proofErr w:type="spellEnd"/>
    </w:p>
    <w:p w14:paraId="6B523A79" w14:textId="07C108C1" w:rsidR="00252CDE" w:rsidRPr="00D3768D" w:rsidRDefault="00DA30A5" w:rsidP="00252CDE">
      <w:r w:rsidRPr="00D3768D">
        <w:t>Para esse exemplo vamos tratar o</w:t>
      </w:r>
      <w:r w:rsidR="00667856" w:rsidRPr="00D3768D">
        <w:t xml:space="preserve"> data set ‘</w:t>
      </w:r>
      <w:proofErr w:type="spellStart"/>
      <w:r w:rsidR="00667856" w:rsidRPr="00D3768D">
        <w:t>MovieLens</w:t>
      </w:r>
      <w:proofErr w:type="spellEnd"/>
      <w:r w:rsidR="00667856" w:rsidRPr="00D3768D">
        <w:t xml:space="preserve">’, com ele vamos classificar os filmes olhando os 10 mais próximos </w:t>
      </w:r>
      <w:r w:rsidR="006E1C92" w:rsidRPr="00D3768D">
        <w:t>em termos de gênero e popularidade</w:t>
      </w:r>
      <w:r w:rsidR="00BA75E9" w:rsidRPr="00D3768D">
        <w:t xml:space="preserve"> e com isso </w:t>
      </w:r>
      <w:r w:rsidR="00006EDC" w:rsidRPr="00D3768D">
        <w:t>vamos conseguir predizer a avaliação média esperada de um filme do mesmo gênero</w:t>
      </w:r>
      <w:r w:rsidR="006E1C92" w:rsidRPr="00D3768D">
        <w:t>.</w:t>
      </w:r>
      <w:r w:rsidR="00251488" w:rsidRPr="00D3768D">
        <w:t xml:space="preserve"> Primeiro fazemos a importação dos dados</w:t>
      </w:r>
      <w:r w:rsidR="007E2132" w:rsidRPr="00D3768D">
        <w:t xml:space="preserve"> e depois calculamos a quantidade e a média de classificação dos filmes.</w:t>
      </w:r>
    </w:p>
    <w:p w14:paraId="6818C743" w14:textId="5009FA48" w:rsidR="007E2132" w:rsidRPr="00D3768D" w:rsidRDefault="007E2132" w:rsidP="007E2132">
      <w:pPr>
        <w:ind w:firstLine="0"/>
        <w:jc w:val="center"/>
      </w:pPr>
      <w:r w:rsidRPr="00D3768D">
        <w:t>FIGURA 2 – IMPORTAÇÃO E PRIMEIRO CÁLCULO</w:t>
      </w:r>
    </w:p>
    <w:p w14:paraId="51215927" w14:textId="166944E3" w:rsidR="007E2132" w:rsidRPr="00D3768D" w:rsidRDefault="004478E2" w:rsidP="004478E2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348E5365" wp14:editId="06FFCFEC">
            <wp:extent cx="5400040" cy="2540635"/>
            <wp:effectExtent l="19050" t="19050" r="10160" b="12065"/>
            <wp:docPr id="1827325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2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2132" w:rsidRPr="00D3768D">
        <w:rPr>
          <w:sz w:val="20"/>
          <w:szCs w:val="18"/>
        </w:rPr>
        <w:t>Elaborado pelo próprio autor, 2025.</w:t>
      </w:r>
    </w:p>
    <w:p w14:paraId="5FC974AC" w14:textId="079F9466" w:rsidR="00DE1929" w:rsidRPr="00D3768D" w:rsidRDefault="00DF687C" w:rsidP="00DE1929">
      <w:r w:rsidRPr="00D3768D">
        <w:t xml:space="preserve">A média bruta de avaliações </w:t>
      </w:r>
      <w:r w:rsidR="00E61664" w:rsidRPr="00D3768D">
        <w:t>dos filmes pode conter problemas, pois alguns filmes tem mais avaliações que outros.</w:t>
      </w:r>
      <w:r w:rsidR="006C2FB7" w:rsidRPr="00D3768D">
        <w:t xml:space="preserve"> Para isso efetuamos a normalização </w:t>
      </w:r>
      <w:r w:rsidR="00E66CAE" w:rsidRPr="00D3768D">
        <w:t>dos valores</w:t>
      </w:r>
      <w:r w:rsidR="006C2FB7" w:rsidRPr="00D3768D">
        <w:t xml:space="preserve"> para eles ficarem entre 0 e 1, com isso conseguimos prosseguir a análise.</w:t>
      </w:r>
    </w:p>
    <w:p w14:paraId="6DE825A3" w14:textId="77777777" w:rsidR="00E66CAE" w:rsidRPr="00D3768D" w:rsidRDefault="00E66CAE" w:rsidP="00E66CAE">
      <w:pPr>
        <w:ind w:firstLine="0"/>
        <w:jc w:val="center"/>
      </w:pPr>
    </w:p>
    <w:p w14:paraId="4DB914CB" w14:textId="77777777" w:rsidR="00E66CAE" w:rsidRPr="00D3768D" w:rsidRDefault="00E66CAE" w:rsidP="00E66CAE">
      <w:pPr>
        <w:ind w:firstLine="0"/>
        <w:jc w:val="center"/>
      </w:pPr>
    </w:p>
    <w:p w14:paraId="7BC695D1" w14:textId="77777777" w:rsidR="00E66CAE" w:rsidRPr="00D3768D" w:rsidRDefault="00E66CAE" w:rsidP="00E66CAE">
      <w:pPr>
        <w:ind w:firstLine="0"/>
        <w:jc w:val="center"/>
      </w:pPr>
    </w:p>
    <w:p w14:paraId="036ED44F" w14:textId="77777777" w:rsidR="00E66CAE" w:rsidRPr="00D3768D" w:rsidRDefault="00E66CAE" w:rsidP="00E66CAE">
      <w:pPr>
        <w:ind w:firstLine="0"/>
        <w:jc w:val="center"/>
      </w:pPr>
    </w:p>
    <w:p w14:paraId="48B17E21" w14:textId="77777777" w:rsidR="00E66CAE" w:rsidRPr="00D3768D" w:rsidRDefault="00E66CAE" w:rsidP="00E66CAE">
      <w:pPr>
        <w:ind w:firstLine="0"/>
        <w:jc w:val="center"/>
      </w:pPr>
    </w:p>
    <w:p w14:paraId="6C34CA1D" w14:textId="77777777" w:rsidR="00E66CAE" w:rsidRPr="00D3768D" w:rsidRDefault="00E66CAE" w:rsidP="00E66CAE">
      <w:pPr>
        <w:ind w:firstLine="0"/>
        <w:jc w:val="center"/>
      </w:pPr>
    </w:p>
    <w:p w14:paraId="51EFEDD9" w14:textId="0BF25F0A" w:rsidR="00E66CAE" w:rsidRPr="00D3768D" w:rsidRDefault="00E66CAE" w:rsidP="00E66CAE">
      <w:pPr>
        <w:ind w:firstLine="0"/>
        <w:jc w:val="center"/>
      </w:pPr>
      <w:r w:rsidRPr="00D3768D">
        <w:lastRenderedPageBreak/>
        <w:t>FIGURA 3 – NORMALIZAÇÃO DOS DADOS</w:t>
      </w:r>
    </w:p>
    <w:p w14:paraId="2352BFE9" w14:textId="399C572E" w:rsidR="00E66CAE" w:rsidRPr="00D3768D" w:rsidRDefault="00E66CAE" w:rsidP="00E66CAE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495F9157" wp14:editId="61E884DA">
            <wp:extent cx="5400040" cy="1887855"/>
            <wp:effectExtent l="19050" t="19050" r="10160" b="17145"/>
            <wp:docPr id="1656777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23FEA5BE" w14:textId="02DD7F8F" w:rsidR="00E66CAE" w:rsidRPr="00D3768D" w:rsidRDefault="00031BF7" w:rsidP="00E66CAE">
      <w:r w:rsidRPr="00D3768D">
        <w:t>Agora precisamos importar a informação dos gêneros dos filmes que estão contidos no arquivo “</w:t>
      </w:r>
      <w:proofErr w:type="spellStart"/>
      <w:r w:rsidRPr="00D3768D">
        <w:t>u.file</w:t>
      </w:r>
      <w:proofErr w:type="spellEnd"/>
      <w:r w:rsidRPr="00D3768D">
        <w:t>”</w:t>
      </w:r>
      <w:r w:rsidR="00A76343" w:rsidRPr="00D3768D">
        <w:t xml:space="preserve"> e </w:t>
      </w:r>
      <w:r w:rsidR="003626D0" w:rsidRPr="00D3768D">
        <w:t xml:space="preserve">mesclar com os valores das médias de </w:t>
      </w:r>
      <w:r w:rsidR="00594C27" w:rsidRPr="00D3768D">
        <w:t xml:space="preserve">avaliação e </w:t>
      </w:r>
      <w:r w:rsidR="00E04FA6" w:rsidRPr="00D3768D">
        <w:t xml:space="preserve">com os valores normalizados das mesmas. Para exemplificar trouxemos os valores do item 1, que corresponde ao filme ‘Toy Story’ que se encaixa em três </w:t>
      </w:r>
      <w:proofErr w:type="spellStart"/>
      <w:r w:rsidR="00E04FA6" w:rsidRPr="00D3768D">
        <w:t>genêros</w:t>
      </w:r>
      <w:proofErr w:type="spellEnd"/>
      <w:r w:rsidR="00907DE8" w:rsidRPr="00D3768D">
        <w:t>, tem uma média de avaliações normalizada de 0,77 e uma média bruta de 3,87.</w:t>
      </w:r>
    </w:p>
    <w:p w14:paraId="0CA51757" w14:textId="47926034" w:rsidR="00907DE8" w:rsidRPr="00D3768D" w:rsidRDefault="00907DE8" w:rsidP="00907DE8">
      <w:pPr>
        <w:ind w:firstLine="0"/>
        <w:jc w:val="center"/>
      </w:pPr>
      <w:r w:rsidRPr="00D3768D">
        <w:t>FIGURA 4 – DADOS DO FILME 1</w:t>
      </w:r>
    </w:p>
    <w:p w14:paraId="4A530F41" w14:textId="573DB157" w:rsidR="00907DE8" w:rsidRPr="00D3768D" w:rsidRDefault="00907DE8" w:rsidP="00907DE8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2F7ACD46" wp14:editId="3603F391">
            <wp:extent cx="5400040" cy="2340610"/>
            <wp:effectExtent l="19050" t="19050" r="10160" b="21590"/>
            <wp:docPr id="1752640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0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6593943D" w14:textId="7C1330B2" w:rsidR="00907DE8" w:rsidRPr="00D3768D" w:rsidRDefault="006C269F" w:rsidP="00907DE8">
      <w:r w:rsidRPr="00D3768D">
        <w:t>Agora vamos comp</w:t>
      </w:r>
      <w:r w:rsidR="00980C9A" w:rsidRPr="00D3768D">
        <w:t xml:space="preserve">utar a distância entre dois filmes, no caso o filme 2 e o filme 4. O resultado é um valor de </w:t>
      </w:r>
      <w:r w:rsidR="005810EE" w:rsidRPr="00D3768D">
        <w:t>0,</w:t>
      </w:r>
      <w:r w:rsidR="00980C9A" w:rsidRPr="00D3768D">
        <w:t>80</w:t>
      </w:r>
      <w:r w:rsidR="005810EE" w:rsidRPr="00D3768D">
        <w:t xml:space="preserve">, lembrando que quanto maior </w:t>
      </w:r>
      <w:r w:rsidR="00773EC0" w:rsidRPr="00D3768D">
        <w:t>menos similar um filme é de outro, nesse caso, 0,80</w:t>
      </w:r>
      <w:r w:rsidR="007C79C3" w:rsidRPr="00D3768D">
        <w:t xml:space="preserve"> significa que os filmes não são parecidos.</w:t>
      </w:r>
    </w:p>
    <w:p w14:paraId="27DA074A" w14:textId="77777777" w:rsidR="001619F6" w:rsidRPr="00D3768D" w:rsidRDefault="001619F6" w:rsidP="001619F6">
      <w:pPr>
        <w:ind w:firstLine="0"/>
        <w:jc w:val="center"/>
      </w:pPr>
    </w:p>
    <w:p w14:paraId="79FDA393" w14:textId="77777777" w:rsidR="001619F6" w:rsidRPr="00D3768D" w:rsidRDefault="001619F6" w:rsidP="001619F6">
      <w:pPr>
        <w:ind w:firstLine="0"/>
        <w:jc w:val="center"/>
      </w:pPr>
    </w:p>
    <w:p w14:paraId="7CD2E168" w14:textId="4E43E487" w:rsidR="001619F6" w:rsidRPr="00D3768D" w:rsidRDefault="001619F6" w:rsidP="001619F6">
      <w:pPr>
        <w:ind w:firstLine="0"/>
        <w:jc w:val="center"/>
      </w:pPr>
      <w:r w:rsidRPr="00D3768D">
        <w:lastRenderedPageBreak/>
        <w:t>FIGURA 5 – DISTÂNCIA ENTRE FILME 2 E 4</w:t>
      </w:r>
    </w:p>
    <w:p w14:paraId="6162F87D" w14:textId="137C177A" w:rsidR="001619F6" w:rsidRPr="00D3768D" w:rsidRDefault="001619F6" w:rsidP="001619F6">
      <w:pPr>
        <w:ind w:firstLine="0"/>
      </w:pPr>
      <w:r w:rsidRPr="00D3768D">
        <w:rPr>
          <w:noProof/>
        </w:rPr>
        <w:drawing>
          <wp:inline distT="0" distB="0" distL="0" distR="0" wp14:anchorId="4F2D6683" wp14:editId="6E52085A">
            <wp:extent cx="5400040" cy="2533015"/>
            <wp:effectExtent l="19050" t="19050" r="10160" b="19685"/>
            <wp:docPr id="1428903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3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768D">
        <w:rPr>
          <w:sz w:val="20"/>
          <w:szCs w:val="18"/>
        </w:rPr>
        <w:t>Elaborado pelo próprio autor, 2025.</w:t>
      </w:r>
    </w:p>
    <w:p w14:paraId="61E778A3" w14:textId="63C37A7C" w:rsidR="008351CF" w:rsidRPr="00D3768D" w:rsidRDefault="008351CF" w:rsidP="00907DE8">
      <w:r w:rsidRPr="00D3768D">
        <w:t xml:space="preserve">Por fim, vamos </w:t>
      </w:r>
      <w:r w:rsidR="001619F6" w:rsidRPr="00D3768D">
        <w:t>usar o filme 1 (‘</w:t>
      </w:r>
      <w:proofErr w:type="spellStart"/>
      <w:r w:rsidR="001619F6" w:rsidRPr="00D3768D">
        <w:t>toy</w:t>
      </w:r>
      <w:proofErr w:type="spellEnd"/>
      <w:r w:rsidR="001619F6" w:rsidRPr="00D3768D">
        <w:t xml:space="preserve"> </w:t>
      </w:r>
      <w:proofErr w:type="spellStart"/>
      <w:r w:rsidR="001619F6" w:rsidRPr="00D3768D">
        <w:t>sotry</w:t>
      </w:r>
      <w:proofErr w:type="spellEnd"/>
      <w:r w:rsidR="001619F6" w:rsidRPr="00D3768D">
        <w:t xml:space="preserve">’) para </w:t>
      </w:r>
      <w:r w:rsidRPr="00D3768D">
        <w:t xml:space="preserve">agrupar todos os filmes do mesmo </w:t>
      </w:r>
      <w:r w:rsidR="001619F6" w:rsidRPr="00D3768D">
        <w:t>gênero</w:t>
      </w:r>
      <w:r w:rsidRPr="00D3768D">
        <w:t xml:space="preserve"> e </w:t>
      </w:r>
      <w:r w:rsidR="005B7C9C" w:rsidRPr="00D3768D">
        <w:t xml:space="preserve">calcular o valor médio de avaliação destes e com isso predizer a média de avaliação esperada para um filme </w:t>
      </w:r>
      <w:r w:rsidR="000425D0" w:rsidRPr="00D3768D">
        <w:t>do mesmo grupo.</w:t>
      </w:r>
    </w:p>
    <w:p w14:paraId="4A3448F1" w14:textId="104DFAF0" w:rsidR="00DB10B3" w:rsidRPr="00D3768D" w:rsidRDefault="00DB10B3" w:rsidP="00DB10B3">
      <w:pPr>
        <w:ind w:firstLine="0"/>
        <w:jc w:val="center"/>
      </w:pPr>
      <w:r w:rsidRPr="00D3768D">
        <w:t xml:space="preserve">FIGURA </w:t>
      </w:r>
      <w:r w:rsidR="001619F6" w:rsidRPr="00D3768D">
        <w:t>6</w:t>
      </w:r>
      <w:r w:rsidRPr="00D3768D">
        <w:t xml:space="preserve"> – MÉDIA DE </w:t>
      </w:r>
      <w:r w:rsidR="00A73BD9" w:rsidRPr="00D3768D">
        <w:t>AVALIAÇÃO</w:t>
      </w:r>
    </w:p>
    <w:p w14:paraId="00726E74" w14:textId="5176082A" w:rsidR="00A73BD9" w:rsidRPr="00D3768D" w:rsidRDefault="00DB10B3" w:rsidP="00DB10B3">
      <w:pPr>
        <w:ind w:firstLine="0"/>
        <w:rPr>
          <w:sz w:val="20"/>
          <w:szCs w:val="18"/>
        </w:rPr>
      </w:pPr>
      <w:r w:rsidRPr="00D3768D">
        <w:rPr>
          <w:noProof/>
        </w:rPr>
        <w:drawing>
          <wp:inline distT="0" distB="0" distL="0" distR="0" wp14:anchorId="77984819" wp14:editId="283E69A3">
            <wp:extent cx="5400040" cy="2817495"/>
            <wp:effectExtent l="19050" t="19050" r="10160" b="20955"/>
            <wp:docPr id="1284401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1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73BD9" w:rsidRPr="00D3768D">
        <w:rPr>
          <w:sz w:val="20"/>
          <w:szCs w:val="18"/>
        </w:rPr>
        <w:t xml:space="preserve"> Elaborado pelo próprio autor, 2025.</w:t>
      </w:r>
    </w:p>
    <w:p w14:paraId="40DCCB31" w14:textId="110DAF68" w:rsidR="007C79C3" w:rsidRPr="00D3768D" w:rsidRDefault="00A73BD9" w:rsidP="00006EDC">
      <w:r w:rsidRPr="00D3768D">
        <w:t xml:space="preserve">Observando a imagem acima, </w:t>
      </w:r>
      <w:r w:rsidR="00BA6DD4" w:rsidRPr="00D3768D">
        <w:t>primeiro temos os filmes que se encaixaram no mesmo grupo do filme ‘</w:t>
      </w:r>
      <w:proofErr w:type="spellStart"/>
      <w:r w:rsidR="00BA6DD4" w:rsidRPr="00D3768D">
        <w:t>toy</w:t>
      </w:r>
      <w:proofErr w:type="spellEnd"/>
      <w:r w:rsidR="00BA6DD4" w:rsidRPr="00D3768D">
        <w:t xml:space="preserve"> story’ e abaixo temos a média de avaliações</w:t>
      </w:r>
      <w:r w:rsidR="002B6E90" w:rsidRPr="00D3768D">
        <w:t xml:space="preserve"> ‘3,34’, com isso podemos dizer que a avaliação média </w:t>
      </w:r>
      <w:r w:rsidR="001619F6" w:rsidRPr="00D3768D">
        <w:t xml:space="preserve">esperada </w:t>
      </w:r>
      <w:r w:rsidR="002B6E90" w:rsidRPr="00D3768D">
        <w:t xml:space="preserve">para um filme que se encaixa no mesmo padrão de </w:t>
      </w:r>
      <w:r w:rsidR="00BA75E9" w:rsidRPr="00D3768D">
        <w:t>gênero</w:t>
      </w:r>
      <w:r w:rsidR="002B6E90" w:rsidRPr="00D3768D">
        <w:t xml:space="preserve"> d</w:t>
      </w:r>
      <w:r w:rsidR="001619F6" w:rsidRPr="00D3768D">
        <w:t>e</w:t>
      </w:r>
      <w:r w:rsidR="002B6E90" w:rsidRPr="00D3768D">
        <w:t xml:space="preserve"> ‘</w:t>
      </w:r>
      <w:proofErr w:type="spellStart"/>
      <w:r w:rsidR="002B6E90" w:rsidRPr="00D3768D">
        <w:t>toy</w:t>
      </w:r>
      <w:proofErr w:type="spellEnd"/>
      <w:r w:rsidR="002B6E90" w:rsidRPr="00D3768D">
        <w:t xml:space="preserve"> story’ </w:t>
      </w:r>
      <w:r w:rsidR="00BA75E9" w:rsidRPr="00D3768D">
        <w:t>é de 3,34.</w:t>
      </w:r>
    </w:p>
    <w:p w14:paraId="27568586" w14:textId="1590656C" w:rsidR="00252CDE" w:rsidRPr="00D3768D" w:rsidRDefault="009D1EF4" w:rsidP="00252CDE">
      <w:pPr>
        <w:pStyle w:val="Ttulo3"/>
        <w:numPr>
          <w:ilvl w:val="1"/>
          <w:numId w:val="41"/>
        </w:numPr>
      </w:pPr>
      <w:proofErr w:type="spellStart"/>
      <w:r w:rsidRPr="00D3768D">
        <w:lastRenderedPageBreak/>
        <w:t>Dimensionality</w:t>
      </w:r>
      <w:proofErr w:type="spellEnd"/>
      <w:r w:rsidRPr="00D3768D">
        <w:t xml:space="preserve"> </w:t>
      </w:r>
      <w:proofErr w:type="spellStart"/>
      <w:r w:rsidRPr="00D3768D">
        <w:t>Reduction</w:t>
      </w:r>
      <w:proofErr w:type="spellEnd"/>
      <w:r w:rsidRPr="00D3768D">
        <w:t xml:space="preserve">; Principal </w:t>
      </w:r>
      <w:proofErr w:type="spellStart"/>
      <w:r w:rsidRPr="00D3768D">
        <w:t>Component</w:t>
      </w:r>
      <w:proofErr w:type="spellEnd"/>
      <w:r w:rsidRPr="00D3768D">
        <w:t xml:space="preserve"> </w:t>
      </w:r>
      <w:proofErr w:type="spellStart"/>
      <w:r w:rsidRPr="00D3768D">
        <w:t>Analysis</w:t>
      </w:r>
      <w:proofErr w:type="spellEnd"/>
      <w:r w:rsidRPr="00D3768D">
        <w:t xml:space="preserve"> (PCA)</w:t>
      </w:r>
    </w:p>
    <w:p w14:paraId="3CE48F34" w14:textId="7C40BF17" w:rsidR="00252CDE" w:rsidRDefault="003406E0" w:rsidP="00252CDE">
      <w:r w:rsidRPr="00D3768D">
        <w:t xml:space="preserve">Explorando os temos de dimensionalidades, </w:t>
      </w:r>
      <w:r w:rsidR="00B33F0D">
        <w:t>o primeiro item que chama a atenção é a maldição da dimensionalidade</w:t>
      </w:r>
      <w:r w:rsidR="00B2605E">
        <w:t>, ou seja, um cálculo matemático que pode gerar infinitas dimensões</w:t>
      </w:r>
      <w:r w:rsidR="006435B0">
        <w:t xml:space="preserve">, por exemplo, </w:t>
      </w:r>
      <w:r w:rsidR="00764248">
        <w:t>em um sistema de recomendações, o vetor de avaliações para cada filme pode representar uma dimensão, ou seja, cada filme possuiria sua própria dimensão</w:t>
      </w:r>
      <w:r w:rsidR="00863319">
        <w:t xml:space="preserve">, o que pode </w:t>
      </w:r>
      <w:r w:rsidR="00113E8D">
        <w:t>comprometer recursos computacionais.</w:t>
      </w:r>
    </w:p>
    <w:p w14:paraId="084C4B1F" w14:textId="35E98E52" w:rsidR="00863319" w:rsidRDefault="00863319" w:rsidP="00252CDE">
      <w:r>
        <w:t xml:space="preserve">Para tratar dessa </w:t>
      </w:r>
      <w:r w:rsidR="00113E8D">
        <w:t xml:space="preserve">situação, </w:t>
      </w:r>
      <w:r w:rsidR="005C0ED2">
        <w:t>é feita a redução da dimensionalidade, um dado em grandes dimensões reduzido a uma dimensão menor</w:t>
      </w:r>
      <w:r w:rsidR="005C5EF8">
        <w:t xml:space="preserve"> preservando o máximo de variância </w:t>
      </w:r>
      <w:r w:rsidR="0038723B">
        <w:t>que for possível.</w:t>
      </w:r>
      <w:r w:rsidR="005A2691">
        <w:t xml:space="preserve"> </w:t>
      </w:r>
      <w:r w:rsidR="00B64103">
        <w:t>Uma forma de fazer isso é usando K-</w:t>
      </w:r>
      <w:proofErr w:type="spellStart"/>
      <w:r w:rsidR="00B64103">
        <w:t>Means</w:t>
      </w:r>
      <w:proofErr w:type="spellEnd"/>
      <w:r w:rsidR="00B64103">
        <w:t xml:space="preserve">, se cada filme é a sua própria dimensão, agrupar </w:t>
      </w:r>
      <w:r w:rsidR="009D39B0">
        <w:t>eles reduzem</w:t>
      </w:r>
      <w:r w:rsidR="00B64103">
        <w:t xml:space="preserve"> a dimensão individual para uma dimensão de grupos.</w:t>
      </w:r>
    </w:p>
    <w:p w14:paraId="5AC0C832" w14:textId="366AAFB7" w:rsidR="00AF397C" w:rsidRDefault="00AF397C" w:rsidP="00AF397C">
      <w:pPr>
        <w:ind w:firstLine="0"/>
        <w:jc w:val="center"/>
      </w:pPr>
      <w:r w:rsidRPr="00D3768D">
        <w:t xml:space="preserve">FIGURA </w:t>
      </w:r>
      <w:r>
        <w:t>7</w:t>
      </w:r>
      <w:r w:rsidRPr="00D3768D">
        <w:t xml:space="preserve"> – </w:t>
      </w:r>
      <w:r>
        <w:t>K</w:t>
      </w:r>
      <w:r w:rsidR="00216D07">
        <w:t>-MEANS REDUÇÃO DE DIMENSIONALIDADES</w:t>
      </w:r>
    </w:p>
    <w:p w14:paraId="6813D9FE" w14:textId="48B09628" w:rsidR="00216D07" w:rsidRDefault="00AF397C" w:rsidP="00AF397C">
      <w:pPr>
        <w:ind w:firstLine="0"/>
        <w:rPr>
          <w:sz w:val="20"/>
          <w:szCs w:val="18"/>
        </w:rPr>
      </w:pPr>
      <w:r>
        <w:rPr>
          <w:noProof/>
        </w:rPr>
        <w:drawing>
          <wp:inline distT="0" distB="0" distL="0" distR="0" wp14:anchorId="221FF5CF" wp14:editId="3295C34B">
            <wp:extent cx="5397500" cy="2273300"/>
            <wp:effectExtent l="19050" t="19050" r="12700" b="12700"/>
            <wp:docPr id="4389867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16D07" w:rsidRPr="00216D07">
        <w:rPr>
          <w:sz w:val="20"/>
          <w:szCs w:val="18"/>
        </w:rPr>
        <w:t xml:space="preserve"> </w:t>
      </w:r>
      <w:r w:rsidR="00216D07" w:rsidRPr="00D3768D">
        <w:rPr>
          <w:sz w:val="20"/>
          <w:szCs w:val="18"/>
        </w:rPr>
        <w:t>Elaborado pelo próprio autor, 2025.</w:t>
      </w:r>
    </w:p>
    <w:p w14:paraId="190844F2" w14:textId="06610C2E" w:rsidR="00216D07" w:rsidRDefault="0030122F" w:rsidP="00216D07">
      <w:r>
        <w:t>Outra forma de diminuir a dimensionalidade</w:t>
      </w:r>
      <w:r w:rsidR="00BE7CDF">
        <w:t xml:space="preserve"> é através da </w:t>
      </w:r>
      <w:r w:rsidR="007152DC">
        <w:t>Análise de Componentes Principais (PCA)</w:t>
      </w:r>
      <w:r w:rsidR="00D10F64">
        <w:t xml:space="preserve">, ela envolve matemática </w:t>
      </w:r>
      <w:r w:rsidR="00006564">
        <w:t>complexa,</w:t>
      </w:r>
      <w:r w:rsidR="00D10F64">
        <w:t xml:space="preserve"> mas em termos simples</w:t>
      </w:r>
      <w:r w:rsidR="00006564">
        <w:t>,</w:t>
      </w:r>
      <w:r w:rsidR="00A81384">
        <w:t xml:space="preserve"> ela</w:t>
      </w:r>
      <w:r w:rsidR="00006564">
        <w:t xml:space="preserve"> </w:t>
      </w:r>
      <w:r w:rsidR="00A81384">
        <w:t>identifica autovetores nos dados em alta dimensão,</w:t>
      </w:r>
      <w:r w:rsidR="003A59EC">
        <w:t xml:space="preserve"> os quais definem hiperplanos que dividem os</w:t>
      </w:r>
      <w:r w:rsidR="00417838">
        <w:t xml:space="preserve"> dados</w:t>
      </w:r>
      <w:r w:rsidR="00127F79">
        <w:t>, preservando ao máximo a variância (diferença) entre eles. Os dados entã</w:t>
      </w:r>
      <w:r w:rsidR="006036A5">
        <w:t>o são projetados nesses hiperplanos que representam dimensões reduzidas.</w:t>
      </w:r>
    </w:p>
    <w:p w14:paraId="5FC0B288" w14:textId="2FA27EF2" w:rsidR="006036A5" w:rsidRDefault="006036A5" w:rsidP="00216D07">
      <w:r>
        <w:t xml:space="preserve">Uma implementação dessa técnica é </w:t>
      </w:r>
      <w:r w:rsidR="0042417A">
        <w:t xml:space="preserve">o </w:t>
      </w:r>
      <w:r w:rsidR="00EA1717">
        <w:t>algoritmo</w:t>
      </w:r>
      <w:r w:rsidR="0096564E">
        <w:t>,</w:t>
      </w:r>
      <w:r>
        <w:t xml:space="preserve"> </w:t>
      </w:r>
      <w:r w:rsidR="00D13511">
        <w:t>D</w:t>
      </w:r>
      <w:r>
        <w:t xml:space="preserve">ecomposição em </w:t>
      </w:r>
      <w:r w:rsidR="00D13511">
        <w:t>Valores Singulares (SVD)</w:t>
      </w:r>
      <w:r w:rsidR="0042417A">
        <w:t>. Essa técnica é usada para a compressão de imagens e reconhecimento facial.</w:t>
      </w:r>
      <w:r w:rsidR="00947F19">
        <w:t xml:space="preserve"> Um exemplo</w:t>
      </w:r>
      <w:r w:rsidR="0063536D">
        <w:t xml:space="preserve"> é </w:t>
      </w:r>
      <w:r w:rsidR="00ED1920">
        <w:t>a visualização</w:t>
      </w:r>
      <w:r w:rsidR="0063536D">
        <w:t xml:space="preserve"> de dados do conjunto </w:t>
      </w:r>
      <w:r w:rsidR="00F9351F">
        <w:t>íris, ela contém dados das pétalas e sépalas de diversas flores de íris.</w:t>
      </w:r>
      <w:r w:rsidR="006930E1">
        <w:t xml:space="preserve"> </w:t>
      </w:r>
    </w:p>
    <w:p w14:paraId="2F16FB15" w14:textId="730D42E1" w:rsidR="0084226E" w:rsidRPr="00D3768D" w:rsidRDefault="00674309" w:rsidP="00216D07">
      <w:r>
        <w:lastRenderedPageBreak/>
        <w:t xml:space="preserve">Nesses dados temos o comprimento e a largura das pétalas e </w:t>
      </w:r>
      <w:r w:rsidR="00B0777B">
        <w:t>o comprimento e a largura das sépalas. Isso significam 4 dimensões</w:t>
      </w:r>
      <w:r w:rsidR="00EC3847">
        <w:t xml:space="preserve">, se quisermos plotar isso em um gráfico 2D ou 3D, precisamos diminuir as dimensões. </w:t>
      </w:r>
      <w:r w:rsidR="00AB3970">
        <w:t xml:space="preserve">O PCA reduz as 4 </w:t>
      </w:r>
      <w:r w:rsidR="003E0EA8">
        <w:t>dimensões</w:t>
      </w:r>
      <w:r w:rsidR="00AB3970">
        <w:t xml:space="preserve"> para 2 dimensões preservando ao máximo a </w:t>
      </w:r>
      <w:r w:rsidR="003E0EA8">
        <w:t>variação, permitindo plotar os dados em um gráfico 2D, mantendo a distinção entre as espécies.</w:t>
      </w:r>
    </w:p>
    <w:p w14:paraId="6148D2BB" w14:textId="1C3830D7" w:rsidR="00A60861" w:rsidRPr="00D3768D" w:rsidRDefault="009D1EF4" w:rsidP="00A60861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PCA </w:t>
      </w:r>
      <w:proofErr w:type="spellStart"/>
      <w:r w:rsidRPr="00D3768D">
        <w:t>Example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</w:t>
      </w:r>
      <w:proofErr w:type="spellStart"/>
      <w:r w:rsidRPr="00D3768D">
        <w:t>the</w:t>
      </w:r>
      <w:proofErr w:type="spellEnd"/>
      <w:r w:rsidRPr="00D3768D">
        <w:t xml:space="preserve"> Iris data set</w:t>
      </w:r>
    </w:p>
    <w:p w14:paraId="09578757" w14:textId="77777777" w:rsidR="00A60861" w:rsidRPr="00D3768D" w:rsidRDefault="00A60861" w:rsidP="00FB1CCE"/>
    <w:p w14:paraId="29D90963" w14:textId="6C6DFF78" w:rsidR="00A60861" w:rsidRPr="00D3768D" w:rsidRDefault="006B6B19" w:rsidP="00A60861">
      <w:pPr>
        <w:pStyle w:val="Ttulo3"/>
        <w:numPr>
          <w:ilvl w:val="1"/>
          <w:numId w:val="41"/>
        </w:numPr>
      </w:pPr>
      <w:r w:rsidRPr="00D3768D">
        <w:t xml:space="preserve">Data </w:t>
      </w:r>
      <w:proofErr w:type="spellStart"/>
      <w:r w:rsidRPr="00D3768D">
        <w:t>Warehousing</w:t>
      </w:r>
      <w:proofErr w:type="spellEnd"/>
      <w:r w:rsidRPr="00D3768D">
        <w:t xml:space="preserve"> Overview ETL </w:t>
      </w:r>
      <w:proofErr w:type="spellStart"/>
      <w:r w:rsidRPr="00D3768D">
        <w:t>and</w:t>
      </w:r>
      <w:proofErr w:type="spellEnd"/>
      <w:r w:rsidRPr="00D3768D">
        <w:t xml:space="preserve"> ELT</w:t>
      </w:r>
    </w:p>
    <w:p w14:paraId="7A35D40A" w14:textId="77777777" w:rsidR="00A60861" w:rsidRPr="00D3768D" w:rsidRDefault="00A60861" w:rsidP="00FB1CCE"/>
    <w:p w14:paraId="1032321B" w14:textId="6BE1A1DF" w:rsidR="00A60861" w:rsidRPr="00D3768D" w:rsidRDefault="00D73224" w:rsidP="00A60861">
      <w:pPr>
        <w:pStyle w:val="Ttulo3"/>
        <w:numPr>
          <w:ilvl w:val="1"/>
          <w:numId w:val="41"/>
        </w:numPr>
      </w:pPr>
      <w:proofErr w:type="spellStart"/>
      <w:r w:rsidRPr="00D3768D">
        <w:t>Pac</w:t>
      </w:r>
      <w:proofErr w:type="spellEnd"/>
      <w:r w:rsidRPr="00D3768D">
        <w:t>-Man Example.html</w:t>
      </w:r>
    </w:p>
    <w:p w14:paraId="72B96DB9" w14:textId="77777777" w:rsidR="00A60861" w:rsidRPr="00D3768D" w:rsidRDefault="00A60861" w:rsidP="00FB1CCE"/>
    <w:p w14:paraId="52F31789" w14:textId="2B6D40B8" w:rsidR="00A60861" w:rsidRPr="00D3768D" w:rsidRDefault="004B731A" w:rsidP="00A60861">
      <w:pPr>
        <w:pStyle w:val="Ttulo3"/>
        <w:numPr>
          <w:ilvl w:val="1"/>
          <w:numId w:val="41"/>
        </w:numPr>
      </w:pPr>
      <w:r w:rsidRPr="00D3768D">
        <w:t xml:space="preserve">Python Markov </w:t>
      </w:r>
      <w:proofErr w:type="spellStart"/>
      <w:r w:rsidRPr="00D3768D">
        <w:t>Decision</w:t>
      </w:r>
      <w:proofErr w:type="spellEnd"/>
      <w:r w:rsidRPr="00D3768D">
        <w:t xml:space="preserve"> </w:t>
      </w:r>
      <w:proofErr w:type="spellStart"/>
      <w:r w:rsidRPr="00D3768D">
        <w:t>Process</w:t>
      </w:r>
      <w:proofErr w:type="spellEnd"/>
      <w:r w:rsidRPr="00D3768D">
        <w:t xml:space="preserve"> Toolbox.html</w:t>
      </w:r>
    </w:p>
    <w:p w14:paraId="719299C5" w14:textId="77777777" w:rsidR="00A60861" w:rsidRPr="00D3768D" w:rsidRDefault="00A60861" w:rsidP="00FB1CCE"/>
    <w:p w14:paraId="2FE60947" w14:textId="2188B30C" w:rsidR="00A60861" w:rsidRPr="00D3768D" w:rsidRDefault="004B731A" w:rsidP="00A60861">
      <w:pPr>
        <w:pStyle w:val="Ttulo3"/>
        <w:numPr>
          <w:ilvl w:val="1"/>
          <w:numId w:val="41"/>
        </w:numPr>
      </w:pPr>
      <w:proofErr w:type="spellStart"/>
      <w:r w:rsidRPr="00D3768D">
        <w:t>Cat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Mouse Example.html</w:t>
      </w:r>
    </w:p>
    <w:p w14:paraId="6126BDF6" w14:textId="77777777" w:rsidR="00A60861" w:rsidRPr="00D3768D" w:rsidRDefault="00A60861" w:rsidP="00FB1CCE"/>
    <w:p w14:paraId="4E6C17FC" w14:textId="0570C426" w:rsidR="00A60861" w:rsidRPr="00D3768D" w:rsidRDefault="00295730" w:rsidP="00A60861">
      <w:pPr>
        <w:pStyle w:val="Ttulo3"/>
        <w:numPr>
          <w:ilvl w:val="1"/>
          <w:numId w:val="41"/>
        </w:numPr>
      </w:pPr>
      <w:proofErr w:type="spellStart"/>
      <w:r w:rsidRPr="00D3768D">
        <w:t>Reinforcement</w:t>
      </w:r>
      <w:proofErr w:type="spellEnd"/>
      <w:r w:rsidRPr="00D3768D">
        <w:t xml:space="preserve"> Learning</w:t>
      </w:r>
    </w:p>
    <w:p w14:paraId="304F96FB" w14:textId="77777777" w:rsidR="00A60861" w:rsidRPr="00D3768D" w:rsidRDefault="00A60861" w:rsidP="00FB1CCE"/>
    <w:p w14:paraId="78928D5F" w14:textId="47BDB186" w:rsidR="00A60861" w:rsidRPr="00D3768D" w:rsidRDefault="00295730" w:rsidP="00A60861">
      <w:pPr>
        <w:pStyle w:val="Ttulo3"/>
        <w:numPr>
          <w:ilvl w:val="1"/>
          <w:numId w:val="41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Reinforcement</w:t>
      </w:r>
      <w:proofErr w:type="spellEnd"/>
      <w:r w:rsidRPr="00D3768D">
        <w:t xml:space="preserve"> Learning &amp; </w:t>
      </w:r>
      <w:proofErr w:type="spellStart"/>
      <w:r w:rsidRPr="00D3768D">
        <w:t>Q-Learning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</w:t>
      </w:r>
      <w:proofErr w:type="spellStart"/>
      <w:r w:rsidRPr="00D3768D">
        <w:t>Gym</w:t>
      </w:r>
      <w:proofErr w:type="spellEnd"/>
    </w:p>
    <w:p w14:paraId="1BAF6B6E" w14:textId="77777777" w:rsidR="00A60861" w:rsidRPr="00D3768D" w:rsidRDefault="00A60861" w:rsidP="00041F31"/>
    <w:p w14:paraId="0D5B739C" w14:textId="71B72DB6" w:rsidR="00A60861" w:rsidRPr="00D3768D" w:rsidRDefault="00B5617A" w:rsidP="00A60861">
      <w:pPr>
        <w:pStyle w:val="Ttulo3"/>
        <w:numPr>
          <w:ilvl w:val="1"/>
          <w:numId w:val="41"/>
        </w:numPr>
      </w:pPr>
      <w:proofErr w:type="spellStart"/>
      <w:r w:rsidRPr="00D3768D">
        <w:t>Understanding</w:t>
      </w:r>
      <w:proofErr w:type="spellEnd"/>
      <w:r w:rsidRPr="00D3768D">
        <w:t xml:space="preserve"> a </w:t>
      </w:r>
      <w:proofErr w:type="spellStart"/>
      <w:r w:rsidRPr="00D3768D">
        <w:t>Confusion</w:t>
      </w:r>
      <w:proofErr w:type="spellEnd"/>
      <w:r w:rsidRPr="00D3768D">
        <w:t xml:space="preserve"> Matrix</w:t>
      </w:r>
    </w:p>
    <w:p w14:paraId="3B36324A" w14:textId="77777777" w:rsidR="00183604" w:rsidRPr="00D3768D" w:rsidRDefault="00183604" w:rsidP="00183604"/>
    <w:p w14:paraId="71F5F9D9" w14:textId="4D5ECEB8" w:rsidR="00A60861" w:rsidRPr="00D3768D" w:rsidRDefault="00B5617A" w:rsidP="00A60861">
      <w:pPr>
        <w:pStyle w:val="Ttulo3"/>
        <w:numPr>
          <w:ilvl w:val="1"/>
          <w:numId w:val="41"/>
        </w:numPr>
      </w:pPr>
      <w:proofErr w:type="spellStart"/>
      <w:r w:rsidRPr="00D3768D">
        <w:t>Measuring</w:t>
      </w:r>
      <w:proofErr w:type="spellEnd"/>
      <w:r w:rsidRPr="00D3768D">
        <w:t xml:space="preserve"> </w:t>
      </w:r>
      <w:proofErr w:type="spellStart"/>
      <w:r w:rsidRPr="00D3768D">
        <w:t>Classifiers</w:t>
      </w:r>
      <w:proofErr w:type="spellEnd"/>
      <w:r w:rsidRPr="00D3768D">
        <w:t xml:space="preserve"> (</w:t>
      </w:r>
      <w:proofErr w:type="spellStart"/>
      <w:r w:rsidRPr="00D3768D">
        <w:t>Precision</w:t>
      </w:r>
      <w:proofErr w:type="spellEnd"/>
      <w:r w:rsidRPr="00D3768D">
        <w:t>, Recall, F1, ROC, AUC)</w:t>
      </w:r>
    </w:p>
    <w:p w14:paraId="5C8B9592" w14:textId="77777777" w:rsidR="00A60861" w:rsidRPr="00D3768D" w:rsidRDefault="00A60861" w:rsidP="00183604"/>
    <w:p w14:paraId="7BF7DBC9" w14:textId="3B8724C6" w:rsidR="00B5617A" w:rsidRPr="00D3768D" w:rsidRDefault="00755289" w:rsidP="00B5617A">
      <w:pPr>
        <w:pStyle w:val="Ttulo2"/>
        <w:numPr>
          <w:ilvl w:val="0"/>
          <w:numId w:val="32"/>
        </w:numPr>
      </w:pPr>
      <w:proofErr w:type="spellStart"/>
      <w:r w:rsidRPr="00D3768D">
        <w:t>Dealing</w:t>
      </w:r>
      <w:proofErr w:type="spellEnd"/>
      <w:r w:rsidRPr="00D3768D">
        <w:t xml:space="preserve"> </w:t>
      </w:r>
      <w:proofErr w:type="spellStart"/>
      <w:r w:rsidRPr="00D3768D">
        <w:t>with</w:t>
      </w:r>
      <w:proofErr w:type="spellEnd"/>
      <w:r w:rsidRPr="00D3768D">
        <w:t xml:space="preserve"> Real-World Data</w:t>
      </w:r>
    </w:p>
    <w:p w14:paraId="699D5726" w14:textId="27D0E64E" w:rsidR="00B5617A" w:rsidRPr="00D3768D" w:rsidRDefault="00B5617A" w:rsidP="00B5617A">
      <w:pPr>
        <w:pStyle w:val="Ttulo3"/>
        <w:numPr>
          <w:ilvl w:val="1"/>
          <w:numId w:val="44"/>
        </w:numPr>
      </w:pPr>
      <w:proofErr w:type="spellStart"/>
      <w:r w:rsidRPr="00D3768D">
        <w:t>Measuring</w:t>
      </w:r>
      <w:proofErr w:type="spellEnd"/>
      <w:r w:rsidRPr="00D3768D">
        <w:t xml:space="preserve"> </w:t>
      </w:r>
      <w:proofErr w:type="spellStart"/>
      <w:r w:rsidRPr="00D3768D">
        <w:t>Classifiers</w:t>
      </w:r>
      <w:proofErr w:type="spellEnd"/>
      <w:r w:rsidRPr="00D3768D">
        <w:t xml:space="preserve"> (</w:t>
      </w:r>
      <w:proofErr w:type="spellStart"/>
      <w:r w:rsidRPr="00D3768D">
        <w:t>Precision</w:t>
      </w:r>
      <w:proofErr w:type="spellEnd"/>
      <w:r w:rsidRPr="00D3768D">
        <w:t>, Recall, F1, ROC, AUC)</w:t>
      </w:r>
    </w:p>
    <w:p w14:paraId="6D360174" w14:textId="77777777" w:rsidR="00B5617A" w:rsidRPr="00D3768D" w:rsidRDefault="00B5617A" w:rsidP="00B5617A"/>
    <w:p w14:paraId="0848A0E5" w14:textId="721D79A3" w:rsidR="00B5617A" w:rsidRPr="00D3768D" w:rsidRDefault="00726801" w:rsidP="00B5617A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K-</w:t>
      </w:r>
      <w:proofErr w:type="spellStart"/>
      <w:r w:rsidRPr="00D3768D">
        <w:t>Fold</w:t>
      </w:r>
      <w:proofErr w:type="spellEnd"/>
      <w:r w:rsidRPr="00D3768D">
        <w:t xml:space="preserve"> Cross-</w:t>
      </w:r>
      <w:proofErr w:type="spellStart"/>
      <w:r w:rsidRPr="00D3768D">
        <w:t>Validation</w:t>
      </w:r>
      <w:proofErr w:type="spellEnd"/>
      <w:r w:rsidRPr="00D3768D">
        <w:t xml:space="preserve"> </w:t>
      </w:r>
      <w:proofErr w:type="spellStart"/>
      <w:r w:rsidRPr="00D3768D">
        <w:t>to</w:t>
      </w:r>
      <w:proofErr w:type="spellEnd"/>
      <w:r w:rsidRPr="00D3768D">
        <w:t xml:space="preserve"> </w:t>
      </w:r>
      <w:proofErr w:type="spellStart"/>
      <w:r w:rsidRPr="00D3768D">
        <w:t>avoid</w:t>
      </w:r>
      <w:proofErr w:type="spellEnd"/>
      <w:r w:rsidRPr="00D3768D">
        <w:t xml:space="preserve"> </w:t>
      </w:r>
      <w:proofErr w:type="spellStart"/>
      <w:r w:rsidRPr="00D3768D">
        <w:t>overfitting</w:t>
      </w:r>
      <w:proofErr w:type="spellEnd"/>
    </w:p>
    <w:p w14:paraId="525B012B" w14:textId="77777777" w:rsidR="00B5617A" w:rsidRPr="00D3768D" w:rsidRDefault="00B5617A" w:rsidP="00B5617A"/>
    <w:p w14:paraId="5BB858D7" w14:textId="2FB5ACCE" w:rsidR="00B5617A" w:rsidRPr="00D3768D" w:rsidRDefault="00726801" w:rsidP="00B5617A">
      <w:pPr>
        <w:pStyle w:val="Ttulo3"/>
        <w:numPr>
          <w:ilvl w:val="1"/>
          <w:numId w:val="44"/>
        </w:numPr>
      </w:pPr>
      <w:r w:rsidRPr="00D3768D">
        <w:lastRenderedPageBreak/>
        <w:t xml:space="preserve">Data </w:t>
      </w:r>
      <w:proofErr w:type="spellStart"/>
      <w:r w:rsidRPr="00D3768D">
        <w:t>Cleaning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Normalization</w:t>
      </w:r>
      <w:proofErr w:type="spellEnd"/>
    </w:p>
    <w:p w14:paraId="575B116D" w14:textId="77777777" w:rsidR="00B5617A" w:rsidRPr="00D3768D" w:rsidRDefault="00B5617A" w:rsidP="00B5617A"/>
    <w:p w14:paraId="36E0746D" w14:textId="355FE2BB" w:rsidR="00B5617A" w:rsidRPr="00D3768D" w:rsidRDefault="00BA5207" w:rsidP="00B5617A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Cleaning</w:t>
      </w:r>
      <w:proofErr w:type="spellEnd"/>
      <w:r w:rsidRPr="00D3768D">
        <w:t xml:space="preserve"> web log data</w:t>
      </w:r>
    </w:p>
    <w:p w14:paraId="7AFF800D" w14:textId="77777777" w:rsidR="00B5617A" w:rsidRPr="00D3768D" w:rsidRDefault="00B5617A" w:rsidP="00B5617A"/>
    <w:p w14:paraId="37157E42" w14:textId="74873A31" w:rsidR="00726801" w:rsidRPr="00D3768D" w:rsidRDefault="00BA5207" w:rsidP="00726801">
      <w:pPr>
        <w:pStyle w:val="Ttulo3"/>
        <w:numPr>
          <w:ilvl w:val="1"/>
          <w:numId w:val="44"/>
        </w:numPr>
      </w:pPr>
      <w:proofErr w:type="spellStart"/>
      <w:r w:rsidRPr="00D3768D">
        <w:t>Normalizing</w:t>
      </w:r>
      <w:proofErr w:type="spellEnd"/>
      <w:r w:rsidRPr="00D3768D">
        <w:t xml:space="preserve"> </w:t>
      </w:r>
      <w:proofErr w:type="spellStart"/>
      <w:r w:rsidRPr="00D3768D">
        <w:t>numerical</w:t>
      </w:r>
      <w:proofErr w:type="spellEnd"/>
      <w:r w:rsidRPr="00D3768D">
        <w:t xml:space="preserve"> data</w:t>
      </w:r>
    </w:p>
    <w:p w14:paraId="47EC502D" w14:textId="77777777" w:rsidR="00B5617A" w:rsidRPr="00D3768D" w:rsidRDefault="00B5617A" w:rsidP="00B5617A"/>
    <w:p w14:paraId="36265E0F" w14:textId="6492149C" w:rsidR="00726801" w:rsidRPr="00D3768D" w:rsidRDefault="00BA5207" w:rsidP="00726801">
      <w:pPr>
        <w:pStyle w:val="Ttulo3"/>
        <w:numPr>
          <w:ilvl w:val="1"/>
          <w:numId w:val="44"/>
        </w:numPr>
      </w:pPr>
      <w:proofErr w:type="spellStart"/>
      <w:r w:rsidRPr="00D3768D">
        <w:t>Activity</w:t>
      </w:r>
      <w:proofErr w:type="spellEnd"/>
      <w:r w:rsidRPr="00D3768D">
        <w:t xml:space="preserve"> </w:t>
      </w:r>
      <w:proofErr w:type="spellStart"/>
      <w:r w:rsidRPr="00D3768D">
        <w:t>Detecting</w:t>
      </w:r>
      <w:proofErr w:type="spellEnd"/>
      <w:r w:rsidRPr="00D3768D">
        <w:t xml:space="preserve"> outliers</w:t>
      </w:r>
    </w:p>
    <w:p w14:paraId="52843D09" w14:textId="77777777" w:rsidR="00726801" w:rsidRPr="00D3768D" w:rsidRDefault="00726801" w:rsidP="00B5617A"/>
    <w:p w14:paraId="228D8506" w14:textId="604D54E6" w:rsidR="00726801" w:rsidRPr="00D3768D" w:rsidRDefault="007A5FE4" w:rsidP="00726801">
      <w:pPr>
        <w:pStyle w:val="Ttulo3"/>
        <w:numPr>
          <w:ilvl w:val="1"/>
          <w:numId w:val="44"/>
        </w:numPr>
      </w:pPr>
      <w:r w:rsidRPr="00D3768D">
        <w:t xml:space="preserve">Feature </w:t>
      </w:r>
      <w:proofErr w:type="spellStart"/>
      <w:r w:rsidRPr="00D3768D">
        <w:t>Engineering</w:t>
      </w:r>
      <w:proofErr w:type="spellEnd"/>
      <w:r w:rsidRPr="00D3768D">
        <w:t xml:space="preserve">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the</w:t>
      </w:r>
      <w:proofErr w:type="spellEnd"/>
      <w:r w:rsidRPr="00D3768D">
        <w:t xml:space="preserve"> Curse </w:t>
      </w:r>
      <w:proofErr w:type="spellStart"/>
      <w:r w:rsidRPr="00D3768D">
        <w:t>of</w:t>
      </w:r>
      <w:proofErr w:type="spellEnd"/>
      <w:r w:rsidRPr="00D3768D">
        <w:t xml:space="preserve"> </w:t>
      </w:r>
      <w:proofErr w:type="spellStart"/>
      <w:r w:rsidRPr="00D3768D">
        <w:t>Dimensionality</w:t>
      </w:r>
      <w:proofErr w:type="spellEnd"/>
    </w:p>
    <w:p w14:paraId="6DB70D7E" w14:textId="77777777" w:rsidR="00726801" w:rsidRPr="00D3768D" w:rsidRDefault="00726801" w:rsidP="00B5617A"/>
    <w:p w14:paraId="0C0C8C18" w14:textId="2FC684E3" w:rsidR="00726801" w:rsidRPr="00D3768D" w:rsidRDefault="007A5FE4" w:rsidP="00726801">
      <w:pPr>
        <w:pStyle w:val="Ttulo3"/>
        <w:numPr>
          <w:ilvl w:val="1"/>
          <w:numId w:val="44"/>
        </w:numPr>
      </w:pPr>
      <w:proofErr w:type="spellStart"/>
      <w:r w:rsidRPr="00D3768D">
        <w:t>Imputation</w:t>
      </w:r>
      <w:proofErr w:type="spellEnd"/>
      <w:r w:rsidRPr="00D3768D">
        <w:t xml:space="preserve"> </w:t>
      </w:r>
      <w:proofErr w:type="spellStart"/>
      <w:r w:rsidRPr="00D3768D">
        <w:t>Techniques</w:t>
      </w:r>
      <w:proofErr w:type="spellEnd"/>
      <w:r w:rsidRPr="00D3768D">
        <w:t xml:space="preserve"> for </w:t>
      </w:r>
      <w:proofErr w:type="spellStart"/>
      <w:r w:rsidRPr="00D3768D">
        <w:t>Missing</w:t>
      </w:r>
      <w:proofErr w:type="spellEnd"/>
      <w:r w:rsidRPr="00D3768D">
        <w:t xml:space="preserve"> Data</w:t>
      </w:r>
    </w:p>
    <w:p w14:paraId="2E479ADB" w14:textId="77777777" w:rsidR="00726801" w:rsidRPr="00D3768D" w:rsidRDefault="00726801" w:rsidP="00B5617A"/>
    <w:p w14:paraId="7E9282BB" w14:textId="366EB315" w:rsidR="00726801" w:rsidRPr="00D3768D" w:rsidRDefault="007A5FE4" w:rsidP="00726801">
      <w:pPr>
        <w:pStyle w:val="Ttulo3"/>
        <w:numPr>
          <w:ilvl w:val="1"/>
          <w:numId w:val="44"/>
        </w:numPr>
      </w:pPr>
      <w:proofErr w:type="spellStart"/>
      <w:r w:rsidRPr="00D3768D">
        <w:t>Handling</w:t>
      </w:r>
      <w:proofErr w:type="spellEnd"/>
      <w:r w:rsidRPr="00D3768D">
        <w:t xml:space="preserve"> </w:t>
      </w:r>
      <w:proofErr w:type="spellStart"/>
      <w:r w:rsidRPr="00D3768D">
        <w:t>Unbalanced</w:t>
      </w:r>
      <w:proofErr w:type="spellEnd"/>
      <w:r w:rsidRPr="00D3768D">
        <w:t xml:space="preserve"> Data </w:t>
      </w:r>
      <w:proofErr w:type="spellStart"/>
      <w:r w:rsidRPr="00D3768D">
        <w:t>Oversampling</w:t>
      </w:r>
      <w:proofErr w:type="spellEnd"/>
      <w:r w:rsidRPr="00D3768D">
        <w:t xml:space="preserve">, </w:t>
      </w:r>
      <w:proofErr w:type="spellStart"/>
      <w:r w:rsidRPr="00D3768D">
        <w:t>Undersampling</w:t>
      </w:r>
      <w:proofErr w:type="spellEnd"/>
      <w:r w:rsidRPr="00D3768D">
        <w:t xml:space="preserve">, </w:t>
      </w:r>
      <w:proofErr w:type="spellStart"/>
      <w:r w:rsidRPr="00D3768D">
        <w:t>and</w:t>
      </w:r>
      <w:proofErr w:type="spellEnd"/>
      <w:r w:rsidRPr="00D3768D">
        <w:t xml:space="preserve"> SMOTE</w:t>
      </w:r>
    </w:p>
    <w:p w14:paraId="76999FC0" w14:textId="77777777" w:rsidR="00726801" w:rsidRPr="00D3768D" w:rsidRDefault="00726801" w:rsidP="00B5617A"/>
    <w:p w14:paraId="2BB0E02B" w14:textId="62B32F37" w:rsidR="00726801" w:rsidRPr="00D3768D" w:rsidRDefault="00FB1CCE" w:rsidP="00726801">
      <w:pPr>
        <w:pStyle w:val="Ttulo3"/>
        <w:numPr>
          <w:ilvl w:val="1"/>
          <w:numId w:val="44"/>
        </w:numPr>
      </w:pPr>
      <w:proofErr w:type="spellStart"/>
      <w:r w:rsidRPr="00D3768D">
        <w:t>Binning</w:t>
      </w:r>
      <w:proofErr w:type="spellEnd"/>
      <w:r w:rsidRPr="00D3768D">
        <w:t xml:space="preserve">, </w:t>
      </w:r>
      <w:proofErr w:type="spellStart"/>
      <w:r w:rsidRPr="00D3768D">
        <w:t>Transforming</w:t>
      </w:r>
      <w:proofErr w:type="spellEnd"/>
      <w:r w:rsidRPr="00D3768D">
        <w:t xml:space="preserve">, </w:t>
      </w:r>
      <w:proofErr w:type="spellStart"/>
      <w:r w:rsidRPr="00D3768D">
        <w:t>Encoding</w:t>
      </w:r>
      <w:proofErr w:type="spellEnd"/>
      <w:r w:rsidRPr="00D3768D">
        <w:t xml:space="preserve">,  </w:t>
      </w:r>
      <w:proofErr w:type="spellStart"/>
      <w:r w:rsidRPr="00D3768D">
        <w:t>Scaling</w:t>
      </w:r>
      <w:proofErr w:type="spellEnd"/>
      <w:r w:rsidRPr="00D3768D">
        <w:t xml:space="preserve">, </w:t>
      </w:r>
      <w:proofErr w:type="spellStart"/>
      <w:r w:rsidRPr="00D3768D">
        <w:t>and</w:t>
      </w:r>
      <w:proofErr w:type="spellEnd"/>
      <w:r w:rsidRPr="00D3768D">
        <w:t xml:space="preserve"> </w:t>
      </w:r>
      <w:proofErr w:type="spellStart"/>
      <w:r w:rsidRPr="00D3768D">
        <w:t>Shuffling</w:t>
      </w:r>
      <w:proofErr w:type="spellEnd"/>
    </w:p>
    <w:p w14:paraId="60A4DE89" w14:textId="77777777" w:rsidR="00041F31" w:rsidRPr="00D3768D" w:rsidRDefault="00041F31" w:rsidP="00FB1CCE">
      <w:pPr>
        <w:ind w:firstLine="0"/>
      </w:pPr>
    </w:p>
    <w:p w14:paraId="7914E0DA" w14:textId="1AA9277C" w:rsidR="0037794D" w:rsidRPr="00D3768D" w:rsidRDefault="0037794D" w:rsidP="0037794D">
      <w:pPr>
        <w:pStyle w:val="Ttulo1"/>
      </w:pPr>
      <w:r w:rsidRPr="00D3768D">
        <w:t>Conclusões</w:t>
      </w:r>
    </w:p>
    <w:p w14:paraId="598AE3D3" w14:textId="0B2BB66C" w:rsidR="009E27C3" w:rsidRPr="00D3768D" w:rsidRDefault="0066600E" w:rsidP="00D138FC">
      <w:pPr>
        <w:pStyle w:val="Ttulo1"/>
      </w:pPr>
      <w:r w:rsidRPr="00D3768D">
        <w:t>Referencias</w:t>
      </w:r>
    </w:p>
    <w:p w14:paraId="2070F79E" w14:textId="53AC1B2C" w:rsidR="0066600E" w:rsidRPr="00D3768D" w:rsidRDefault="009D450B" w:rsidP="008816A6">
      <w:pPr>
        <w:rPr>
          <w:rFonts w:cs="Times New Roman"/>
          <w:szCs w:val="24"/>
        </w:rPr>
      </w:pPr>
      <w:r w:rsidRPr="00D3768D">
        <w:rPr>
          <w:rFonts w:cs="Times New Roman"/>
          <w:szCs w:val="24"/>
        </w:rPr>
        <w:t>A</w:t>
      </w:r>
      <w:r w:rsidR="00326A4E" w:rsidRPr="00D3768D">
        <w:rPr>
          <w:rFonts w:cs="Times New Roman"/>
          <w:szCs w:val="24"/>
        </w:rPr>
        <w:t>s</w:t>
      </w:r>
      <w:r w:rsidRPr="00D3768D">
        <w:rPr>
          <w:rFonts w:cs="Times New Roman"/>
          <w:szCs w:val="24"/>
        </w:rPr>
        <w:t xml:space="preserve"> referência</w:t>
      </w:r>
      <w:r w:rsidR="00326A4E" w:rsidRPr="00D3768D">
        <w:rPr>
          <w:rFonts w:cs="Times New Roman"/>
          <w:szCs w:val="24"/>
        </w:rPr>
        <w:t>s</w:t>
      </w:r>
      <w:r w:rsidRPr="00D3768D">
        <w:rPr>
          <w:rFonts w:cs="Times New Roman"/>
          <w:szCs w:val="24"/>
        </w:rPr>
        <w:t xml:space="preserve"> fo</w:t>
      </w:r>
      <w:r w:rsidR="00326A4E" w:rsidRPr="00D3768D">
        <w:rPr>
          <w:rFonts w:cs="Times New Roman"/>
          <w:szCs w:val="24"/>
        </w:rPr>
        <w:t xml:space="preserve">ram </w:t>
      </w:r>
      <w:r w:rsidRPr="00D3768D">
        <w:rPr>
          <w:rFonts w:cs="Times New Roman"/>
          <w:szCs w:val="24"/>
        </w:rPr>
        <w:t>apenas os vídeos da atividade.</w:t>
      </w:r>
    </w:p>
    <w:p w14:paraId="27A10E43" w14:textId="760E5D39" w:rsidR="00C13B30" w:rsidRPr="008816A6" w:rsidRDefault="00C13B30" w:rsidP="008816A6">
      <w:pPr>
        <w:rPr>
          <w:rFonts w:cs="Times New Roman"/>
          <w:szCs w:val="24"/>
        </w:rPr>
      </w:pPr>
    </w:p>
    <w:sectPr w:rsidR="00C13B30" w:rsidRPr="00881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3B0"/>
    <w:multiLevelType w:val="hybridMultilevel"/>
    <w:tmpl w:val="42563926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704F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C483E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F09E9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7E6C6B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B86968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BCA69EB"/>
    <w:multiLevelType w:val="multilevel"/>
    <w:tmpl w:val="74D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555517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BB6720"/>
    <w:multiLevelType w:val="multilevel"/>
    <w:tmpl w:val="10ACF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C6AA9"/>
    <w:multiLevelType w:val="hybridMultilevel"/>
    <w:tmpl w:val="64C657D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90075"/>
    <w:multiLevelType w:val="hybridMultilevel"/>
    <w:tmpl w:val="53902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26452"/>
    <w:multiLevelType w:val="hybridMultilevel"/>
    <w:tmpl w:val="C8062234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20BE9"/>
    <w:multiLevelType w:val="hybridMultilevel"/>
    <w:tmpl w:val="53902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C2B92"/>
    <w:multiLevelType w:val="hybridMultilevel"/>
    <w:tmpl w:val="857082F6"/>
    <w:lvl w:ilvl="0" w:tplc="04160017">
      <w:start w:val="1"/>
      <w:numFmt w:val="lowerLetter"/>
      <w:lvlText w:val="%1)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239E13EF"/>
    <w:multiLevelType w:val="hybridMultilevel"/>
    <w:tmpl w:val="D852731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3A564C"/>
    <w:multiLevelType w:val="hybridMultilevel"/>
    <w:tmpl w:val="647C4C7A"/>
    <w:lvl w:ilvl="0" w:tplc="0416000F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2012B"/>
    <w:multiLevelType w:val="hybridMultilevel"/>
    <w:tmpl w:val="1D46564A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3C38C7"/>
    <w:multiLevelType w:val="hybridMultilevel"/>
    <w:tmpl w:val="4FA4AEAE"/>
    <w:lvl w:ilvl="0" w:tplc="0416000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F4325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F02AEC"/>
    <w:multiLevelType w:val="multilevel"/>
    <w:tmpl w:val="D6BEE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635277"/>
    <w:multiLevelType w:val="hybridMultilevel"/>
    <w:tmpl w:val="C576B2C8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C222F4"/>
    <w:multiLevelType w:val="hybridMultilevel"/>
    <w:tmpl w:val="27487D42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F413C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394445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3B2C7D"/>
    <w:multiLevelType w:val="multilevel"/>
    <w:tmpl w:val="F7622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8D6BA0"/>
    <w:multiLevelType w:val="multilevel"/>
    <w:tmpl w:val="4DD69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F8E51C2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E66E98"/>
    <w:multiLevelType w:val="multilevel"/>
    <w:tmpl w:val="305ECE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3AA55DE"/>
    <w:multiLevelType w:val="hybridMultilevel"/>
    <w:tmpl w:val="29367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A6FA3"/>
    <w:multiLevelType w:val="multilevel"/>
    <w:tmpl w:val="10ACF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9CC2FE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ED655E"/>
    <w:multiLevelType w:val="hybridMultilevel"/>
    <w:tmpl w:val="5CDE0F2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0A7D6A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FD65B7"/>
    <w:multiLevelType w:val="hybridMultilevel"/>
    <w:tmpl w:val="727EC200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7183E96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C07151E"/>
    <w:multiLevelType w:val="hybridMultilevel"/>
    <w:tmpl w:val="00086C22"/>
    <w:lvl w:ilvl="0" w:tplc="22E059D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2E059DC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746091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C05419"/>
    <w:multiLevelType w:val="hybridMultilevel"/>
    <w:tmpl w:val="4FA4AEAE"/>
    <w:lvl w:ilvl="0" w:tplc="FFFFFFFF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9318AD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0F81F72"/>
    <w:multiLevelType w:val="hybridMultilevel"/>
    <w:tmpl w:val="294CAA3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200194"/>
    <w:multiLevelType w:val="hybridMultilevel"/>
    <w:tmpl w:val="F5B4B3CE"/>
    <w:lvl w:ilvl="0" w:tplc="04160017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A0439B"/>
    <w:multiLevelType w:val="multilevel"/>
    <w:tmpl w:val="D6BEEE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8F1546"/>
    <w:multiLevelType w:val="multilevel"/>
    <w:tmpl w:val="D6BEE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FE421E4"/>
    <w:multiLevelType w:val="hybridMultilevel"/>
    <w:tmpl w:val="F5B4B3CE"/>
    <w:lvl w:ilvl="0" w:tplc="FFFFFFFF">
      <w:start w:val="1"/>
      <w:numFmt w:val="lowerLetter"/>
      <w:lvlText w:val="%1)"/>
      <w:lvlJc w:val="left"/>
      <w:pPr>
        <w:ind w:left="1068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1383324">
    <w:abstractNumId w:val="6"/>
  </w:num>
  <w:num w:numId="2" w16cid:durableId="1051030928">
    <w:abstractNumId w:val="28"/>
  </w:num>
  <w:num w:numId="3" w16cid:durableId="65688281">
    <w:abstractNumId w:val="12"/>
  </w:num>
  <w:num w:numId="4" w16cid:durableId="460416982">
    <w:abstractNumId w:val="9"/>
  </w:num>
  <w:num w:numId="5" w16cid:durableId="447353862">
    <w:abstractNumId w:val="39"/>
  </w:num>
  <w:num w:numId="6" w16cid:durableId="1343779474">
    <w:abstractNumId w:val="16"/>
  </w:num>
  <w:num w:numId="7" w16cid:durableId="503210457">
    <w:abstractNumId w:val="13"/>
  </w:num>
  <w:num w:numId="8" w16cid:durableId="83773220">
    <w:abstractNumId w:val="31"/>
  </w:num>
  <w:num w:numId="9" w16cid:durableId="1836339046">
    <w:abstractNumId w:val="33"/>
  </w:num>
  <w:num w:numId="10" w16cid:durableId="182794130">
    <w:abstractNumId w:val="0"/>
  </w:num>
  <w:num w:numId="11" w16cid:durableId="1527140441">
    <w:abstractNumId w:val="20"/>
  </w:num>
  <w:num w:numId="12" w16cid:durableId="294600830">
    <w:abstractNumId w:val="21"/>
  </w:num>
  <w:num w:numId="13" w16cid:durableId="807547716">
    <w:abstractNumId w:val="40"/>
  </w:num>
  <w:num w:numId="14" w16cid:durableId="1642998550">
    <w:abstractNumId w:val="22"/>
  </w:num>
  <w:num w:numId="15" w16cid:durableId="914894535">
    <w:abstractNumId w:val="10"/>
  </w:num>
  <w:num w:numId="16" w16cid:durableId="1119186583">
    <w:abstractNumId w:val="2"/>
  </w:num>
  <w:num w:numId="17" w16cid:durableId="1146045521">
    <w:abstractNumId w:val="34"/>
  </w:num>
  <w:num w:numId="18" w16cid:durableId="1306547019">
    <w:abstractNumId w:val="23"/>
  </w:num>
  <w:num w:numId="19" w16cid:durableId="970329677">
    <w:abstractNumId w:val="26"/>
  </w:num>
  <w:num w:numId="20" w16cid:durableId="367338506">
    <w:abstractNumId w:val="32"/>
  </w:num>
  <w:num w:numId="21" w16cid:durableId="1347369836">
    <w:abstractNumId w:val="30"/>
  </w:num>
  <w:num w:numId="22" w16cid:durableId="288824497">
    <w:abstractNumId w:val="5"/>
  </w:num>
  <w:num w:numId="23" w16cid:durableId="125048113">
    <w:abstractNumId w:val="4"/>
  </w:num>
  <w:num w:numId="24" w16cid:durableId="1758671578">
    <w:abstractNumId w:val="36"/>
  </w:num>
  <w:num w:numId="25" w16cid:durableId="1464034219">
    <w:abstractNumId w:val="43"/>
  </w:num>
  <w:num w:numId="26" w16cid:durableId="1482578723">
    <w:abstractNumId w:val="17"/>
  </w:num>
  <w:num w:numId="27" w16cid:durableId="2132479863">
    <w:abstractNumId w:val="37"/>
  </w:num>
  <w:num w:numId="28" w16cid:durableId="1217933673">
    <w:abstractNumId w:val="18"/>
  </w:num>
  <w:num w:numId="29" w16cid:durableId="1299262396">
    <w:abstractNumId w:val="11"/>
  </w:num>
  <w:num w:numId="30" w16cid:durableId="1855415423">
    <w:abstractNumId w:val="15"/>
  </w:num>
  <w:num w:numId="31" w16cid:durableId="488137878">
    <w:abstractNumId w:val="7"/>
  </w:num>
  <w:num w:numId="32" w16cid:durableId="1007368132">
    <w:abstractNumId w:val="35"/>
  </w:num>
  <w:num w:numId="33" w16cid:durableId="1284732372">
    <w:abstractNumId w:val="14"/>
  </w:num>
  <w:num w:numId="34" w16cid:durableId="1504122523">
    <w:abstractNumId w:val="27"/>
  </w:num>
  <w:num w:numId="35" w16cid:durableId="1715765202">
    <w:abstractNumId w:val="38"/>
  </w:num>
  <w:num w:numId="36" w16cid:durableId="1329479193">
    <w:abstractNumId w:val="42"/>
  </w:num>
  <w:num w:numId="37" w16cid:durableId="1487352940">
    <w:abstractNumId w:val="3"/>
  </w:num>
  <w:num w:numId="38" w16cid:durableId="1546025055">
    <w:abstractNumId w:val="19"/>
  </w:num>
  <w:num w:numId="39" w16cid:durableId="1524906204">
    <w:abstractNumId w:val="41"/>
  </w:num>
  <w:num w:numId="40" w16cid:durableId="1219518017">
    <w:abstractNumId w:val="25"/>
  </w:num>
  <w:num w:numId="41" w16cid:durableId="124663926">
    <w:abstractNumId w:val="29"/>
  </w:num>
  <w:num w:numId="42" w16cid:durableId="338193459">
    <w:abstractNumId w:val="24"/>
  </w:num>
  <w:num w:numId="43" w16cid:durableId="417672980">
    <w:abstractNumId w:val="1"/>
  </w:num>
  <w:num w:numId="44" w16cid:durableId="2078934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02E28"/>
    <w:rsid w:val="00005FF7"/>
    <w:rsid w:val="00006564"/>
    <w:rsid w:val="00006EDC"/>
    <w:rsid w:val="00007B95"/>
    <w:rsid w:val="00011A63"/>
    <w:rsid w:val="00012969"/>
    <w:rsid w:val="00012A60"/>
    <w:rsid w:val="00012B6D"/>
    <w:rsid w:val="000131A8"/>
    <w:rsid w:val="000253AB"/>
    <w:rsid w:val="0003006F"/>
    <w:rsid w:val="0003165A"/>
    <w:rsid w:val="00031BF7"/>
    <w:rsid w:val="000354A4"/>
    <w:rsid w:val="00041F31"/>
    <w:rsid w:val="00042090"/>
    <w:rsid w:val="000425D0"/>
    <w:rsid w:val="00046A7C"/>
    <w:rsid w:val="00047653"/>
    <w:rsid w:val="00052CF1"/>
    <w:rsid w:val="00054593"/>
    <w:rsid w:val="000601A0"/>
    <w:rsid w:val="00060ECC"/>
    <w:rsid w:val="00064C14"/>
    <w:rsid w:val="000653EE"/>
    <w:rsid w:val="0006541C"/>
    <w:rsid w:val="00070163"/>
    <w:rsid w:val="0007060C"/>
    <w:rsid w:val="0007138E"/>
    <w:rsid w:val="00071E0E"/>
    <w:rsid w:val="00074774"/>
    <w:rsid w:val="00086765"/>
    <w:rsid w:val="00091B79"/>
    <w:rsid w:val="0009251E"/>
    <w:rsid w:val="0009416E"/>
    <w:rsid w:val="000941DB"/>
    <w:rsid w:val="000948D7"/>
    <w:rsid w:val="00094A0B"/>
    <w:rsid w:val="0009692A"/>
    <w:rsid w:val="00096CCD"/>
    <w:rsid w:val="00097105"/>
    <w:rsid w:val="00097288"/>
    <w:rsid w:val="000A074A"/>
    <w:rsid w:val="000A16C6"/>
    <w:rsid w:val="000B0698"/>
    <w:rsid w:val="000B0C3D"/>
    <w:rsid w:val="000B0DC3"/>
    <w:rsid w:val="000B382D"/>
    <w:rsid w:val="000B5F61"/>
    <w:rsid w:val="000B6316"/>
    <w:rsid w:val="000C209F"/>
    <w:rsid w:val="000C2660"/>
    <w:rsid w:val="000C3721"/>
    <w:rsid w:val="000C3C36"/>
    <w:rsid w:val="000C3DB7"/>
    <w:rsid w:val="000C52DF"/>
    <w:rsid w:val="000C626E"/>
    <w:rsid w:val="000C746F"/>
    <w:rsid w:val="000D2B8A"/>
    <w:rsid w:val="000D431B"/>
    <w:rsid w:val="000D6179"/>
    <w:rsid w:val="000E120E"/>
    <w:rsid w:val="000E358E"/>
    <w:rsid w:val="000E363F"/>
    <w:rsid w:val="000E464A"/>
    <w:rsid w:val="000E4855"/>
    <w:rsid w:val="000E6260"/>
    <w:rsid w:val="000E78DF"/>
    <w:rsid w:val="000E78FF"/>
    <w:rsid w:val="000F0CE9"/>
    <w:rsid w:val="000F1614"/>
    <w:rsid w:val="000F2F35"/>
    <w:rsid w:val="000F3303"/>
    <w:rsid w:val="000F4836"/>
    <w:rsid w:val="000F72E0"/>
    <w:rsid w:val="0010468D"/>
    <w:rsid w:val="00104726"/>
    <w:rsid w:val="001108C6"/>
    <w:rsid w:val="00110991"/>
    <w:rsid w:val="00111B69"/>
    <w:rsid w:val="00111D23"/>
    <w:rsid w:val="00113A65"/>
    <w:rsid w:val="00113A6D"/>
    <w:rsid w:val="00113E8D"/>
    <w:rsid w:val="00114279"/>
    <w:rsid w:val="00114F21"/>
    <w:rsid w:val="00115F9E"/>
    <w:rsid w:val="0012605F"/>
    <w:rsid w:val="00127F79"/>
    <w:rsid w:val="00131292"/>
    <w:rsid w:val="00131590"/>
    <w:rsid w:val="00136B5F"/>
    <w:rsid w:val="00144901"/>
    <w:rsid w:val="00150F65"/>
    <w:rsid w:val="00153F2F"/>
    <w:rsid w:val="00160E5F"/>
    <w:rsid w:val="001619F6"/>
    <w:rsid w:val="001629CD"/>
    <w:rsid w:val="001654A4"/>
    <w:rsid w:val="001814C4"/>
    <w:rsid w:val="00183604"/>
    <w:rsid w:val="00186895"/>
    <w:rsid w:val="00195124"/>
    <w:rsid w:val="00195EA0"/>
    <w:rsid w:val="00197FE5"/>
    <w:rsid w:val="001A343A"/>
    <w:rsid w:val="001A47E6"/>
    <w:rsid w:val="001A54D7"/>
    <w:rsid w:val="001A58BA"/>
    <w:rsid w:val="001A74B3"/>
    <w:rsid w:val="001B1C78"/>
    <w:rsid w:val="001B7B83"/>
    <w:rsid w:val="001C274C"/>
    <w:rsid w:val="001C39E7"/>
    <w:rsid w:val="001C61B6"/>
    <w:rsid w:val="001C6870"/>
    <w:rsid w:val="001D151F"/>
    <w:rsid w:val="001D2C18"/>
    <w:rsid w:val="001D33A5"/>
    <w:rsid w:val="001D41D2"/>
    <w:rsid w:val="001D4BFE"/>
    <w:rsid w:val="001D59EC"/>
    <w:rsid w:val="001E01BD"/>
    <w:rsid w:val="001E11C2"/>
    <w:rsid w:val="001E1F1D"/>
    <w:rsid w:val="001E2091"/>
    <w:rsid w:val="001E28A6"/>
    <w:rsid w:val="001E3658"/>
    <w:rsid w:val="001E40AF"/>
    <w:rsid w:val="001E6D9A"/>
    <w:rsid w:val="001F083A"/>
    <w:rsid w:val="001F14E7"/>
    <w:rsid w:val="001F359F"/>
    <w:rsid w:val="001F46A2"/>
    <w:rsid w:val="001F566D"/>
    <w:rsid w:val="001F58A5"/>
    <w:rsid w:val="001F7062"/>
    <w:rsid w:val="001F7A7D"/>
    <w:rsid w:val="00200682"/>
    <w:rsid w:val="00201034"/>
    <w:rsid w:val="0020392E"/>
    <w:rsid w:val="002047FA"/>
    <w:rsid w:val="0020554F"/>
    <w:rsid w:val="00206131"/>
    <w:rsid w:val="00206202"/>
    <w:rsid w:val="0021178E"/>
    <w:rsid w:val="00215725"/>
    <w:rsid w:val="0021634B"/>
    <w:rsid w:val="00216D07"/>
    <w:rsid w:val="00216EB5"/>
    <w:rsid w:val="00217AC1"/>
    <w:rsid w:val="00220EEF"/>
    <w:rsid w:val="00222808"/>
    <w:rsid w:val="0022475B"/>
    <w:rsid w:val="002309A2"/>
    <w:rsid w:val="00231B5D"/>
    <w:rsid w:val="00231CDE"/>
    <w:rsid w:val="00232309"/>
    <w:rsid w:val="0023241E"/>
    <w:rsid w:val="00234BE3"/>
    <w:rsid w:val="00240613"/>
    <w:rsid w:val="00241C9D"/>
    <w:rsid w:val="00241F73"/>
    <w:rsid w:val="00251488"/>
    <w:rsid w:val="00252030"/>
    <w:rsid w:val="0025252C"/>
    <w:rsid w:val="0025274E"/>
    <w:rsid w:val="00252CDE"/>
    <w:rsid w:val="00252E3A"/>
    <w:rsid w:val="00254DEE"/>
    <w:rsid w:val="00256C3E"/>
    <w:rsid w:val="002577BB"/>
    <w:rsid w:val="0026025C"/>
    <w:rsid w:val="0026526A"/>
    <w:rsid w:val="00273893"/>
    <w:rsid w:val="00276385"/>
    <w:rsid w:val="00277624"/>
    <w:rsid w:val="002804A9"/>
    <w:rsid w:val="00284D91"/>
    <w:rsid w:val="00292358"/>
    <w:rsid w:val="00292393"/>
    <w:rsid w:val="00293A04"/>
    <w:rsid w:val="00295730"/>
    <w:rsid w:val="002966ED"/>
    <w:rsid w:val="002A12BC"/>
    <w:rsid w:val="002A244D"/>
    <w:rsid w:val="002A30F3"/>
    <w:rsid w:val="002A72C5"/>
    <w:rsid w:val="002B5DA2"/>
    <w:rsid w:val="002B6E90"/>
    <w:rsid w:val="002C0F18"/>
    <w:rsid w:val="002C3022"/>
    <w:rsid w:val="002C32B7"/>
    <w:rsid w:val="002D3CD5"/>
    <w:rsid w:val="002D5E00"/>
    <w:rsid w:val="002E14CB"/>
    <w:rsid w:val="002E59ED"/>
    <w:rsid w:val="002E5F59"/>
    <w:rsid w:val="002E6C63"/>
    <w:rsid w:val="002E7B3C"/>
    <w:rsid w:val="002F24F0"/>
    <w:rsid w:val="002F2BE4"/>
    <w:rsid w:val="002F2C94"/>
    <w:rsid w:val="002F6F97"/>
    <w:rsid w:val="0030122F"/>
    <w:rsid w:val="003026A7"/>
    <w:rsid w:val="00305A34"/>
    <w:rsid w:val="00311115"/>
    <w:rsid w:val="00315BDE"/>
    <w:rsid w:val="0032006A"/>
    <w:rsid w:val="00320833"/>
    <w:rsid w:val="00320A7E"/>
    <w:rsid w:val="00321318"/>
    <w:rsid w:val="00321A7D"/>
    <w:rsid w:val="00322338"/>
    <w:rsid w:val="00325FEE"/>
    <w:rsid w:val="00326A4E"/>
    <w:rsid w:val="0032769E"/>
    <w:rsid w:val="003362AE"/>
    <w:rsid w:val="003376CC"/>
    <w:rsid w:val="003406E0"/>
    <w:rsid w:val="003408D0"/>
    <w:rsid w:val="00344C87"/>
    <w:rsid w:val="003463DB"/>
    <w:rsid w:val="003464B1"/>
    <w:rsid w:val="0034768B"/>
    <w:rsid w:val="00352B94"/>
    <w:rsid w:val="00353614"/>
    <w:rsid w:val="00357C65"/>
    <w:rsid w:val="00360CC6"/>
    <w:rsid w:val="003613D9"/>
    <w:rsid w:val="003626D0"/>
    <w:rsid w:val="00366006"/>
    <w:rsid w:val="00367A22"/>
    <w:rsid w:val="00374210"/>
    <w:rsid w:val="003756D5"/>
    <w:rsid w:val="0037794D"/>
    <w:rsid w:val="003811BA"/>
    <w:rsid w:val="003842BB"/>
    <w:rsid w:val="00385385"/>
    <w:rsid w:val="0038723B"/>
    <w:rsid w:val="00391989"/>
    <w:rsid w:val="003925A8"/>
    <w:rsid w:val="00393B5C"/>
    <w:rsid w:val="00394C6D"/>
    <w:rsid w:val="00395ECB"/>
    <w:rsid w:val="003A06D4"/>
    <w:rsid w:val="003A1216"/>
    <w:rsid w:val="003A1D51"/>
    <w:rsid w:val="003A2579"/>
    <w:rsid w:val="003A2FD6"/>
    <w:rsid w:val="003A59EC"/>
    <w:rsid w:val="003A62A8"/>
    <w:rsid w:val="003A6D68"/>
    <w:rsid w:val="003B05AB"/>
    <w:rsid w:val="003B1B09"/>
    <w:rsid w:val="003C39B7"/>
    <w:rsid w:val="003C69E1"/>
    <w:rsid w:val="003C74A1"/>
    <w:rsid w:val="003D35CF"/>
    <w:rsid w:val="003D421D"/>
    <w:rsid w:val="003D5E31"/>
    <w:rsid w:val="003D617B"/>
    <w:rsid w:val="003D6879"/>
    <w:rsid w:val="003E0DC5"/>
    <w:rsid w:val="003E0EA8"/>
    <w:rsid w:val="003E3B49"/>
    <w:rsid w:val="003E623B"/>
    <w:rsid w:val="003F626A"/>
    <w:rsid w:val="00400203"/>
    <w:rsid w:val="0040085C"/>
    <w:rsid w:val="00402C0C"/>
    <w:rsid w:val="004042B5"/>
    <w:rsid w:val="004061B1"/>
    <w:rsid w:val="004062A0"/>
    <w:rsid w:val="0040699D"/>
    <w:rsid w:val="00407DDB"/>
    <w:rsid w:val="0041088D"/>
    <w:rsid w:val="004114DC"/>
    <w:rsid w:val="00411706"/>
    <w:rsid w:val="00411CB0"/>
    <w:rsid w:val="00414675"/>
    <w:rsid w:val="00414EC3"/>
    <w:rsid w:val="00417838"/>
    <w:rsid w:val="00420458"/>
    <w:rsid w:val="00421C5A"/>
    <w:rsid w:val="0042294D"/>
    <w:rsid w:val="0042417A"/>
    <w:rsid w:val="0042489F"/>
    <w:rsid w:val="004248CB"/>
    <w:rsid w:val="00426605"/>
    <w:rsid w:val="00427316"/>
    <w:rsid w:val="00431F82"/>
    <w:rsid w:val="004328FF"/>
    <w:rsid w:val="00436764"/>
    <w:rsid w:val="0044073F"/>
    <w:rsid w:val="00443A27"/>
    <w:rsid w:val="004442FB"/>
    <w:rsid w:val="00446C11"/>
    <w:rsid w:val="004478E2"/>
    <w:rsid w:val="00447ACF"/>
    <w:rsid w:val="0045286E"/>
    <w:rsid w:val="00452FF4"/>
    <w:rsid w:val="00454432"/>
    <w:rsid w:val="00456E02"/>
    <w:rsid w:val="004647F1"/>
    <w:rsid w:val="0046764D"/>
    <w:rsid w:val="00467BB6"/>
    <w:rsid w:val="00467E41"/>
    <w:rsid w:val="00467F35"/>
    <w:rsid w:val="0047465B"/>
    <w:rsid w:val="00476963"/>
    <w:rsid w:val="00480770"/>
    <w:rsid w:val="00482B91"/>
    <w:rsid w:val="00485EED"/>
    <w:rsid w:val="00487BAE"/>
    <w:rsid w:val="00492ADD"/>
    <w:rsid w:val="004A274A"/>
    <w:rsid w:val="004A28C5"/>
    <w:rsid w:val="004A2BE9"/>
    <w:rsid w:val="004A468A"/>
    <w:rsid w:val="004B052F"/>
    <w:rsid w:val="004B3151"/>
    <w:rsid w:val="004B70BB"/>
    <w:rsid w:val="004B731A"/>
    <w:rsid w:val="004C03D1"/>
    <w:rsid w:val="004C46E5"/>
    <w:rsid w:val="004C5898"/>
    <w:rsid w:val="004C5A6F"/>
    <w:rsid w:val="004C66C5"/>
    <w:rsid w:val="004C7C7D"/>
    <w:rsid w:val="004D02AF"/>
    <w:rsid w:val="004D2E42"/>
    <w:rsid w:val="004D6970"/>
    <w:rsid w:val="004D75B7"/>
    <w:rsid w:val="004E361C"/>
    <w:rsid w:val="004E388C"/>
    <w:rsid w:val="004E498D"/>
    <w:rsid w:val="004E5E9F"/>
    <w:rsid w:val="004E75AE"/>
    <w:rsid w:val="004F0062"/>
    <w:rsid w:val="004F171B"/>
    <w:rsid w:val="004F2E23"/>
    <w:rsid w:val="005019ED"/>
    <w:rsid w:val="00505690"/>
    <w:rsid w:val="00505EDB"/>
    <w:rsid w:val="0051089E"/>
    <w:rsid w:val="005127A5"/>
    <w:rsid w:val="00513677"/>
    <w:rsid w:val="00514894"/>
    <w:rsid w:val="005155AD"/>
    <w:rsid w:val="005205EE"/>
    <w:rsid w:val="00520A5D"/>
    <w:rsid w:val="00521BCE"/>
    <w:rsid w:val="00522245"/>
    <w:rsid w:val="00527C97"/>
    <w:rsid w:val="005304B1"/>
    <w:rsid w:val="00533B06"/>
    <w:rsid w:val="00533D95"/>
    <w:rsid w:val="005400C6"/>
    <w:rsid w:val="00544757"/>
    <w:rsid w:val="0054593F"/>
    <w:rsid w:val="005503ED"/>
    <w:rsid w:val="00555161"/>
    <w:rsid w:val="0056032C"/>
    <w:rsid w:val="005672BB"/>
    <w:rsid w:val="00567B87"/>
    <w:rsid w:val="005716C4"/>
    <w:rsid w:val="00572C65"/>
    <w:rsid w:val="0058024E"/>
    <w:rsid w:val="005810EE"/>
    <w:rsid w:val="00582F4F"/>
    <w:rsid w:val="0059180D"/>
    <w:rsid w:val="005933A0"/>
    <w:rsid w:val="00593E22"/>
    <w:rsid w:val="00594C27"/>
    <w:rsid w:val="005A14F3"/>
    <w:rsid w:val="005A2691"/>
    <w:rsid w:val="005A3EF5"/>
    <w:rsid w:val="005A499D"/>
    <w:rsid w:val="005A4CC1"/>
    <w:rsid w:val="005A5448"/>
    <w:rsid w:val="005B03C0"/>
    <w:rsid w:val="005B6D93"/>
    <w:rsid w:val="005B7A63"/>
    <w:rsid w:val="005B7C9C"/>
    <w:rsid w:val="005C0ED2"/>
    <w:rsid w:val="005C3510"/>
    <w:rsid w:val="005C3EF8"/>
    <w:rsid w:val="005C5427"/>
    <w:rsid w:val="005C5A94"/>
    <w:rsid w:val="005C5EF8"/>
    <w:rsid w:val="005D106C"/>
    <w:rsid w:val="005D5328"/>
    <w:rsid w:val="005E46BC"/>
    <w:rsid w:val="005E7409"/>
    <w:rsid w:val="005F4571"/>
    <w:rsid w:val="006006BF"/>
    <w:rsid w:val="0060116B"/>
    <w:rsid w:val="0060160E"/>
    <w:rsid w:val="00601920"/>
    <w:rsid w:val="00602514"/>
    <w:rsid w:val="006035FC"/>
    <w:rsid w:val="006036A5"/>
    <w:rsid w:val="006043F3"/>
    <w:rsid w:val="006046BD"/>
    <w:rsid w:val="006054B0"/>
    <w:rsid w:val="0060664E"/>
    <w:rsid w:val="00610D66"/>
    <w:rsid w:val="00616BF1"/>
    <w:rsid w:val="00616FA2"/>
    <w:rsid w:val="0062726B"/>
    <w:rsid w:val="00631317"/>
    <w:rsid w:val="00632814"/>
    <w:rsid w:val="0063392D"/>
    <w:rsid w:val="0063536D"/>
    <w:rsid w:val="006353A6"/>
    <w:rsid w:val="00635F0E"/>
    <w:rsid w:val="00636D32"/>
    <w:rsid w:val="006373B5"/>
    <w:rsid w:val="0064010E"/>
    <w:rsid w:val="00640561"/>
    <w:rsid w:val="006409ED"/>
    <w:rsid w:val="00641890"/>
    <w:rsid w:val="00641EBA"/>
    <w:rsid w:val="006421CB"/>
    <w:rsid w:val="006426C5"/>
    <w:rsid w:val="006435B0"/>
    <w:rsid w:val="00645D62"/>
    <w:rsid w:val="00647CE0"/>
    <w:rsid w:val="00647F16"/>
    <w:rsid w:val="00651444"/>
    <w:rsid w:val="00653FC3"/>
    <w:rsid w:val="00655825"/>
    <w:rsid w:val="006604A0"/>
    <w:rsid w:val="00660ED6"/>
    <w:rsid w:val="00661080"/>
    <w:rsid w:val="00663392"/>
    <w:rsid w:val="0066410B"/>
    <w:rsid w:val="0066600E"/>
    <w:rsid w:val="006667A6"/>
    <w:rsid w:val="00667856"/>
    <w:rsid w:val="00673FFC"/>
    <w:rsid w:val="00674309"/>
    <w:rsid w:val="00682FDE"/>
    <w:rsid w:val="00684B76"/>
    <w:rsid w:val="006906C3"/>
    <w:rsid w:val="006930E1"/>
    <w:rsid w:val="006933D1"/>
    <w:rsid w:val="006946AD"/>
    <w:rsid w:val="00694E42"/>
    <w:rsid w:val="00697283"/>
    <w:rsid w:val="006A187B"/>
    <w:rsid w:val="006A361C"/>
    <w:rsid w:val="006A3A7F"/>
    <w:rsid w:val="006A7F63"/>
    <w:rsid w:val="006B0646"/>
    <w:rsid w:val="006B58BF"/>
    <w:rsid w:val="006B6B19"/>
    <w:rsid w:val="006B6D3E"/>
    <w:rsid w:val="006C269F"/>
    <w:rsid w:val="006C2E3A"/>
    <w:rsid w:val="006C2FB7"/>
    <w:rsid w:val="006C33AA"/>
    <w:rsid w:val="006C4926"/>
    <w:rsid w:val="006C6690"/>
    <w:rsid w:val="006C6F2A"/>
    <w:rsid w:val="006D039A"/>
    <w:rsid w:val="006D0857"/>
    <w:rsid w:val="006D0C3A"/>
    <w:rsid w:val="006D3AD3"/>
    <w:rsid w:val="006D4A3D"/>
    <w:rsid w:val="006D4A84"/>
    <w:rsid w:val="006D5955"/>
    <w:rsid w:val="006E0489"/>
    <w:rsid w:val="006E1924"/>
    <w:rsid w:val="006E1C92"/>
    <w:rsid w:val="006E3190"/>
    <w:rsid w:val="006E5F19"/>
    <w:rsid w:val="006F10C8"/>
    <w:rsid w:val="00700779"/>
    <w:rsid w:val="00701F44"/>
    <w:rsid w:val="00703C18"/>
    <w:rsid w:val="00704D6B"/>
    <w:rsid w:val="0070701F"/>
    <w:rsid w:val="0071054F"/>
    <w:rsid w:val="00711CC0"/>
    <w:rsid w:val="00712EE0"/>
    <w:rsid w:val="00712FCD"/>
    <w:rsid w:val="00713510"/>
    <w:rsid w:val="007152DC"/>
    <w:rsid w:val="00717144"/>
    <w:rsid w:val="007178DD"/>
    <w:rsid w:val="0072373C"/>
    <w:rsid w:val="0072491A"/>
    <w:rsid w:val="00726801"/>
    <w:rsid w:val="00727280"/>
    <w:rsid w:val="007301B0"/>
    <w:rsid w:val="00731E36"/>
    <w:rsid w:val="007351E3"/>
    <w:rsid w:val="00744958"/>
    <w:rsid w:val="0074540B"/>
    <w:rsid w:val="00745441"/>
    <w:rsid w:val="0075071C"/>
    <w:rsid w:val="00750EA6"/>
    <w:rsid w:val="00755289"/>
    <w:rsid w:val="00755D48"/>
    <w:rsid w:val="00764248"/>
    <w:rsid w:val="00764715"/>
    <w:rsid w:val="00764D8F"/>
    <w:rsid w:val="007655F4"/>
    <w:rsid w:val="00765781"/>
    <w:rsid w:val="007735CC"/>
    <w:rsid w:val="00773EC0"/>
    <w:rsid w:val="00776471"/>
    <w:rsid w:val="00777FE9"/>
    <w:rsid w:val="007849AE"/>
    <w:rsid w:val="00786938"/>
    <w:rsid w:val="00787098"/>
    <w:rsid w:val="00787586"/>
    <w:rsid w:val="00787EC2"/>
    <w:rsid w:val="007911EA"/>
    <w:rsid w:val="007952BE"/>
    <w:rsid w:val="007954EE"/>
    <w:rsid w:val="00796AF9"/>
    <w:rsid w:val="00796DFD"/>
    <w:rsid w:val="007A061C"/>
    <w:rsid w:val="007A1D63"/>
    <w:rsid w:val="007A4DE1"/>
    <w:rsid w:val="007A525D"/>
    <w:rsid w:val="007A5FE4"/>
    <w:rsid w:val="007B096C"/>
    <w:rsid w:val="007B14E0"/>
    <w:rsid w:val="007B5B72"/>
    <w:rsid w:val="007B5ED1"/>
    <w:rsid w:val="007B658F"/>
    <w:rsid w:val="007C071A"/>
    <w:rsid w:val="007C1DAF"/>
    <w:rsid w:val="007C204E"/>
    <w:rsid w:val="007C3227"/>
    <w:rsid w:val="007C4003"/>
    <w:rsid w:val="007C4FC2"/>
    <w:rsid w:val="007C6768"/>
    <w:rsid w:val="007C7511"/>
    <w:rsid w:val="007C79C3"/>
    <w:rsid w:val="007D2B1D"/>
    <w:rsid w:val="007D41A6"/>
    <w:rsid w:val="007D572B"/>
    <w:rsid w:val="007D629B"/>
    <w:rsid w:val="007E2132"/>
    <w:rsid w:val="007E2E92"/>
    <w:rsid w:val="007E43C7"/>
    <w:rsid w:val="007E544C"/>
    <w:rsid w:val="007E61F4"/>
    <w:rsid w:val="007E799F"/>
    <w:rsid w:val="007F46DF"/>
    <w:rsid w:val="007F4A35"/>
    <w:rsid w:val="007F6770"/>
    <w:rsid w:val="00802826"/>
    <w:rsid w:val="00806539"/>
    <w:rsid w:val="0080743F"/>
    <w:rsid w:val="008075E0"/>
    <w:rsid w:val="00810FEC"/>
    <w:rsid w:val="008119E3"/>
    <w:rsid w:val="00811CE4"/>
    <w:rsid w:val="00812519"/>
    <w:rsid w:val="00816F57"/>
    <w:rsid w:val="008232DC"/>
    <w:rsid w:val="0082463C"/>
    <w:rsid w:val="00827149"/>
    <w:rsid w:val="008301AC"/>
    <w:rsid w:val="008304CB"/>
    <w:rsid w:val="008351CF"/>
    <w:rsid w:val="00836BC3"/>
    <w:rsid w:val="0084226E"/>
    <w:rsid w:val="00842ACD"/>
    <w:rsid w:val="00843FC6"/>
    <w:rsid w:val="008500DC"/>
    <w:rsid w:val="008548C8"/>
    <w:rsid w:val="008562EF"/>
    <w:rsid w:val="008568C5"/>
    <w:rsid w:val="00861507"/>
    <w:rsid w:val="00861812"/>
    <w:rsid w:val="00863319"/>
    <w:rsid w:val="00865007"/>
    <w:rsid w:val="0086598E"/>
    <w:rsid w:val="00865C83"/>
    <w:rsid w:val="00867C8B"/>
    <w:rsid w:val="00867EB8"/>
    <w:rsid w:val="008711D0"/>
    <w:rsid w:val="008715D4"/>
    <w:rsid w:val="008739C1"/>
    <w:rsid w:val="00877B79"/>
    <w:rsid w:val="008816A6"/>
    <w:rsid w:val="00886DFA"/>
    <w:rsid w:val="00890D3C"/>
    <w:rsid w:val="0089326F"/>
    <w:rsid w:val="00893CCB"/>
    <w:rsid w:val="00895ED7"/>
    <w:rsid w:val="008A1F0F"/>
    <w:rsid w:val="008A2F46"/>
    <w:rsid w:val="008A32F2"/>
    <w:rsid w:val="008B0ED3"/>
    <w:rsid w:val="008B167E"/>
    <w:rsid w:val="008B30EB"/>
    <w:rsid w:val="008B4E06"/>
    <w:rsid w:val="008B58FA"/>
    <w:rsid w:val="008B7B41"/>
    <w:rsid w:val="008C2D8C"/>
    <w:rsid w:val="008C51E4"/>
    <w:rsid w:val="008C554B"/>
    <w:rsid w:val="008E19F4"/>
    <w:rsid w:val="008E4C77"/>
    <w:rsid w:val="008E4CCD"/>
    <w:rsid w:val="008E6D6D"/>
    <w:rsid w:val="008F121A"/>
    <w:rsid w:val="008F368E"/>
    <w:rsid w:val="008F5D1B"/>
    <w:rsid w:val="008F653C"/>
    <w:rsid w:val="008F6782"/>
    <w:rsid w:val="0090090A"/>
    <w:rsid w:val="009057E5"/>
    <w:rsid w:val="00905E2D"/>
    <w:rsid w:val="00906DF3"/>
    <w:rsid w:val="00907DE8"/>
    <w:rsid w:val="00911834"/>
    <w:rsid w:val="00912976"/>
    <w:rsid w:val="009130CF"/>
    <w:rsid w:val="00916A7B"/>
    <w:rsid w:val="00917183"/>
    <w:rsid w:val="00917D1D"/>
    <w:rsid w:val="009215ED"/>
    <w:rsid w:val="00921D84"/>
    <w:rsid w:val="00922025"/>
    <w:rsid w:val="00930F1E"/>
    <w:rsid w:val="0093325E"/>
    <w:rsid w:val="009337C2"/>
    <w:rsid w:val="00933C32"/>
    <w:rsid w:val="009409AA"/>
    <w:rsid w:val="00944365"/>
    <w:rsid w:val="00947F19"/>
    <w:rsid w:val="009507DC"/>
    <w:rsid w:val="00950821"/>
    <w:rsid w:val="0096017C"/>
    <w:rsid w:val="00961A87"/>
    <w:rsid w:val="0096210C"/>
    <w:rsid w:val="00962238"/>
    <w:rsid w:val="00963144"/>
    <w:rsid w:val="00964225"/>
    <w:rsid w:val="009645A0"/>
    <w:rsid w:val="00965559"/>
    <w:rsid w:val="0096564E"/>
    <w:rsid w:val="00966C98"/>
    <w:rsid w:val="00967410"/>
    <w:rsid w:val="00967643"/>
    <w:rsid w:val="00975770"/>
    <w:rsid w:val="00977D82"/>
    <w:rsid w:val="00980C9A"/>
    <w:rsid w:val="00986034"/>
    <w:rsid w:val="009875BC"/>
    <w:rsid w:val="009910A0"/>
    <w:rsid w:val="009911D1"/>
    <w:rsid w:val="00992497"/>
    <w:rsid w:val="009957EA"/>
    <w:rsid w:val="00997159"/>
    <w:rsid w:val="009A1E4C"/>
    <w:rsid w:val="009A25B3"/>
    <w:rsid w:val="009A39A4"/>
    <w:rsid w:val="009A6638"/>
    <w:rsid w:val="009B0843"/>
    <w:rsid w:val="009B1592"/>
    <w:rsid w:val="009B375A"/>
    <w:rsid w:val="009B523D"/>
    <w:rsid w:val="009B6AD9"/>
    <w:rsid w:val="009B7BB6"/>
    <w:rsid w:val="009C3C1E"/>
    <w:rsid w:val="009C485A"/>
    <w:rsid w:val="009C5A17"/>
    <w:rsid w:val="009C7598"/>
    <w:rsid w:val="009D1EF4"/>
    <w:rsid w:val="009D1FFE"/>
    <w:rsid w:val="009D2E5F"/>
    <w:rsid w:val="009D3519"/>
    <w:rsid w:val="009D39B0"/>
    <w:rsid w:val="009D450B"/>
    <w:rsid w:val="009D4E94"/>
    <w:rsid w:val="009D69E9"/>
    <w:rsid w:val="009E069B"/>
    <w:rsid w:val="009E1023"/>
    <w:rsid w:val="009E112F"/>
    <w:rsid w:val="009E1B06"/>
    <w:rsid w:val="009E27C3"/>
    <w:rsid w:val="009E4F7E"/>
    <w:rsid w:val="009E7B2C"/>
    <w:rsid w:val="009F2A2A"/>
    <w:rsid w:val="009F3440"/>
    <w:rsid w:val="009F44CD"/>
    <w:rsid w:val="009F4736"/>
    <w:rsid w:val="009F4EF6"/>
    <w:rsid w:val="009F6D27"/>
    <w:rsid w:val="009F6F93"/>
    <w:rsid w:val="009F7BF2"/>
    <w:rsid w:val="00A005F9"/>
    <w:rsid w:val="00A0128C"/>
    <w:rsid w:val="00A0147B"/>
    <w:rsid w:val="00A030DD"/>
    <w:rsid w:val="00A03DFA"/>
    <w:rsid w:val="00A0458A"/>
    <w:rsid w:val="00A14927"/>
    <w:rsid w:val="00A14A11"/>
    <w:rsid w:val="00A17F63"/>
    <w:rsid w:val="00A213A1"/>
    <w:rsid w:val="00A224F0"/>
    <w:rsid w:val="00A2351F"/>
    <w:rsid w:val="00A263A5"/>
    <w:rsid w:val="00A309FF"/>
    <w:rsid w:val="00A3336F"/>
    <w:rsid w:val="00A3363F"/>
    <w:rsid w:val="00A40AA2"/>
    <w:rsid w:val="00A46DDE"/>
    <w:rsid w:val="00A55FF6"/>
    <w:rsid w:val="00A60861"/>
    <w:rsid w:val="00A60DBE"/>
    <w:rsid w:val="00A61ABC"/>
    <w:rsid w:val="00A65D6C"/>
    <w:rsid w:val="00A666E3"/>
    <w:rsid w:val="00A66DCA"/>
    <w:rsid w:val="00A73BD9"/>
    <w:rsid w:val="00A752EB"/>
    <w:rsid w:val="00A76343"/>
    <w:rsid w:val="00A81384"/>
    <w:rsid w:val="00A82224"/>
    <w:rsid w:val="00A83D48"/>
    <w:rsid w:val="00A877BE"/>
    <w:rsid w:val="00A93137"/>
    <w:rsid w:val="00A94A04"/>
    <w:rsid w:val="00A95632"/>
    <w:rsid w:val="00A97BE5"/>
    <w:rsid w:val="00AA110A"/>
    <w:rsid w:val="00AA1D4A"/>
    <w:rsid w:val="00AA1DBF"/>
    <w:rsid w:val="00AA4640"/>
    <w:rsid w:val="00AA71AE"/>
    <w:rsid w:val="00AB1D90"/>
    <w:rsid w:val="00AB3970"/>
    <w:rsid w:val="00AB4A3D"/>
    <w:rsid w:val="00AB5064"/>
    <w:rsid w:val="00AB6567"/>
    <w:rsid w:val="00AB6D03"/>
    <w:rsid w:val="00AB75E5"/>
    <w:rsid w:val="00AC40C6"/>
    <w:rsid w:val="00AC4758"/>
    <w:rsid w:val="00AC709C"/>
    <w:rsid w:val="00AD12C5"/>
    <w:rsid w:val="00AD13D2"/>
    <w:rsid w:val="00AD4B10"/>
    <w:rsid w:val="00AD6BCD"/>
    <w:rsid w:val="00AD7372"/>
    <w:rsid w:val="00AE296C"/>
    <w:rsid w:val="00AE508F"/>
    <w:rsid w:val="00AF0EC8"/>
    <w:rsid w:val="00AF1175"/>
    <w:rsid w:val="00AF22B5"/>
    <w:rsid w:val="00AF397C"/>
    <w:rsid w:val="00AF4917"/>
    <w:rsid w:val="00AF7CA5"/>
    <w:rsid w:val="00B0019C"/>
    <w:rsid w:val="00B02179"/>
    <w:rsid w:val="00B02961"/>
    <w:rsid w:val="00B049BD"/>
    <w:rsid w:val="00B052F5"/>
    <w:rsid w:val="00B074CA"/>
    <w:rsid w:val="00B0777B"/>
    <w:rsid w:val="00B108CF"/>
    <w:rsid w:val="00B131D0"/>
    <w:rsid w:val="00B21452"/>
    <w:rsid w:val="00B214D0"/>
    <w:rsid w:val="00B2605E"/>
    <w:rsid w:val="00B32575"/>
    <w:rsid w:val="00B33CF3"/>
    <w:rsid w:val="00B33F0D"/>
    <w:rsid w:val="00B3417A"/>
    <w:rsid w:val="00B35447"/>
    <w:rsid w:val="00B400C5"/>
    <w:rsid w:val="00B435FF"/>
    <w:rsid w:val="00B43C31"/>
    <w:rsid w:val="00B44759"/>
    <w:rsid w:val="00B447B6"/>
    <w:rsid w:val="00B44830"/>
    <w:rsid w:val="00B51146"/>
    <w:rsid w:val="00B51D23"/>
    <w:rsid w:val="00B539C7"/>
    <w:rsid w:val="00B54C97"/>
    <w:rsid w:val="00B559A4"/>
    <w:rsid w:val="00B5617A"/>
    <w:rsid w:val="00B562BF"/>
    <w:rsid w:val="00B56B22"/>
    <w:rsid w:val="00B56D3F"/>
    <w:rsid w:val="00B62AA0"/>
    <w:rsid w:val="00B64103"/>
    <w:rsid w:val="00B6466F"/>
    <w:rsid w:val="00B70365"/>
    <w:rsid w:val="00B7095F"/>
    <w:rsid w:val="00B71AB4"/>
    <w:rsid w:val="00B753AC"/>
    <w:rsid w:val="00B76FFC"/>
    <w:rsid w:val="00B77E29"/>
    <w:rsid w:val="00B841D9"/>
    <w:rsid w:val="00B84F8A"/>
    <w:rsid w:val="00B8513E"/>
    <w:rsid w:val="00B906A6"/>
    <w:rsid w:val="00B90F04"/>
    <w:rsid w:val="00B95711"/>
    <w:rsid w:val="00B95BF9"/>
    <w:rsid w:val="00B967F5"/>
    <w:rsid w:val="00B9686A"/>
    <w:rsid w:val="00B972BF"/>
    <w:rsid w:val="00B9785C"/>
    <w:rsid w:val="00BA5207"/>
    <w:rsid w:val="00BA611C"/>
    <w:rsid w:val="00BA6DD4"/>
    <w:rsid w:val="00BA75E9"/>
    <w:rsid w:val="00BA7625"/>
    <w:rsid w:val="00BB080C"/>
    <w:rsid w:val="00BB1697"/>
    <w:rsid w:val="00BB183F"/>
    <w:rsid w:val="00BB1A6D"/>
    <w:rsid w:val="00BB2B81"/>
    <w:rsid w:val="00BC1FF7"/>
    <w:rsid w:val="00BC3208"/>
    <w:rsid w:val="00BC5E59"/>
    <w:rsid w:val="00BD07AE"/>
    <w:rsid w:val="00BD1739"/>
    <w:rsid w:val="00BD2259"/>
    <w:rsid w:val="00BD297E"/>
    <w:rsid w:val="00BD3D3B"/>
    <w:rsid w:val="00BE154E"/>
    <w:rsid w:val="00BE2730"/>
    <w:rsid w:val="00BE2F8D"/>
    <w:rsid w:val="00BE3F82"/>
    <w:rsid w:val="00BE4E25"/>
    <w:rsid w:val="00BE7CDF"/>
    <w:rsid w:val="00BF099B"/>
    <w:rsid w:val="00BF0A9E"/>
    <w:rsid w:val="00BF0CAC"/>
    <w:rsid w:val="00BF42AC"/>
    <w:rsid w:val="00BF54CD"/>
    <w:rsid w:val="00C05490"/>
    <w:rsid w:val="00C1102A"/>
    <w:rsid w:val="00C110FA"/>
    <w:rsid w:val="00C122D9"/>
    <w:rsid w:val="00C13B30"/>
    <w:rsid w:val="00C20B87"/>
    <w:rsid w:val="00C22956"/>
    <w:rsid w:val="00C2561E"/>
    <w:rsid w:val="00C26006"/>
    <w:rsid w:val="00C309E4"/>
    <w:rsid w:val="00C33318"/>
    <w:rsid w:val="00C334ED"/>
    <w:rsid w:val="00C4085C"/>
    <w:rsid w:val="00C40AC3"/>
    <w:rsid w:val="00C42C55"/>
    <w:rsid w:val="00C53DA1"/>
    <w:rsid w:val="00C567CC"/>
    <w:rsid w:val="00C624EB"/>
    <w:rsid w:val="00C62EC0"/>
    <w:rsid w:val="00C63FCD"/>
    <w:rsid w:val="00C66067"/>
    <w:rsid w:val="00C7069C"/>
    <w:rsid w:val="00C71E3D"/>
    <w:rsid w:val="00C72519"/>
    <w:rsid w:val="00C72596"/>
    <w:rsid w:val="00C73617"/>
    <w:rsid w:val="00C7527D"/>
    <w:rsid w:val="00C75BA7"/>
    <w:rsid w:val="00C803C3"/>
    <w:rsid w:val="00C83061"/>
    <w:rsid w:val="00C84AFE"/>
    <w:rsid w:val="00C852B7"/>
    <w:rsid w:val="00C870B9"/>
    <w:rsid w:val="00C87C9C"/>
    <w:rsid w:val="00C91126"/>
    <w:rsid w:val="00C9304D"/>
    <w:rsid w:val="00C9380C"/>
    <w:rsid w:val="00C95B66"/>
    <w:rsid w:val="00CA0AF6"/>
    <w:rsid w:val="00CA4E6F"/>
    <w:rsid w:val="00CA4F4A"/>
    <w:rsid w:val="00CA4F64"/>
    <w:rsid w:val="00CA7C11"/>
    <w:rsid w:val="00CB15E5"/>
    <w:rsid w:val="00CB2D97"/>
    <w:rsid w:val="00CB4667"/>
    <w:rsid w:val="00CB658F"/>
    <w:rsid w:val="00CB729F"/>
    <w:rsid w:val="00CC3F32"/>
    <w:rsid w:val="00CC4785"/>
    <w:rsid w:val="00CD2446"/>
    <w:rsid w:val="00CD2A01"/>
    <w:rsid w:val="00CD4D4E"/>
    <w:rsid w:val="00CE2279"/>
    <w:rsid w:val="00CE3737"/>
    <w:rsid w:val="00CF29C2"/>
    <w:rsid w:val="00CF6B48"/>
    <w:rsid w:val="00D01F61"/>
    <w:rsid w:val="00D01F6A"/>
    <w:rsid w:val="00D104AD"/>
    <w:rsid w:val="00D10F64"/>
    <w:rsid w:val="00D12144"/>
    <w:rsid w:val="00D13511"/>
    <w:rsid w:val="00D138FC"/>
    <w:rsid w:val="00D2312D"/>
    <w:rsid w:val="00D23B45"/>
    <w:rsid w:val="00D2539B"/>
    <w:rsid w:val="00D26591"/>
    <w:rsid w:val="00D30095"/>
    <w:rsid w:val="00D30154"/>
    <w:rsid w:val="00D32446"/>
    <w:rsid w:val="00D32C03"/>
    <w:rsid w:val="00D33380"/>
    <w:rsid w:val="00D35E98"/>
    <w:rsid w:val="00D36FB6"/>
    <w:rsid w:val="00D3768D"/>
    <w:rsid w:val="00D403F0"/>
    <w:rsid w:val="00D40A78"/>
    <w:rsid w:val="00D416F6"/>
    <w:rsid w:val="00D4287A"/>
    <w:rsid w:val="00D5093D"/>
    <w:rsid w:val="00D54772"/>
    <w:rsid w:val="00D54A40"/>
    <w:rsid w:val="00D63BCF"/>
    <w:rsid w:val="00D64090"/>
    <w:rsid w:val="00D65FB5"/>
    <w:rsid w:val="00D7027D"/>
    <w:rsid w:val="00D7156C"/>
    <w:rsid w:val="00D72586"/>
    <w:rsid w:val="00D73224"/>
    <w:rsid w:val="00D741F1"/>
    <w:rsid w:val="00D76CFF"/>
    <w:rsid w:val="00D76FD4"/>
    <w:rsid w:val="00D80CDE"/>
    <w:rsid w:val="00D83534"/>
    <w:rsid w:val="00D84FD6"/>
    <w:rsid w:val="00D85C39"/>
    <w:rsid w:val="00D90832"/>
    <w:rsid w:val="00D9183A"/>
    <w:rsid w:val="00D91A74"/>
    <w:rsid w:val="00D92833"/>
    <w:rsid w:val="00D934FA"/>
    <w:rsid w:val="00D9551F"/>
    <w:rsid w:val="00D976E2"/>
    <w:rsid w:val="00DA2912"/>
    <w:rsid w:val="00DA2D76"/>
    <w:rsid w:val="00DA30A5"/>
    <w:rsid w:val="00DA3885"/>
    <w:rsid w:val="00DA4B76"/>
    <w:rsid w:val="00DA5452"/>
    <w:rsid w:val="00DA66ED"/>
    <w:rsid w:val="00DB032F"/>
    <w:rsid w:val="00DB10B3"/>
    <w:rsid w:val="00DB3BB1"/>
    <w:rsid w:val="00DC1CD5"/>
    <w:rsid w:val="00DC312C"/>
    <w:rsid w:val="00DC4DDD"/>
    <w:rsid w:val="00DC6FD8"/>
    <w:rsid w:val="00DD101B"/>
    <w:rsid w:val="00DD366E"/>
    <w:rsid w:val="00DD5D0E"/>
    <w:rsid w:val="00DD6109"/>
    <w:rsid w:val="00DD7288"/>
    <w:rsid w:val="00DD7AEF"/>
    <w:rsid w:val="00DD7F35"/>
    <w:rsid w:val="00DE039A"/>
    <w:rsid w:val="00DE1929"/>
    <w:rsid w:val="00DE1DF1"/>
    <w:rsid w:val="00DE2FF9"/>
    <w:rsid w:val="00DE346A"/>
    <w:rsid w:val="00DE500E"/>
    <w:rsid w:val="00DF0B21"/>
    <w:rsid w:val="00DF236B"/>
    <w:rsid w:val="00DF2A54"/>
    <w:rsid w:val="00DF5BA8"/>
    <w:rsid w:val="00DF5D9F"/>
    <w:rsid w:val="00DF5F8F"/>
    <w:rsid w:val="00DF687C"/>
    <w:rsid w:val="00DF7BAD"/>
    <w:rsid w:val="00E0006E"/>
    <w:rsid w:val="00E04198"/>
    <w:rsid w:val="00E046E9"/>
    <w:rsid w:val="00E04FA6"/>
    <w:rsid w:val="00E05134"/>
    <w:rsid w:val="00E06290"/>
    <w:rsid w:val="00E071A2"/>
    <w:rsid w:val="00E12344"/>
    <w:rsid w:val="00E12978"/>
    <w:rsid w:val="00E133BD"/>
    <w:rsid w:val="00E13C34"/>
    <w:rsid w:val="00E16BDA"/>
    <w:rsid w:val="00E16C03"/>
    <w:rsid w:val="00E21E53"/>
    <w:rsid w:val="00E25BA7"/>
    <w:rsid w:val="00E27474"/>
    <w:rsid w:val="00E3120E"/>
    <w:rsid w:val="00E33450"/>
    <w:rsid w:val="00E3398F"/>
    <w:rsid w:val="00E33E8A"/>
    <w:rsid w:val="00E360B7"/>
    <w:rsid w:val="00E37B09"/>
    <w:rsid w:val="00E37CFB"/>
    <w:rsid w:val="00E41972"/>
    <w:rsid w:val="00E443E6"/>
    <w:rsid w:val="00E46309"/>
    <w:rsid w:val="00E466A2"/>
    <w:rsid w:val="00E509F3"/>
    <w:rsid w:val="00E51C51"/>
    <w:rsid w:val="00E61664"/>
    <w:rsid w:val="00E6308B"/>
    <w:rsid w:val="00E638C0"/>
    <w:rsid w:val="00E63BDD"/>
    <w:rsid w:val="00E66CAE"/>
    <w:rsid w:val="00E66D35"/>
    <w:rsid w:val="00E67BDE"/>
    <w:rsid w:val="00E7033A"/>
    <w:rsid w:val="00E73867"/>
    <w:rsid w:val="00E766FC"/>
    <w:rsid w:val="00E76CEC"/>
    <w:rsid w:val="00E818BD"/>
    <w:rsid w:val="00E83BBE"/>
    <w:rsid w:val="00E84078"/>
    <w:rsid w:val="00E84827"/>
    <w:rsid w:val="00E8721B"/>
    <w:rsid w:val="00E87B04"/>
    <w:rsid w:val="00E9226F"/>
    <w:rsid w:val="00E9626C"/>
    <w:rsid w:val="00E9765D"/>
    <w:rsid w:val="00EA1717"/>
    <w:rsid w:val="00EA1D18"/>
    <w:rsid w:val="00EA2D7C"/>
    <w:rsid w:val="00EB1017"/>
    <w:rsid w:val="00EC22B7"/>
    <w:rsid w:val="00EC26EC"/>
    <w:rsid w:val="00EC3847"/>
    <w:rsid w:val="00ED1920"/>
    <w:rsid w:val="00ED48BD"/>
    <w:rsid w:val="00EE3B19"/>
    <w:rsid w:val="00EE3F86"/>
    <w:rsid w:val="00EF7654"/>
    <w:rsid w:val="00F0069B"/>
    <w:rsid w:val="00F013F5"/>
    <w:rsid w:val="00F03B57"/>
    <w:rsid w:val="00F0785A"/>
    <w:rsid w:val="00F078EA"/>
    <w:rsid w:val="00F1164D"/>
    <w:rsid w:val="00F20A32"/>
    <w:rsid w:val="00F247DF"/>
    <w:rsid w:val="00F2598B"/>
    <w:rsid w:val="00F25FF9"/>
    <w:rsid w:val="00F26C81"/>
    <w:rsid w:val="00F303C9"/>
    <w:rsid w:val="00F3470D"/>
    <w:rsid w:val="00F4245C"/>
    <w:rsid w:val="00F42889"/>
    <w:rsid w:val="00F46029"/>
    <w:rsid w:val="00F468C3"/>
    <w:rsid w:val="00F51D61"/>
    <w:rsid w:val="00F52F21"/>
    <w:rsid w:val="00F540E4"/>
    <w:rsid w:val="00F5532A"/>
    <w:rsid w:val="00F55AF0"/>
    <w:rsid w:val="00F60933"/>
    <w:rsid w:val="00F62AFA"/>
    <w:rsid w:val="00F657DE"/>
    <w:rsid w:val="00F71E75"/>
    <w:rsid w:val="00F776A7"/>
    <w:rsid w:val="00F809C6"/>
    <w:rsid w:val="00F846EB"/>
    <w:rsid w:val="00F84901"/>
    <w:rsid w:val="00F860B8"/>
    <w:rsid w:val="00F8732E"/>
    <w:rsid w:val="00F9351F"/>
    <w:rsid w:val="00F93C45"/>
    <w:rsid w:val="00FA021B"/>
    <w:rsid w:val="00FA49E1"/>
    <w:rsid w:val="00FA7C03"/>
    <w:rsid w:val="00FB0AFE"/>
    <w:rsid w:val="00FB1CCE"/>
    <w:rsid w:val="00FB3E04"/>
    <w:rsid w:val="00FC1A91"/>
    <w:rsid w:val="00FC2166"/>
    <w:rsid w:val="00FC3D39"/>
    <w:rsid w:val="00FC4E2A"/>
    <w:rsid w:val="00FC700E"/>
    <w:rsid w:val="00FD1913"/>
    <w:rsid w:val="00FD1F21"/>
    <w:rsid w:val="00FD4F19"/>
    <w:rsid w:val="00FD6B88"/>
    <w:rsid w:val="00FD6D41"/>
    <w:rsid w:val="00FE2E19"/>
    <w:rsid w:val="00FE45FB"/>
    <w:rsid w:val="00FE486F"/>
    <w:rsid w:val="00FE493F"/>
    <w:rsid w:val="00FE7369"/>
    <w:rsid w:val="00FF2439"/>
    <w:rsid w:val="00FF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C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0203"/>
    <w:pPr>
      <w:keepNext/>
      <w:keepLines/>
      <w:spacing w:after="0"/>
      <w:ind w:firstLine="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867"/>
    <w:pPr>
      <w:keepNext/>
      <w:keepLines/>
      <w:spacing w:before="160" w:after="12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0F1E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88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6339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0020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3867"/>
    <w:rPr>
      <w:rFonts w:ascii="Times New Roman" w:eastAsiaTheme="majorEastAsia" w:hAnsi="Times New Roman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17D1D"/>
    <w:p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D1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30F1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F0E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0EC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BD3D3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7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Kawan Antonio Machado</cp:lastModifiedBy>
  <cp:revision>1029</cp:revision>
  <dcterms:created xsi:type="dcterms:W3CDTF">2024-07-03T12:34:00Z</dcterms:created>
  <dcterms:modified xsi:type="dcterms:W3CDTF">2025-08-07T11:31:00Z</dcterms:modified>
</cp:coreProperties>
</file>