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40"/>
          <w:szCs w:val="44"/>
          <w:lang w:val="en-US" w:eastAsia="zh-CN"/>
        </w:rPr>
      </w:pPr>
      <w:r>
        <w:rPr>
          <w:rFonts w:hint="eastAsia"/>
          <w:b/>
          <w:bCs/>
          <w:sz w:val="40"/>
          <w:szCs w:val="44"/>
          <w:lang w:val="en-US" w:eastAsia="zh-CN"/>
        </w:rPr>
        <w:t>Burp启动激活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</w:rPr>
        <w:t>说明：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这个版本的软件目录下已经有JDK，所以不需要配置JDK，直接进入激活流程。</w:t>
      </w: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启动BurpSuite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下载解压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下载BurpSuite 2021.6并解压（2022、2023版本的流程完全一样）</w:t>
      </w:r>
    </w:p>
    <w:p>
      <w:pPr>
        <w:pStyle w:val="8"/>
        <w:shd w:val="clear" w:color="auto" w:fill="FFFFFF"/>
        <w:spacing w:before="0" w:beforeAutospacing="0" w:after="0" w:afterAutospacing="0"/>
        <w:jc w:val="center"/>
      </w:pPr>
      <w:r>
        <w:drawing>
          <wp:inline distT="0" distB="0" distL="114300" distR="114300">
            <wp:extent cx="2354580" cy="1158240"/>
            <wp:effectExtent l="0" t="0" r="7620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burp_start.bat是启动脚本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burpsuite_pro_v2021.6是主程序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BurpLoaderKeygen是破解包（英文）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BurpLoaderKeygenCn.jar破解包（汉化）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1.2 运行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JDK版本配置好以后，双击“</w:t>
      </w:r>
      <w:r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lang w:val="en-US" w:eastAsia="zh-CN"/>
        </w:rPr>
        <w:t>burp_start.bat</w:t>
      </w: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”，启动Burp。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FF0000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lang w:val="en-US" w:eastAsia="zh-CN"/>
        </w:rPr>
        <w:t>第一步：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lang w:val="en-US" w:eastAsia="zh-CN"/>
        </w:rPr>
        <w:t>勾选</w:t>
      </w:r>
      <w:r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u w:val="single"/>
          <w:lang w:val="en-US" w:eastAsia="zh-CN"/>
        </w:rPr>
        <w:t>Auto Run</w:t>
      </w:r>
      <w:r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lang w:val="en-US" w:eastAsia="zh-CN"/>
        </w:rPr>
        <w:t>，下次就不会出现注册机界面。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lang w:val="en-US" w:eastAsia="zh-CN"/>
        </w:rPr>
        <w:t>勾选</w:t>
      </w:r>
      <w:r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u w:val="single"/>
          <w:lang w:val="en-US" w:eastAsia="zh-CN"/>
        </w:rPr>
        <w:t>Ignore Update</w:t>
      </w:r>
      <w:r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lang w:val="en-US" w:eastAsia="zh-CN"/>
        </w:rPr>
        <w:t>，启动的时候不会提示更新。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第二步：复制License，点击右上角的Run运行。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第三步：弹出的协议窗口，Accept。</w:t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第四步：把复制的License Key粘贴到窗口中，点Next。</w:t>
      </w:r>
    </w:p>
    <w:p>
      <w:pPr>
        <w:pStyle w:val="8"/>
        <w:shd w:val="clear" w:color="auto" w:fill="FFFFFF"/>
        <w:spacing w:before="0" w:beforeAutospacing="0" w:after="0" w:afterAutospacing="0"/>
        <w:rPr>
          <w:rFonts w:ascii="宋体" w:hAnsi="宋体" w:eastAsia="宋体" w:cs="宋体"/>
          <w:sz w:val="24"/>
          <w:szCs w:val="24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84010" cy="3258820"/>
            <wp:effectExtent l="0" t="0" r="6350" b="2540"/>
            <wp:docPr id="2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010" cy="3258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第四步：点击Manual activation</w:t>
      </w:r>
    </w:p>
    <w:p>
      <w:pPr>
        <w:pStyle w:val="8"/>
        <w:shd w:val="clear" w:color="auto" w:fill="FFFFFF"/>
        <w:spacing w:before="0" w:beforeAutospacing="0" w:after="0" w:afterAutospacing="0"/>
        <w:jc w:val="center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9675" cy="4314825"/>
            <wp:effectExtent l="0" t="0" r="9525" b="13335"/>
            <wp:docPr id="3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第五步：Manual activation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u w:val="single"/>
          <w:lang w:val="en-US" w:eastAsia="zh-CN"/>
        </w:rPr>
        <w:t>copy request</w:t>
      </w: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进行复制，将复制的内容粘贴到破解工具的前面窗口的</w:t>
      </w:r>
      <w:r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Activation Request</w:t>
      </w: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内（箭头所指处）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12180" cy="2901315"/>
            <wp:effectExtent l="0" t="0" r="7620" b="9525"/>
            <wp:docPr id="3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第六步：此时Activation Response就会自动生成一段响应密钥，点击</w:t>
      </w:r>
      <w:r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Paste response</w:t>
      </w: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将这个密钥粘贴到</w:t>
      </w:r>
      <w:r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Manaual Activation的第三个框里</w:t>
      </w: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（箭头所指处）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5650" cy="2794635"/>
            <wp:effectExtent l="0" t="0" r="1270" b="9525"/>
            <wp:docPr id="3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这一步使用临时工程，</w:t>
      </w:r>
      <w:r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lang w:val="en-US" w:eastAsia="zh-CN"/>
        </w:rPr>
        <w:t>Next</w:t>
      </w: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即可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3513455"/>
            <wp:effectExtent l="0" t="0" r="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这一步使用默认的配置，</w:t>
      </w:r>
      <w:r>
        <w:rPr>
          <w:rFonts w:hint="eastAsia" w:ascii="微软雅黑" w:hAnsi="微软雅黑" w:eastAsia="微软雅黑" w:cs="微软雅黑"/>
          <w:color w:val="FF0000"/>
          <w:spacing w:val="8"/>
          <w:sz w:val="28"/>
          <w:szCs w:val="28"/>
          <w:lang w:val="en-US" w:eastAsia="zh-CN"/>
        </w:rPr>
        <w:t>Start Burp</w:t>
      </w: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即可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532505"/>
            <wp:effectExtent l="0" t="0" r="3810" b="317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在Porxy模块里面，Open Browser，就可以抓包。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如果使用非自带浏览器，需要继续往下：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2、浏览器安装代理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安装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以火狐firefox为例，右上角进入扩展</w:t>
      </w:r>
    </w:p>
    <w:p>
      <w:pPr>
        <w:pStyle w:val="8"/>
        <w:shd w:val="clear" w:color="auto" w:fill="FFFFFF"/>
        <w:spacing w:before="0" w:beforeAutospacing="0" w:after="0" w:afterAutospacing="0"/>
        <w:jc w:val="center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628900" cy="3329940"/>
            <wp:effectExtent l="0" t="0" r="0" b="381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搜索框输入foxyproxy：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80560" cy="571500"/>
            <wp:effectExtent l="0" t="0" r="1524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jc w:val="center"/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第一个结果就是，点进去：</w:t>
      </w:r>
    </w:p>
    <w:p>
      <w:pPr>
        <w:pStyle w:val="8"/>
        <w:shd w:val="clear" w:color="auto" w:fill="FFFFFF"/>
        <w:spacing w:before="0" w:beforeAutospacing="0" w:after="0" w:afterAutospacing="0"/>
        <w:jc w:val="center"/>
      </w:pPr>
      <w:r>
        <w:drawing>
          <wp:inline distT="0" distB="0" distL="114300" distR="114300">
            <wp:extent cx="3268980" cy="1729740"/>
            <wp:effectExtent l="0" t="0" r="7620" b="381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添加到Firefox安装：</w:t>
      </w:r>
    </w:p>
    <w:p>
      <w:pPr>
        <w:pStyle w:val="8"/>
        <w:shd w:val="clear" w:color="auto" w:fill="FFFFFF"/>
        <w:spacing w:before="0" w:beforeAutospacing="0" w:after="0" w:afterAutospacing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927860" cy="815340"/>
            <wp:effectExtent l="0" t="0" r="15240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配置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从浏览器右上角图标，点击进入选项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1981200"/>
            <wp:effectExtent l="0" t="0" r="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/>
          <w:lang w:val="en-US" w:eastAsia="zh-C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添加一个代理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345690"/>
            <wp:effectExtent l="0" t="0" r="4445" b="1651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输入标题、IP、端口（Burp是本机127.0.0.1，端口8080）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2.3启用</w:t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  <w:t>启用Burp代理</w:t>
      </w:r>
    </w:p>
    <w:p>
      <w:pPr>
        <w:pStyle w:val="8"/>
        <w:shd w:val="clear" w:color="auto" w:fill="FFFFFF"/>
        <w:spacing w:before="0" w:beforeAutospacing="0" w:after="0" w:afterAutospacing="0"/>
        <w:jc w:val="center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91840" cy="2019300"/>
            <wp:effectExtent l="0" t="0" r="381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3、浏览器导入BP证书</w:t>
      </w:r>
    </w:p>
    <w:p>
      <w:pPr>
        <w:ind w:firstLine="56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1、火狐浏览器，在开启代理的情况下输入：</w:t>
      </w:r>
    </w:p>
    <w:p>
      <w:pPr>
        <w:ind w:firstLine="56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http://burp</w:t>
      </w:r>
    </w:p>
    <w:p>
      <w:pPr>
        <w:ind w:firstLine="56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下载证书</w:t>
      </w:r>
    </w:p>
    <w:p>
      <w:pPr>
        <w:ind w:firstLine="560"/>
        <w:jc w:val="center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</w:p>
    <w:p>
      <w:pPr>
        <w:ind w:firstLine="56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或者在BP Proxy- Options里面导出der证书（Export）</w:t>
      </w:r>
    </w:p>
    <w:p>
      <w:pPr>
        <w:ind w:firstLine="560"/>
      </w:pPr>
      <w:r>
        <w:drawing>
          <wp:inline distT="0" distB="0" distL="114300" distR="114300">
            <wp:extent cx="3474720" cy="3413760"/>
            <wp:effectExtent l="0" t="0" r="11430" b="1524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default"/>
          <w:lang w:val="en-US" w:eastAsia="zh-CN"/>
        </w:rPr>
      </w:pPr>
    </w:p>
    <w:p>
      <w:pPr>
        <w:ind w:firstLine="560"/>
        <w:jc w:val="center"/>
      </w:pPr>
      <w:r>
        <w:drawing>
          <wp:inline distT="0" distB="0" distL="114300" distR="114300">
            <wp:extent cx="2346960" cy="1607820"/>
            <wp:effectExtent l="0" t="0" r="15240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保存为burp.der，保存到桌面</w:t>
      </w:r>
    </w:p>
    <w:p>
      <w:pPr>
        <w:ind w:firstLine="560"/>
        <w:rPr>
          <w:rFonts w:hint="default" w:ascii="微软雅黑" w:hAnsi="微软雅黑" w:eastAsia="微软雅黑"/>
          <w:sz w:val="28"/>
          <w:szCs w:val="28"/>
          <w:lang w:val="en-US" w:eastAsia="zh-CN"/>
        </w:rPr>
      </w:pPr>
    </w:p>
    <w:p>
      <w:pPr>
        <w:ind w:firstLine="56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导入</w:t>
      </w:r>
    </w:p>
    <w:p>
      <w:pPr>
        <w:ind w:firstLine="560"/>
      </w:pPr>
      <w:r>
        <w:drawing>
          <wp:inline distT="0" distB="0" distL="114300" distR="114300">
            <wp:extent cx="2895600" cy="5501640"/>
            <wp:effectExtent l="0" t="0" r="0" b="381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</w:p>
    <w:p>
      <w:pPr>
        <w:ind w:firstLine="56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506345"/>
            <wp:effectExtent l="0" t="0" r="6985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</w:pPr>
      <w:r>
        <w:drawing>
          <wp:inline distT="0" distB="0" distL="114300" distR="114300">
            <wp:extent cx="5059680" cy="3794760"/>
            <wp:effectExtent l="0" t="0" r="7620" b="15240"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勾选：</w:t>
      </w:r>
    </w:p>
    <w:p>
      <w:pPr>
        <w:ind w:firstLine="560"/>
        <w:jc w:val="center"/>
      </w:pPr>
      <w:r>
        <w:drawing>
          <wp:inline distT="0" distB="0" distL="114300" distR="114300">
            <wp:extent cx="4358640" cy="2484120"/>
            <wp:effectExtent l="0" t="0" r="3810" b="11430"/>
            <wp:docPr id="1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default"/>
          <w:lang w:val="en-US" w:eastAsia="zh-C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  <w:bookmarkStart w:id="0" w:name="_GoBack"/>
      <w:bookmarkEnd w:id="0"/>
    </w:p>
    <w:p>
      <w:pPr>
        <w:pStyle w:val="8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 w:cs="微软雅黑"/>
          <w:color w:val="auto"/>
          <w:spacing w:val="8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33694" o:spid="_x0000_s4097" o:spt="136" type="#_x0000_t136" style="position:absolute;left:0pt;height:123pt;width:464.2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马士兵教育" style="font-family:华文中宋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EF"/>
    <w:rsid w:val="000B2F30"/>
    <w:rsid w:val="000D63CE"/>
    <w:rsid w:val="000F4D4F"/>
    <w:rsid w:val="00161AAF"/>
    <w:rsid w:val="00161C3C"/>
    <w:rsid w:val="001714BB"/>
    <w:rsid w:val="002A1920"/>
    <w:rsid w:val="003123CC"/>
    <w:rsid w:val="00384572"/>
    <w:rsid w:val="003A134A"/>
    <w:rsid w:val="00433A67"/>
    <w:rsid w:val="00467969"/>
    <w:rsid w:val="006A3F86"/>
    <w:rsid w:val="007621FD"/>
    <w:rsid w:val="007A0D6C"/>
    <w:rsid w:val="008E7E4B"/>
    <w:rsid w:val="009F196E"/>
    <w:rsid w:val="00A042B5"/>
    <w:rsid w:val="00AD49CB"/>
    <w:rsid w:val="00B25295"/>
    <w:rsid w:val="00B32434"/>
    <w:rsid w:val="00BE13EF"/>
    <w:rsid w:val="00C90AA6"/>
    <w:rsid w:val="00CB30A1"/>
    <w:rsid w:val="00D82310"/>
    <w:rsid w:val="00D86AD3"/>
    <w:rsid w:val="00E10B24"/>
    <w:rsid w:val="00E759CD"/>
    <w:rsid w:val="00F05FF2"/>
    <w:rsid w:val="00F20D42"/>
    <w:rsid w:val="00F74C4E"/>
    <w:rsid w:val="00FE227A"/>
    <w:rsid w:val="01457D2F"/>
    <w:rsid w:val="02140D77"/>
    <w:rsid w:val="02172E6A"/>
    <w:rsid w:val="025B36EA"/>
    <w:rsid w:val="0277438A"/>
    <w:rsid w:val="027D0F79"/>
    <w:rsid w:val="02BE493C"/>
    <w:rsid w:val="02BF05D6"/>
    <w:rsid w:val="02CB1063"/>
    <w:rsid w:val="0314671B"/>
    <w:rsid w:val="03697BFD"/>
    <w:rsid w:val="03DE5A5A"/>
    <w:rsid w:val="03EA4685"/>
    <w:rsid w:val="03F55CA8"/>
    <w:rsid w:val="04270F5F"/>
    <w:rsid w:val="04490D17"/>
    <w:rsid w:val="0458580D"/>
    <w:rsid w:val="054B3FEB"/>
    <w:rsid w:val="05EC4A9C"/>
    <w:rsid w:val="05FC45E2"/>
    <w:rsid w:val="06B62985"/>
    <w:rsid w:val="07197EC5"/>
    <w:rsid w:val="07552F18"/>
    <w:rsid w:val="078D3A39"/>
    <w:rsid w:val="07A56938"/>
    <w:rsid w:val="07AB2548"/>
    <w:rsid w:val="07B83D80"/>
    <w:rsid w:val="07EF7DAB"/>
    <w:rsid w:val="084F727D"/>
    <w:rsid w:val="086D5D60"/>
    <w:rsid w:val="08B365F2"/>
    <w:rsid w:val="09345B35"/>
    <w:rsid w:val="09B86E7F"/>
    <w:rsid w:val="0A46202B"/>
    <w:rsid w:val="0A9C1A46"/>
    <w:rsid w:val="0AC34FF0"/>
    <w:rsid w:val="0AF3088F"/>
    <w:rsid w:val="0B2700A3"/>
    <w:rsid w:val="0B6E1447"/>
    <w:rsid w:val="0BDB1878"/>
    <w:rsid w:val="0BEB037A"/>
    <w:rsid w:val="0C4D4E13"/>
    <w:rsid w:val="0D643188"/>
    <w:rsid w:val="0DEE56BA"/>
    <w:rsid w:val="0E0C09A8"/>
    <w:rsid w:val="0E6532D1"/>
    <w:rsid w:val="0EAC58B4"/>
    <w:rsid w:val="0F3A33F8"/>
    <w:rsid w:val="0F476BA1"/>
    <w:rsid w:val="0F4C2BF4"/>
    <w:rsid w:val="0F6270FC"/>
    <w:rsid w:val="104F14C6"/>
    <w:rsid w:val="108856CC"/>
    <w:rsid w:val="10DB45B5"/>
    <w:rsid w:val="116D75A4"/>
    <w:rsid w:val="12187B1E"/>
    <w:rsid w:val="121C71B8"/>
    <w:rsid w:val="12647A72"/>
    <w:rsid w:val="127A3E77"/>
    <w:rsid w:val="129604B8"/>
    <w:rsid w:val="130C6ABD"/>
    <w:rsid w:val="13434D58"/>
    <w:rsid w:val="136E2E23"/>
    <w:rsid w:val="139158EF"/>
    <w:rsid w:val="14AC5DAA"/>
    <w:rsid w:val="1500477D"/>
    <w:rsid w:val="151B21D6"/>
    <w:rsid w:val="152139F9"/>
    <w:rsid w:val="154E1A04"/>
    <w:rsid w:val="158B5FE6"/>
    <w:rsid w:val="161D07C5"/>
    <w:rsid w:val="169D4327"/>
    <w:rsid w:val="16BE1602"/>
    <w:rsid w:val="16DA7912"/>
    <w:rsid w:val="16DF3B6C"/>
    <w:rsid w:val="175A7745"/>
    <w:rsid w:val="17A9713F"/>
    <w:rsid w:val="17F014C5"/>
    <w:rsid w:val="18721BFE"/>
    <w:rsid w:val="18A12CF5"/>
    <w:rsid w:val="18FE2337"/>
    <w:rsid w:val="19351519"/>
    <w:rsid w:val="199D26FE"/>
    <w:rsid w:val="199F7D0E"/>
    <w:rsid w:val="19A04A6B"/>
    <w:rsid w:val="1AC45A1E"/>
    <w:rsid w:val="1AFD05DE"/>
    <w:rsid w:val="1B4C1CB4"/>
    <w:rsid w:val="1B7B0854"/>
    <w:rsid w:val="1BB034C6"/>
    <w:rsid w:val="1C3A2853"/>
    <w:rsid w:val="1CAE76AA"/>
    <w:rsid w:val="1CCC6940"/>
    <w:rsid w:val="1CD949E4"/>
    <w:rsid w:val="1D1E4477"/>
    <w:rsid w:val="1D264AC0"/>
    <w:rsid w:val="1D5C3464"/>
    <w:rsid w:val="1D5D1103"/>
    <w:rsid w:val="1D800314"/>
    <w:rsid w:val="1D8133CA"/>
    <w:rsid w:val="1E407CEF"/>
    <w:rsid w:val="1EAE5864"/>
    <w:rsid w:val="1EFC519E"/>
    <w:rsid w:val="1F1C3FB9"/>
    <w:rsid w:val="1F1E7CF9"/>
    <w:rsid w:val="1F4C59B4"/>
    <w:rsid w:val="1F4C5B16"/>
    <w:rsid w:val="1F554D78"/>
    <w:rsid w:val="20474C5B"/>
    <w:rsid w:val="20741FF0"/>
    <w:rsid w:val="20857156"/>
    <w:rsid w:val="208D4209"/>
    <w:rsid w:val="20B44934"/>
    <w:rsid w:val="20ED3B94"/>
    <w:rsid w:val="20ED4241"/>
    <w:rsid w:val="211543B6"/>
    <w:rsid w:val="211D36B6"/>
    <w:rsid w:val="217414EF"/>
    <w:rsid w:val="21B7196D"/>
    <w:rsid w:val="22505FCE"/>
    <w:rsid w:val="225B63AA"/>
    <w:rsid w:val="229E2B2D"/>
    <w:rsid w:val="22F634FF"/>
    <w:rsid w:val="23D8539A"/>
    <w:rsid w:val="24160F25"/>
    <w:rsid w:val="24C844BC"/>
    <w:rsid w:val="25307CB9"/>
    <w:rsid w:val="25EB6089"/>
    <w:rsid w:val="266B4401"/>
    <w:rsid w:val="26D27C50"/>
    <w:rsid w:val="26D55DAB"/>
    <w:rsid w:val="270858F0"/>
    <w:rsid w:val="27D43AE7"/>
    <w:rsid w:val="27D52659"/>
    <w:rsid w:val="27F07B94"/>
    <w:rsid w:val="283D15C2"/>
    <w:rsid w:val="2846729E"/>
    <w:rsid w:val="284C47BC"/>
    <w:rsid w:val="28941555"/>
    <w:rsid w:val="28DA6FAD"/>
    <w:rsid w:val="2998070D"/>
    <w:rsid w:val="29D33A72"/>
    <w:rsid w:val="2A5B4410"/>
    <w:rsid w:val="2A8704FA"/>
    <w:rsid w:val="2AC57918"/>
    <w:rsid w:val="2AE11FAE"/>
    <w:rsid w:val="2BE91FC3"/>
    <w:rsid w:val="2C0408BB"/>
    <w:rsid w:val="2CC120B8"/>
    <w:rsid w:val="2CD45313"/>
    <w:rsid w:val="2D05216B"/>
    <w:rsid w:val="2D27089D"/>
    <w:rsid w:val="2D4609D6"/>
    <w:rsid w:val="2D462BD4"/>
    <w:rsid w:val="2D5F4DF5"/>
    <w:rsid w:val="2E1020BD"/>
    <w:rsid w:val="2EA21F45"/>
    <w:rsid w:val="2F5C3B54"/>
    <w:rsid w:val="2F8E3D93"/>
    <w:rsid w:val="300C04AA"/>
    <w:rsid w:val="302810DD"/>
    <w:rsid w:val="30560BCE"/>
    <w:rsid w:val="30DD6F16"/>
    <w:rsid w:val="31082637"/>
    <w:rsid w:val="310B66D2"/>
    <w:rsid w:val="31244BE8"/>
    <w:rsid w:val="314D2080"/>
    <w:rsid w:val="31541D0B"/>
    <w:rsid w:val="315A2F3A"/>
    <w:rsid w:val="3168004A"/>
    <w:rsid w:val="31F47D97"/>
    <w:rsid w:val="32612258"/>
    <w:rsid w:val="32774ADB"/>
    <w:rsid w:val="32C43FD0"/>
    <w:rsid w:val="335638F8"/>
    <w:rsid w:val="33866E96"/>
    <w:rsid w:val="33E53A8D"/>
    <w:rsid w:val="33FD2D6C"/>
    <w:rsid w:val="347E50D5"/>
    <w:rsid w:val="34BD6000"/>
    <w:rsid w:val="350C227A"/>
    <w:rsid w:val="354E0136"/>
    <w:rsid w:val="357F4A53"/>
    <w:rsid w:val="359D3A2D"/>
    <w:rsid w:val="35E30CE1"/>
    <w:rsid w:val="36321AB2"/>
    <w:rsid w:val="3651423D"/>
    <w:rsid w:val="36A62466"/>
    <w:rsid w:val="36AB628B"/>
    <w:rsid w:val="36AD2EE7"/>
    <w:rsid w:val="36ED7BA0"/>
    <w:rsid w:val="370679B0"/>
    <w:rsid w:val="370D6B6E"/>
    <w:rsid w:val="37301766"/>
    <w:rsid w:val="378B7D0D"/>
    <w:rsid w:val="37FA647D"/>
    <w:rsid w:val="382235C6"/>
    <w:rsid w:val="38736CEE"/>
    <w:rsid w:val="38DE0ACB"/>
    <w:rsid w:val="38EF45CC"/>
    <w:rsid w:val="392748D4"/>
    <w:rsid w:val="395064D7"/>
    <w:rsid w:val="39AC062C"/>
    <w:rsid w:val="39AD4E8A"/>
    <w:rsid w:val="3A0266BB"/>
    <w:rsid w:val="3A0278D1"/>
    <w:rsid w:val="3A8A2E97"/>
    <w:rsid w:val="3A8D3D77"/>
    <w:rsid w:val="3A947B69"/>
    <w:rsid w:val="3AC34131"/>
    <w:rsid w:val="3B7E3D60"/>
    <w:rsid w:val="3BD56B12"/>
    <w:rsid w:val="3C122F15"/>
    <w:rsid w:val="3C394954"/>
    <w:rsid w:val="3C455C0C"/>
    <w:rsid w:val="3C6A30C8"/>
    <w:rsid w:val="3C6A5B02"/>
    <w:rsid w:val="3D1D3756"/>
    <w:rsid w:val="3D2832C7"/>
    <w:rsid w:val="3E012496"/>
    <w:rsid w:val="3E282408"/>
    <w:rsid w:val="3E2F3571"/>
    <w:rsid w:val="3E5139E4"/>
    <w:rsid w:val="3E845AB1"/>
    <w:rsid w:val="3EA479BB"/>
    <w:rsid w:val="3EC1344F"/>
    <w:rsid w:val="3F6902F3"/>
    <w:rsid w:val="3F762A0F"/>
    <w:rsid w:val="3F985AE2"/>
    <w:rsid w:val="3FF76CD8"/>
    <w:rsid w:val="405D23A8"/>
    <w:rsid w:val="408F6F36"/>
    <w:rsid w:val="40AC7BA9"/>
    <w:rsid w:val="40FC4E95"/>
    <w:rsid w:val="41253BA6"/>
    <w:rsid w:val="414D3EAF"/>
    <w:rsid w:val="419000F1"/>
    <w:rsid w:val="41FF1754"/>
    <w:rsid w:val="420A5259"/>
    <w:rsid w:val="42AD2B71"/>
    <w:rsid w:val="42B85710"/>
    <w:rsid w:val="42B960EA"/>
    <w:rsid w:val="43777551"/>
    <w:rsid w:val="437C611B"/>
    <w:rsid w:val="43BC2106"/>
    <w:rsid w:val="43E42E50"/>
    <w:rsid w:val="452852A4"/>
    <w:rsid w:val="45EE77A4"/>
    <w:rsid w:val="463201C8"/>
    <w:rsid w:val="467E3858"/>
    <w:rsid w:val="470B590E"/>
    <w:rsid w:val="47B71E17"/>
    <w:rsid w:val="47B73D48"/>
    <w:rsid w:val="483474C5"/>
    <w:rsid w:val="48A26623"/>
    <w:rsid w:val="48B13CBF"/>
    <w:rsid w:val="48FF2244"/>
    <w:rsid w:val="49295994"/>
    <w:rsid w:val="49AF752C"/>
    <w:rsid w:val="49C34E71"/>
    <w:rsid w:val="4A4B215E"/>
    <w:rsid w:val="4B2E151E"/>
    <w:rsid w:val="4B990304"/>
    <w:rsid w:val="4B9C6B76"/>
    <w:rsid w:val="4BCB4BF8"/>
    <w:rsid w:val="4C3E72B8"/>
    <w:rsid w:val="4CA95865"/>
    <w:rsid w:val="4CE2300E"/>
    <w:rsid w:val="4CE46DBF"/>
    <w:rsid w:val="4D95669D"/>
    <w:rsid w:val="4DA02B5D"/>
    <w:rsid w:val="4DA64574"/>
    <w:rsid w:val="4DAF1600"/>
    <w:rsid w:val="4DC129FB"/>
    <w:rsid w:val="4DFE2A04"/>
    <w:rsid w:val="4E440090"/>
    <w:rsid w:val="4E7D1637"/>
    <w:rsid w:val="4E993155"/>
    <w:rsid w:val="4EDF5252"/>
    <w:rsid w:val="4F0926A3"/>
    <w:rsid w:val="4F1C2BF0"/>
    <w:rsid w:val="4FD45F79"/>
    <w:rsid w:val="503B3DC4"/>
    <w:rsid w:val="50891E2D"/>
    <w:rsid w:val="50AF4CDE"/>
    <w:rsid w:val="50CA71F5"/>
    <w:rsid w:val="50CF4A20"/>
    <w:rsid w:val="50D66665"/>
    <w:rsid w:val="50D932A8"/>
    <w:rsid w:val="51516C96"/>
    <w:rsid w:val="517C6196"/>
    <w:rsid w:val="51953971"/>
    <w:rsid w:val="51995921"/>
    <w:rsid w:val="51A801B3"/>
    <w:rsid w:val="51E717FE"/>
    <w:rsid w:val="52BA3ACF"/>
    <w:rsid w:val="52F61A46"/>
    <w:rsid w:val="5300183D"/>
    <w:rsid w:val="532E5F1B"/>
    <w:rsid w:val="533B37EB"/>
    <w:rsid w:val="53567573"/>
    <w:rsid w:val="53C7431B"/>
    <w:rsid w:val="53D31D87"/>
    <w:rsid w:val="540B4436"/>
    <w:rsid w:val="542B3A96"/>
    <w:rsid w:val="549C6222"/>
    <w:rsid w:val="551C677C"/>
    <w:rsid w:val="55631027"/>
    <w:rsid w:val="577D5C4B"/>
    <w:rsid w:val="57900337"/>
    <w:rsid w:val="57CE33A2"/>
    <w:rsid w:val="584E2691"/>
    <w:rsid w:val="58C223CA"/>
    <w:rsid w:val="58F74495"/>
    <w:rsid w:val="59016D29"/>
    <w:rsid w:val="59142C25"/>
    <w:rsid w:val="59197DA9"/>
    <w:rsid w:val="594D069B"/>
    <w:rsid w:val="596411B7"/>
    <w:rsid w:val="596D2912"/>
    <w:rsid w:val="59A85123"/>
    <w:rsid w:val="59EB0AAE"/>
    <w:rsid w:val="5A5B597B"/>
    <w:rsid w:val="5ADB540E"/>
    <w:rsid w:val="5AF076C2"/>
    <w:rsid w:val="5B174492"/>
    <w:rsid w:val="5BA6502E"/>
    <w:rsid w:val="5BB00D7C"/>
    <w:rsid w:val="5BF306B4"/>
    <w:rsid w:val="5C3E4ED3"/>
    <w:rsid w:val="5C7B4D6A"/>
    <w:rsid w:val="5D077A56"/>
    <w:rsid w:val="5E7B3CAD"/>
    <w:rsid w:val="5EA80081"/>
    <w:rsid w:val="5EAC6AB1"/>
    <w:rsid w:val="5EED5FAB"/>
    <w:rsid w:val="5FFD1009"/>
    <w:rsid w:val="60467B1D"/>
    <w:rsid w:val="60E930B4"/>
    <w:rsid w:val="61F17A08"/>
    <w:rsid w:val="62227CFF"/>
    <w:rsid w:val="628719C5"/>
    <w:rsid w:val="628A19B9"/>
    <w:rsid w:val="62946350"/>
    <w:rsid w:val="629A41D2"/>
    <w:rsid w:val="62B57245"/>
    <w:rsid w:val="63074E1D"/>
    <w:rsid w:val="636204A2"/>
    <w:rsid w:val="637070EE"/>
    <w:rsid w:val="63910911"/>
    <w:rsid w:val="63AA42D9"/>
    <w:rsid w:val="63C96D02"/>
    <w:rsid w:val="63F14ED3"/>
    <w:rsid w:val="64356063"/>
    <w:rsid w:val="64391902"/>
    <w:rsid w:val="64C92268"/>
    <w:rsid w:val="65100ED2"/>
    <w:rsid w:val="658D6624"/>
    <w:rsid w:val="65B37CBC"/>
    <w:rsid w:val="65D0191F"/>
    <w:rsid w:val="65DF4F61"/>
    <w:rsid w:val="660852FA"/>
    <w:rsid w:val="661476FC"/>
    <w:rsid w:val="6653313B"/>
    <w:rsid w:val="668F7D8F"/>
    <w:rsid w:val="66900358"/>
    <w:rsid w:val="66B34859"/>
    <w:rsid w:val="66BD600E"/>
    <w:rsid w:val="66F7007F"/>
    <w:rsid w:val="67B05779"/>
    <w:rsid w:val="68005D1A"/>
    <w:rsid w:val="69286353"/>
    <w:rsid w:val="69A717F8"/>
    <w:rsid w:val="6A352A6B"/>
    <w:rsid w:val="6A7F3E77"/>
    <w:rsid w:val="6AB14817"/>
    <w:rsid w:val="6AC662D2"/>
    <w:rsid w:val="6B092CA7"/>
    <w:rsid w:val="6B2C440F"/>
    <w:rsid w:val="6BA8544F"/>
    <w:rsid w:val="6BB81B36"/>
    <w:rsid w:val="6BE14924"/>
    <w:rsid w:val="6C674AE2"/>
    <w:rsid w:val="6CA77DE0"/>
    <w:rsid w:val="6CAD71BE"/>
    <w:rsid w:val="6CF267A9"/>
    <w:rsid w:val="6D061F08"/>
    <w:rsid w:val="6D0F2534"/>
    <w:rsid w:val="6D771944"/>
    <w:rsid w:val="6E566C75"/>
    <w:rsid w:val="6E7E7660"/>
    <w:rsid w:val="6E9A3C3E"/>
    <w:rsid w:val="6EB95267"/>
    <w:rsid w:val="6F3B1E64"/>
    <w:rsid w:val="6F642127"/>
    <w:rsid w:val="6FA904B5"/>
    <w:rsid w:val="6FD435EC"/>
    <w:rsid w:val="6FE60E66"/>
    <w:rsid w:val="70017C18"/>
    <w:rsid w:val="70E44585"/>
    <w:rsid w:val="70ED401D"/>
    <w:rsid w:val="70F246C5"/>
    <w:rsid w:val="714F6347"/>
    <w:rsid w:val="71640E18"/>
    <w:rsid w:val="71A846E2"/>
    <w:rsid w:val="71D67E52"/>
    <w:rsid w:val="721F4F67"/>
    <w:rsid w:val="725F6C0D"/>
    <w:rsid w:val="726B2544"/>
    <w:rsid w:val="727954AC"/>
    <w:rsid w:val="72A471DF"/>
    <w:rsid w:val="72A91B35"/>
    <w:rsid w:val="72B22CB9"/>
    <w:rsid w:val="72BF36E9"/>
    <w:rsid w:val="72FC058C"/>
    <w:rsid w:val="73345E24"/>
    <w:rsid w:val="734B1236"/>
    <w:rsid w:val="735A135A"/>
    <w:rsid w:val="7366631C"/>
    <w:rsid w:val="736D3AA6"/>
    <w:rsid w:val="736F2212"/>
    <w:rsid w:val="73841655"/>
    <w:rsid w:val="73BC7CEA"/>
    <w:rsid w:val="73E35082"/>
    <w:rsid w:val="74520250"/>
    <w:rsid w:val="74840C37"/>
    <w:rsid w:val="74A440A5"/>
    <w:rsid w:val="75306061"/>
    <w:rsid w:val="7536164B"/>
    <w:rsid w:val="75C11668"/>
    <w:rsid w:val="761620F6"/>
    <w:rsid w:val="765E152C"/>
    <w:rsid w:val="769F3E62"/>
    <w:rsid w:val="76B84E3B"/>
    <w:rsid w:val="770B4360"/>
    <w:rsid w:val="770D5C33"/>
    <w:rsid w:val="7767776F"/>
    <w:rsid w:val="776D2AEC"/>
    <w:rsid w:val="77D923DA"/>
    <w:rsid w:val="780E561A"/>
    <w:rsid w:val="783070CC"/>
    <w:rsid w:val="787B4944"/>
    <w:rsid w:val="787E6E2F"/>
    <w:rsid w:val="789227C4"/>
    <w:rsid w:val="794140A4"/>
    <w:rsid w:val="79711AA2"/>
    <w:rsid w:val="79775C2D"/>
    <w:rsid w:val="799639FA"/>
    <w:rsid w:val="79B428BC"/>
    <w:rsid w:val="79DD222F"/>
    <w:rsid w:val="79E34D30"/>
    <w:rsid w:val="79E53FFE"/>
    <w:rsid w:val="7A25721B"/>
    <w:rsid w:val="7AC973A5"/>
    <w:rsid w:val="7ADA3AF7"/>
    <w:rsid w:val="7AEC5C6F"/>
    <w:rsid w:val="7B8C4446"/>
    <w:rsid w:val="7C5F1B2E"/>
    <w:rsid w:val="7CE617A9"/>
    <w:rsid w:val="7D3553F2"/>
    <w:rsid w:val="7DB65421"/>
    <w:rsid w:val="7DEB452A"/>
    <w:rsid w:val="7E050D27"/>
    <w:rsid w:val="7E1B4966"/>
    <w:rsid w:val="7E6373CF"/>
    <w:rsid w:val="7EE42732"/>
    <w:rsid w:val="7EF20AA2"/>
    <w:rsid w:val="7F270087"/>
    <w:rsid w:val="7F77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</Words>
  <Characters>466</Characters>
  <Lines>3</Lines>
  <Paragraphs>1</Paragraphs>
  <TotalTime>0</TotalTime>
  <ScaleCrop>false</ScaleCrop>
  <LinksUpToDate>false</LinksUpToDate>
  <CharactersWithSpaces>546</CharactersWithSpaces>
  <Application>WPS Office_11.8.2.11978_F1E327BC-269C-435d-A152-05C5408002CA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2021-04-14T07:52:00Z</dcterms:created>
  <dc:creator>xiao yao</dc:creator>
  <cp:lastModifiedBy>wuya</cp:lastModifiedBy>
  <dcterms:modified xsi:type="dcterms:W3CDTF">2023-04-13T07:24:59Z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1A0A12DB30BA450B9872973B71E3979A</vt:lpwstr>
  </property>
</Properties>
</file>