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46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sz w:val="36"/>
          <w:szCs w:val="36"/>
          <w:rtl w:val="0"/>
        </w:rPr>
        <w:t xml:space="preserve">Complexidade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474" w:hanging="1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rtl w:val="0"/>
        </w:rPr>
        <w:t xml:space="preserve">Parte 01 - Algoritmos Iterativos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32" w:lineRule="auto"/>
        <w:ind w:left="-150" w:right="-17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6129383" cy="950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1309" y="3775249"/>
                          <a:ext cx="6129383" cy="9503"/>
                          <a:chOff x="2281309" y="3775249"/>
                          <a:chExt cx="6129383" cy="9503"/>
                        </a:xfrm>
                      </wpg:grpSpPr>
                      <wpg:grpSp>
                        <wpg:cNvGrpSpPr/>
                        <wpg:grpSpPr>
                          <a:xfrm>
                            <a:off x="2281309" y="3775249"/>
                            <a:ext cx="6129383" cy="9503"/>
                            <a:chOff x="0" y="0"/>
                            <a:chExt cx="6129383" cy="950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9375" cy="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129383" cy="9503"/>
                            </a:xfrm>
                            <a:custGeom>
                              <a:rect b="b" l="l" r="r" t="t"/>
                              <a:pathLst>
                                <a:path extrusionOk="0" h="9503" w="6129383">
                                  <a:moveTo>
                                    <a:pt x="0" y="0"/>
                                  </a:moveTo>
                                  <a:lnTo>
                                    <a:pt x="6129383" y="0"/>
                                  </a:lnTo>
                                  <a:lnTo>
                                    <a:pt x="6129383" y="9503"/>
                                  </a:lnTo>
                                  <a:lnTo>
                                    <a:pt x="0" y="950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ADCE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29383" cy="9503"/>
                <wp:effectExtent b="0" l="0" r="0" t="0"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383" cy="95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384" w:line="265" w:lineRule="auto"/>
        <w:ind w:left="497" w:hanging="497"/>
        <w:rPr/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E-mail </w:t>
      </w:r>
      <w:r w:rsidDel="00000000" w:rsidR="00000000" w:rsidRPr="00000000">
        <w:rPr>
          <w:rFonts w:ascii="Calibri" w:cs="Calibri" w:eastAsia="Calibri" w:hAnsi="Calibri"/>
          <w:color w:val="d93025"/>
          <w:sz w:val="24"/>
          <w:szCs w:val="24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84" w:line="265" w:lineRule="auto"/>
        <w:ind w:left="497" w:firstLine="0"/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kawhan.laurindo@dcx.ufpb.br</w:t>
        </w:r>
      </w:hyperlink>
      <w:r w:rsidDel="00000000" w:rsidR="00000000" w:rsidRPr="00000000">
        <w:rPr>
          <w:color w:val="d93025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vinicius.teixeira@dcx.ufpb.br</w:t>
        </w:r>
      </w:hyperlink>
      <w:r w:rsidDel="00000000" w:rsidR="00000000" w:rsidRPr="00000000">
        <w:rPr>
          <w:color w:val="d93025"/>
          <w:sz w:val="24"/>
          <w:szCs w:val="24"/>
          <w:rtl w:val="0"/>
        </w:rPr>
        <w:t xml:space="preserve"> |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sidney.jose@dcx.ufpb.br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84" w:line="265" w:lineRule="auto"/>
        <w:ind w:left="4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84" w:line="265" w:lineRule="auto"/>
        <w:ind w:left="4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39" w:line="265" w:lineRule="auto"/>
        <w:ind w:left="497" w:hanging="497"/>
        <w:rPr/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As afirmações abaixo tratam do assunto de complexidade. Marque a(s) alternativa(s) verdadeiras(s).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7" w:lineRule="auto"/>
        <w:ind w:left="497" w:firstLine="0"/>
        <w:rPr>
          <w:rFonts w:ascii="Calibri" w:cs="Calibri" w:eastAsia="Calibri" w:hAnsi="Calibri"/>
          <w:i w:val="1"/>
          <w:color w:val="6d6f7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6d6f72"/>
          <w:sz w:val="21"/>
          <w:szCs w:val="21"/>
          <w:rtl w:val="0"/>
        </w:rPr>
        <w:t xml:space="preserve">Marque todas que se aplicam.</w:t>
      </w:r>
    </w:p>
    <w:p w:rsidR="00000000" w:rsidDel="00000000" w:rsidP="00000000" w:rsidRDefault="00000000" w:rsidRPr="00000000" w14:paraId="0000000A">
      <w:pPr>
        <w:ind w:left="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(V)</w:t>
        <w:tab/>
      </w:r>
      <w:r w:rsidDel="00000000" w:rsidR="00000000" w:rsidRPr="00000000">
        <w:rPr>
          <w:color w:val="202124"/>
          <w:rtl w:val="0"/>
        </w:rPr>
        <w:t xml:space="preserve">Instruções de atribuição, soma, subtração, multiplicação e divisão custam O(1)</w:t>
      </w:r>
    </w:p>
    <w:p w:rsidR="00000000" w:rsidDel="00000000" w:rsidP="00000000" w:rsidRDefault="00000000" w:rsidRPr="00000000" w14:paraId="0000000B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(V)</w:t>
        <w:tab/>
        <w:t xml:space="preserve">Laços são operações compostas e custam o número de vezes que é executado 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(F)</w:t>
        <w:tab/>
        <w:t xml:space="preserve">Chamadas a funções custam O(1) </w:t>
      </w:r>
    </w:p>
    <w:p w:rsidR="00000000" w:rsidDel="00000000" w:rsidP="00000000" w:rsidRDefault="00000000" w:rsidRPr="00000000" w14:paraId="0000000D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(V)</w:t>
        <w:tab/>
        <w:t xml:space="preserve">A complexidade de um algoritmo ou método é medida pelo custo de sua instrução mais cara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202124"/>
          <w:rtl w:val="0"/>
        </w:rPr>
        <w:t xml:space="preserve">(F)</w:t>
      </w:r>
      <w:r w:rsidDel="00000000" w:rsidR="00000000" w:rsidRPr="00000000">
        <w:rPr>
          <w:rtl w:val="0"/>
        </w:rPr>
        <w:tab/>
        <w:t xml:space="preserve">Quanto maior a complexidade de um algoritmo, mais rápido ele é.</w:t>
      </w:r>
    </w:p>
    <w:p w:rsidR="00000000" w:rsidDel="00000000" w:rsidP="00000000" w:rsidRDefault="00000000" w:rsidRPr="00000000" w14:paraId="0000000F">
      <w:pPr>
        <w:spacing w:after="578" w:line="628" w:lineRule="auto"/>
        <w:ind w:left="586" w:hanging="1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11" w:line="265" w:lineRule="auto"/>
        <w:ind w:left="497" w:hanging="497"/>
        <w:rPr/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Qual a complexidade do Algoritmos abaixo?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5" w:lineRule="auto"/>
        <w:ind w:left="49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59501" cy="1586987"/>
            <wp:effectExtent b="0" l="0" r="0" t="0"/>
            <wp:docPr descr="Imagem sem legenda" id="7" name="image15.jpg"/>
            <a:graphic>
              <a:graphicData uri="http://schemas.openxmlformats.org/drawingml/2006/picture">
                <pic:pic>
                  <pic:nvPicPr>
                    <pic:cNvPr descr="Imagem sem legenda"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9501" cy="1586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03" w:lineRule="auto"/>
        <w:ind w:left="49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color w:val="202124"/>
          <w:sz w:val="24"/>
          <w:szCs w:val="24"/>
          <w:rtl w:val="0"/>
        </w:rPr>
        <w:t xml:space="preserve">Marcar apenas uma 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77" w:lineRule="auto"/>
        <w:ind w:left="720" w:firstLine="0"/>
        <w:rPr/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(      )</w:t>
        <w:tab/>
      </w: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77" w:lineRule="auto"/>
        <w:ind w:left="0" w:firstLine="72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(✅)</w:t>
        <w:tab/>
      </w: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rtl w:val="0"/>
        </w:rPr>
        <w:t xml:space="preserve">O(n²)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77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(      )</w:t>
        <w:tab/>
      </w: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rtl w:val="0"/>
        </w:rPr>
        <w:t xml:space="preserve">O(nlg(n))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77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(      )</w:t>
        <w:tab/>
      </w: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rtl w:val="0"/>
        </w:rPr>
        <w:t xml:space="preserve">O(n³)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2" w:line="261" w:lineRule="auto"/>
        <w:ind w:left="-5" w:hanging="1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2" w:line="261" w:lineRule="auto"/>
        <w:ind w:left="-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4. Qual a complexidade do Algoritmo abaixo? Justifique sua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79" w:lineRule="auto"/>
        <w:ind w:left="49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61401" cy="1853069"/>
            <wp:effectExtent b="0" l="0" r="0" t="0"/>
            <wp:docPr descr="Imagem sem legenda" id="10" name="image11.jpg"/>
            <a:graphic>
              <a:graphicData uri="http://schemas.openxmlformats.org/drawingml/2006/picture">
                <pic:pic>
                  <pic:nvPicPr>
                    <pic:cNvPr descr="Imagem sem legenda"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401" cy="1853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79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complexidade desse algoritmo é O(n²) pois pela expressão 1(Linha 1) vai de “ i ” até n ou seja “n” vezes e o de baixo(Linha 2) vai colocar o j sendo igual a “i” indo até n também, fazendo pelo cálculo O(n) * O(n) = O(n²), representado também a soma dos números naturais.</w:t>
      </w:r>
    </w:p>
    <w:p w:rsidR="00000000" w:rsidDel="00000000" w:rsidP="00000000" w:rsidRDefault="00000000" w:rsidRPr="00000000" w14:paraId="0000001B">
      <w:pPr>
        <w:spacing w:after="47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Qual a complexidade do Algoritmos abaixo? Justifique sua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79" w:lineRule="auto"/>
        <w:ind w:left="49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23390" cy="1919590"/>
            <wp:effectExtent b="0" l="0" r="0" t="0"/>
            <wp:docPr descr="Imagem sem legenda" id="8" name="image10.jpg"/>
            <a:graphic>
              <a:graphicData uri="http://schemas.openxmlformats.org/drawingml/2006/picture">
                <pic:pic>
                  <pic:nvPicPr>
                    <pic:cNvPr descr="Imagem sem legenda"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3390" cy="1919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79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complexidade deste algoritmo é O(n²), na expressão da linha 1 ele vai de i até n vezes, porque começa em 1 e vai até n, a expressão da linha 2 vai até i começando em 0, i representa n vezes de execução e o “j” representa “i” vezes execuções logo os 2 valem n execuções, ou seja, O(n) * O(n) = O(n²), representando também a soma dos números naturais.</w:t>
      </w:r>
    </w:p>
    <w:p w:rsidR="00000000" w:rsidDel="00000000" w:rsidP="00000000" w:rsidRDefault="00000000" w:rsidRPr="00000000" w14:paraId="0000001E">
      <w:pPr>
        <w:spacing w:after="479" w:line="240" w:lineRule="auto"/>
        <w:ind w:left="494" w:firstLine="0"/>
        <w:jc w:val="both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6. Qual a complexidade do algoritmo abaixo? Justifique sua resposta.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257175</wp:posOffset>
            </wp:positionV>
            <wp:extent cx="2737851" cy="1078548"/>
            <wp:effectExtent b="0" l="0" r="0" t="0"/>
            <wp:wrapNone/>
            <wp:docPr descr="Imagem sem legenda" id="6" name="image1.jpg"/>
            <a:graphic>
              <a:graphicData uri="http://schemas.openxmlformats.org/drawingml/2006/picture">
                <pic:pic>
                  <pic:nvPicPr>
                    <pic:cNvPr descr="Imagem sem legenda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851" cy="1078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479" w:line="240" w:lineRule="auto"/>
        <w:ind w:left="494" w:firstLine="0"/>
        <w:jc w:val="both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79" w:line="240" w:lineRule="auto"/>
        <w:ind w:left="494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complexidade desse algoritmo é O(nlog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n) a instrução da linha 1 vai ser verdadeira até que o número de i não possa ser dividido por 2, ou seja 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n,  sendo n na atribuição “i=n” o valor que ele começa, a linha 2 vai de j com começo 0 até n, ou seja n vezes, fazendo o cálculo das 2 instruções fica O(log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n) * O(n) = O(nlog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n).</w:t>
      </w:r>
    </w:p>
    <w:p w:rsidR="00000000" w:rsidDel="00000000" w:rsidP="00000000" w:rsidRDefault="00000000" w:rsidRPr="00000000" w14:paraId="00000022">
      <w:pPr>
        <w:spacing w:after="47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 Qual a complexidade do algoritmo abaixo? Justifique sua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79" w:lineRule="auto"/>
        <w:ind w:left="49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63973" cy="3379952"/>
            <wp:effectExtent b="0" l="0" r="0" t="0"/>
            <wp:docPr descr="Imagem sem legenda" id="11" name="image4.jpg"/>
            <a:graphic>
              <a:graphicData uri="http://schemas.openxmlformats.org/drawingml/2006/picture">
                <pic:pic>
                  <pic:nvPicPr>
                    <pic:cNvPr descr="Imagem sem legenda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73" cy="337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0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complexidade desse algoritmo é O(n), pois o tempo de execução aumenta linearmente de acordo com o tamanho da entrada, na linha podemos ver que o laço vai de p até r-1, sendo p o início e r o final, tendo isso podemos perceber que o tempo de execução do algoritmo vai depender do valor de 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122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2" w:line="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8. Qual a complexidade do algoritmo abaixo? Justifique sua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2" w:line="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423131" cy="2476500"/>
            <wp:effectExtent b="0" l="0" r="0" t="0"/>
            <wp:wrapNone/>
            <wp:docPr id="1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3131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after="122" w:line="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2" w:line="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2" w:line="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2" w:line="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2" w:line="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2" w:line="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2" w:line="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2" w:line="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2" w:line="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2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complexidade desse algoritmo é O(n) sendo n o valor do expoente e x a base do exponencial, a execução da linha 2 que é a maior começa em 1 que é o valor de i e vai até n que é o valor do expoente ou seja essa execução vai ter n vezes, sendo assim a complexidade desse algoritmo é O(n)</w:t>
      </w:r>
    </w:p>
    <w:p w:rsidR="00000000" w:rsidDel="00000000" w:rsidP="00000000" w:rsidRDefault="00000000" w:rsidRPr="00000000" w14:paraId="00000033">
      <w:pPr>
        <w:spacing w:after="0" w:line="20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2" w:line="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2" w:line="261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2" w:line="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9. Qual a complexidade do algoritmo abaixo? Justifique sua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79" w:lineRule="auto"/>
        <w:ind w:left="494" w:firstLine="0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386272" cy="3946799"/>
            <wp:effectExtent b="0" l="0" r="0" t="0"/>
            <wp:docPr descr="Imagem sem legenda" id="12" name="image12.jpg"/>
            <a:graphic>
              <a:graphicData uri="http://schemas.openxmlformats.org/drawingml/2006/picture">
                <pic:pic>
                  <pic:nvPicPr>
                    <pic:cNvPr descr="Imagem sem legenda"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272" cy="3946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complexidade desse algoritmo é O(log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n) a instrução da linha 9 vai ser verdadeira até que o número de n não possa ser dividido por 2, ou seja, 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n,, a linha 9 vai vai rodar enquanto n for maior que 1, ou seja n-1 vezes, fazendo o cálculo das instruções fica O(log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11" w:line="265" w:lineRule="auto"/>
        <w:rPr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10. Qual a complexidade do algoritmo abaixo? Justifique sua resposta. (Observe que "repita" é apenas outra forma de laço)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65610" cy="2538695"/>
            <wp:effectExtent b="0" l="0" r="0" t="0"/>
            <wp:docPr descr="Imagem sem legenda" id="13" name="image5.jpg"/>
            <a:graphic>
              <a:graphicData uri="http://schemas.openxmlformats.org/drawingml/2006/picture">
                <pic:pic>
                  <pic:nvPicPr>
                    <pic:cNvPr descr="Imagem sem legenda"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610" cy="253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complexidade deste algoritmo é O(n²) , seguindo o seguinte raciocínio na linha 2 o valor vai até n vezes, começa em 1 com valor de i = 1 e vai até n, na linha 5 sendo o valor de i determinado por n, a execução dele também vai ser n, sendo assim calculando a complexidade fica O(n) * O(n) = O(n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after="0" w:lin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11" w:line="265" w:lineRule="auto"/>
        <w:ind w:left="283.46456692913375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Qual a complexidade do Algoritmos abaixo? Justifique sua resposta.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866073" cy="1301992"/>
            <wp:effectExtent b="0" l="0" r="0" t="0"/>
            <wp:docPr descr="Imagem sem legenda" id="9" name="image9.jpg"/>
            <a:graphic>
              <a:graphicData uri="http://schemas.openxmlformats.org/drawingml/2006/picture">
                <pic:pic>
                  <pic:nvPicPr>
                    <pic:cNvPr descr="Imagem sem legenda"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6073" cy="1301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complexidade desse algoritmo é O(n) pois tem um laço na linha 2 que vai de n-1 ate 0, devido a isso o tempo do algoritmo vai depender do tamanho de n.</w:t>
      </w:r>
    </w:p>
    <w:p w:rsidR="00000000" w:rsidDel="00000000" w:rsidP="00000000" w:rsidRDefault="00000000" w:rsidRPr="00000000" w14:paraId="00000041">
      <w:pPr>
        <w:spacing w:after="0" w:lin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11" w:line="265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Teorema Mestre</w:t>
      </w:r>
    </w:p>
    <w:p w:rsidR="00000000" w:rsidDel="00000000" w:rsidP="00000000" w:rsidRDefault="00000000" w:rsidRPr="00000000" w14:paraId="00000044">
      <w:pPr>
        <w:spacing w:after="111" w:lineRule="auto"/>
        <w:rPr/>
      </w:pPr>
      <w:r w:rsidDel="00000000" w:rsidR="00000000" w:rsidRPr="00000000">
        <w:rPr/>
        <w:drawing>
          <wp:inline distB="0" distT="0" distL="0" distR="0">
            <wp:extent cx="3875723" cy="1970706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5723" cy="1970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11" w:line="265" w:lineRule="auto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12. Forneça as Complexidades para a equação Recorrente. Inclua em sua resposta as contas, o caso do teorema mestre a aplicar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479" w:lineRule="auto"/>
        <w:ind w:left="0" w:right="-499" w:firstLine="0"/>
        <w:rPr/>
      </w:pPr>
      <w:r w:rsidDel="00000000" w:rsidR="00000000" w:rsidRPr="00000000">
        <w:rPr/>
        <w:drawing>
          <wp:inline distB="0" distT="0" distL="0" distR="0">
            <wp:extent cx="5925510" cy="584200"/>
            <wp:effectExtent b="0" l="0" r="0" t="0"/>
            <wp:docPr descr="Imagem sem legenda" id="16" name="image6.png"/>
            <a:graphic>
              <a:graphicData uri="http://schemas.openxmlformats.org/drawingml/2006/picture">
                <pic:pic>
                  <pic:nvPicPr>
                    <pic:cNvPr descr="Imagem sem legenda"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51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Consultando o teorema temos T(n) = aT(n/b) + f(n) sendo assim a = 9, b=3 e f(n) = n, agora precisamos resolver 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= 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 = 2, agora precisamos resolver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 = n², coo-relacionando agora f(n) com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 dessa forma vamos ver que n &lt; n² ou seja f(n) &lt;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9, dessa forma ele se encaixa na primeira das 3 equações sendo então representada como </w:t>
      </w:r>
      <m:oMath>
        <m:r>
          <m:t>Θ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= n², ou seja a complexidade para a equação Recorrente é </w:t>
      </w:r>
      <m:oMath>
        <m:r>
          <m:t>Θ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(n²)</w:t>
      </w:r>
    </w:p>
    <w:p w:rsidR="00000000" w:rsidDel="00000000" w:rsidP="00000000" w:rsidRDefault="00000000" w:rsidRPr="00000000" w14:paraId="00000048">
      <w:pPr>
        <w:spacing w:after="11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11" w:line="265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11" w:line="265" w:lineRule="auto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13. Forneça as Complexidades para a equação Recorrente. Inclua em sua resposta as contas, o caso do teorema mestre a aplicar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79" w:lineRule="auto"/>
        <w:ind w:left="0" w:right="-499" w:firstLine="0"/>
        <w:rPr>
          <w:color w:val="202124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25510" cy="685800"/>
            <wp:effectExtent b="0" l="0" r="0" t="0"/>
            <wp:docPr descr="Imagem sem legenda" id="5" name="image3.png"/>
            <a:graphic>
              <a:graphicData uri="http://schemas.openxmlformats.org/drawingml/2006/picture">
                <pic:pic>
                  <pic:nvPicPr>
                    <pic:cNvPr descr="Imagem sem legenda"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51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Consultando o teorema temos T(n) = aT(n/b) + f(n) sendo assim a = 1, b = 5 e f(n) =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agora precisamos resolver  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= 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= 0, depois resolvendo 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=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1, agora comparando f(n) = n³ com  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= 1, f(n³) &gt;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a, sendo assim se encaixa no terceiro caso </w:t>
      </w:r>
      <m:oMath>
        <m:r>
          <m:t>Θ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 f(n)) = </w:t>
      </w:r>
      <m:oMath>
        <m:r>
          <m:t>Θ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(n³), ou seja complexidade para a equação Recorrente é </w:t>
      </w:r>
      <m:oMath>
        <m:r>
          <m:t>Θ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(n³).</w:t>
      </w:r>
    </w:p>
    <w:p w:rsidR="00000000" w:rsidDel="00000000" w:rsidP="00000000" w:rsidRDefault="00000000" w:rsidRPr="00000000" w14:paraId="0000004D">
      <w:pPr>
        <w:spacing w:after="0" w:lin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11" w:line="265" w:lineRule="auto"/>
        <w:ind w:left="-5" w:hanging="1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Merge</w:t>
      </w:r>
    </w:p>
    <w:p w:rsidR="00000000" w:rsidDel="00000000" w:rsidP="00000000" w:rsidRDefault="00000000" w:rsidRPr="00000000" w14:paraId="0000004F">
      <w:pPr>
        <w:spacing w:after="786" w:lineRule="auto"/>
        <w:rPr>
          <w:color w:val="202124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513648" cy="3010952"/>
            <wp:effectExtent b="0" l="0" r="0" t="0"/>
            <wp:docPr id="1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3648" cy="301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11" w:line="265" w:lineRule="auto"/>
        <w:ind w:left="-5" w:hanging="1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Mergesort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2423244" cy="1786548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3244" cy="1786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11" w:line="265" w:lineRule="auto"/>
        <w:ind w:left="-5" w:hanging="1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Busca Binária</w:t>
      </w:r>
    </w:p>
    <w:p w:rsidR="00000000" w:rsidDel="00000000" w:rsidP="00000000" w:rsidRDefault="00000000" w:rsidRPr="00000000" w14:paraId="00000053">
      <w:pPr>
        <w:spacing w:after="786" w:lineRule="auto"/>
        <w:rPr/>
      </w:pPr>
      <w:r w:rsidDel="00000000" w:rsidR="00000000" w:rsidRPr="00000000">
        <w:rPr/>
        <w:drawing>
          <wp:inline distB="0" distT="0" distL="0" distR="0">
            <wp:extent cx="3485198" cy="2456892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5198" cy="2456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385" w:line="265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14. Usando o teorema Mestre, indique a complexidade do Algoritmo Mergesort</w:t>
      </w:r>
    </w:p>
    <w:p w:rsidR="00000000" w:rsidDel="00000000" w:rsidP="00000000" w:rsidRDefault="00000000" w:rsidRPr="00000000" w14:paraId="00000055">
      <w:pPr>
        <w:spacing w:after="0" w:lin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Seguindo o teorema mestre aplicando na equação do merge sort, temos de calcular as chamadas não recursivas e recursivas para aplicar na fórmula, primeiro calculando a não recursiva Merge (A, p,q,r) temos complexidade O(n), pois temos 2 laços que vão até n separados, ou seja, a complexidade é O(n) linear, partindo para as chamadas recursivas temos 2 obrigatórias, sendo uma que vai do início até a metade e outra que vai da metade até o fim, ou seja, as 2 possuem a complexidade de O(n/2), aplicando o teorema mestre temos T(n) = T(n/2) + T(n/2) + O(n) = T(n) = 2T(n/2) + O(n), comparando agora com a equação T(n) = aT(n/b) + f(n), sendo assim, a = 2, b = 2 e f(n) = n, precisamos agora calcular 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= 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= 1 e passando para calcular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=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n, comparando agora f(n) e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temos, n = n , ou seja, 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= f(n) se encaixando no caso 2 </w:t>
      </w:r>
      <m:oMath>
        <m:r>
          <m:t>Θ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* lg(n)) = </w:t>
      </w:r>
      <m:oMath>
        <m:r>
          <m:t>Θ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 * lgn), ou seja, complexidade para a equação Recorrente é </w:t>
      </w:r>
      <m:oMath>
        <m:r>
          <m:t>Θ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(nlgn)</w:t>
      </w:r>
    </w:p>
    <w:p w:rsidR="00000000" w:rsidDel="00000000" w:rsidP="00000000" w:rsidRDefault="00000000" w:rsidRPr="00000000" w14:paraId="00000056">
      <w:pPr>
        <w:spacing w:after="0"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376" w:line="265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15. Usando o teorema Mestre, indique a complexidade do Algoritmo de Busca Binária Recursiva</w:t>
      </w:r>
    </w:p>
    <w:p w:rsidR="00000000" w:rsidDel="00000000" w:rsidP="00000000" w:rsidRDefault="00000000" w:rsidRPr="00000000" w14:paraId="00000058">
      <w:pPr>
        <w:spacing w:after="0" w:line="2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Seguindo o teorema mestre aplicando na equação do algoritmo de busca binária, temos de calcular as chamadas não recursivas e recursivas para aplicar na fórmula, primeiro calculando as não recursivas temos complexidade O(1), pois só temos operações simples ou seja o número de elementos não vai interferir no tempo de execução do algoritmo, partindo para as chamadas recursivas temos 1 obrigatória, se a chave for maior que o número vamos analisar a parte de cima do vetor, se a chave for menor que número vamos analisar a parte de baixo do vetor, aplicando o teorema mestre temos T(n) = T(n/2) + f(n) = T(n) = 1T(n/2) + O(1), comparando agora com a equação T(n) = aT(n/b) + f(n), sendo assim, a = 1, b = 2 e f(n) = 1, precisamos agora calcular  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= 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= 0  e passando para calcular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=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1, comparando agora f(n) e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temos 1=1, ou seja,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= f(n) se encaixando no caso 2 </w:t>
      </w:r>
      <m:oMath>
        <m:r>
          <m:t>Θ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* lg(n)),  substituindo temos a complexidade </w:t>
      </w:r>
      <m:oMath>
        <m:r>
          <m:t>Θ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(lg 1).</w:t>
      </w: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headerReference r:id="rId27" w:type="even"/>
      <w:footerReference r:id="rId28" w:type="default"/>
      <w:footerReference r:id="rId29" w:type="first"/>
      <w:footerReference r:id="rId30" w:type="even"/>
      <w:pgSz w:h="16838" w:w="11899" w:orient="portrait"/>
      <w:pgMar w:bottom="757.9133858267733" w:top="775" w:left="1209" w:right="1365" w:header="319" w:footer="2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right" w:pos="10166"/>
      </w:tabs>
      <w:spacing w:after="0" w:lineRule="auto"/>
      <w:ind w:left="-679" w:right="-840" w:firstLine="0"/>
      <w:rPr/>
    </w:pPr>
    <w:r w:rsidDel="00000000" w:rsidR="00000000" w:rsidRPr="00000000">
      <w:rPr>
        <w:sz w:val="16"/>
        <w:szCs w:val="16"/>
        <w:rtl w:val="0"/>
      </w:rPr>
      <w:t xml:space="preserve">https://docs.google.com/forms/d/1loD4JKn5K1uHcPpSxZwsbGo_9kAhjBzd4vHdKoUCgWk/edit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tabs>
        <w:tab w:val="right" w:pos="10166"/>
      </w:tabs>
      <w:spacing w:after="0" w:lineRule="auto"/>
      <w:ind w:left="-679" w:right="-840" w:firstLine="0"/>
      <w:rPr/>
    </w:pPr>
    <w:r w:rsidDel="00000000" w:rsidR="00000000" w:rsidRPr="00000000">
      <w:rPr>
        <w:sz w:val="16"/>
        <w:szCs w:val="16"/>
        <w:rtl w:val="0"/>
      </w:rPr>
      <w:t xml:space="preserve">https://docs.google.com/forms/d/1loD4JKn5K1uHcPpSxZwsbGo_9kAhjBzd4vHdKoUCgWk/edit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tabs>
        <w:tab w:val="right" w:pos="10166"/>
      </w:tabs>
      <w:spacing w:after="0" w:lineRule="auto"/>
      <w:ind w:right="-84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tabs>
        <w:tab w:val="center" w:pos="5764"/>
      </w:tabs>
      <w:spacing w:after="304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tabs>
        <w:tab w:val="center" w:pos="5764"/>
      </w:tabs>
      <w:spacing w:after="304" w:lineRule="auto"/>
      <w:ind w:left="-679" w:firstLine="0"/>
      <w:rPr/>
    </w:pPr>
    <w:r w:rsidDel="00000000" w:rsidR="00000000" w:rsidRPr="00000000">
      <w:rPr>
        <w:sz w:val="16"/>
        <w:szCs w:val="16"/>
        <w:rtl w:val="0"/>
      </w:rPr>
      <w:t xml:space="preserve">23/03/2022 16:55</w:t>
      <w:tab/>
      <w:t xml:space="preserve">Complexidade Computacional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spacing w:after="0" w:lineRule="auto"/>
      <w:ind w:left="497" w:firstLine="0"/>
      <w:rPr/>
    </w:pPr>
    <w:r w:rsidDel="00000000" w:rsidR="00000000" w:rsidRPr="00000000">
      <w:rPr>
        <w:color w:val="202124"/>
        <w:sz w:val="24"/>
        <w:szCs w:val="24"/>
        <w:rtl w:val="0"/>
      </w:rPr>
      <w:t xml:space="preserve">Qual a complexidade do Algoritmos abaixo? Justifique sua resposta.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tabs>
        <w:tab w:val="center" w:pos="5764"/>
      </w:tabs>
      <w:spacing w:after="0" w:lineRule="auto"/>
      <w:ind w:left="-679" w:firstLine="0"/>
      <w:rPr/>
    </w:pPr>
    <w:r w:rsidDel="00000000" w:rsidR="00000000" w:rsidRPr="00000000">
      <w:rPr>
        <w:sz w:val="16"/>
        <w:szCs w:val="16"/>
        <w:rtl w:val="0"/>
      </w:rPr>
      <w:t xml:space="preserve">23/03/2022 16:55</w:t>
      <w:tab/>
      <w:t xml:space="preserve">Complexidade Computacional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97" w:hanging="497"/>
      </w:pPr>
      <w:rPr>
        <w:rFonts w:ascii="Roboto" w:cs="Roboto" w:eastAsia="Roboto" w:hAnsi="Roboto"/>
        <w:b w:val="0"/>
        <w:i w:val="0"/>
        <w:strike w:val="0"/>
        <w:color w:val="202124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Roboto" w:cs="Roboto" w:eastAsia="Roboto" w:hAnsi="Roboto"/>
        <w:b w:val="0"/>
        <w:i w:val="0"/>
        <w:strike w:val="0"/>
        <w:color w:val="202124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Roboto" w:cs="Roboto" w:eastAsia="Roboto" w:hAnsi="Roboto"/>
        <w:b w:val="0"/>
        <w:i w:val="0"/>
        <w:strike w:val="0"/>
        <w:color w:val="202124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Roboto" w:cs="Roboto" w:eastAsia="Roboto" w:hAnsi="Roboto"/>
        <w:b w:val="0"/>
        <w:i w:val="0"/>
        <w:strike w:val="0"/>
        <w:color w:val="202124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Roboto" w:cs="Roboto" w:eastAsia="Roboto" w:hAnsi="Roboto"/>
        <w:b w:val="0"/>
        <w:i w:val="0"/>
        <w:strike w:val="0"/>
        <w:color w:val="202124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Roboto" w:cs="Roboto" w:eastAsia="Roboto" w:hAnsi="Roboto"/>
        <w:b w:val="0"/>
        <w:i w:val="0"/>
        <w:strike w:val="0"/>
        <w:color w:val="202124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Roboto" w:cs="Roboto" w:eastAsia="Roboto" w:hAnsi="Roboto"/>
        <w:b w:val="0"/>
        <w:i w:val="0"/>
        <w:strike w:val="0"/>
        <w:color w:val="202124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Roboto" w:cs="Roboto" w:eastAsia="Roboto" w:hAnsi="Roboto"/>
        <w:b w:val="0"/>
        <w:i w:val="0"/>
        <w:strike w:val="0"/>
        <w:color w:val="202124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Roboto" w:cs="Roboto" w:eastAsia="Roboto" w:hAnsi="Roboto"/>
        <w:b w:val="0"/>
        <w:i w:val="0"/>
        <w:strike w:val="0"/>
        <w:color w:val="202124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4.jpg"/><Relationship Id="rId21" Type="http://schemas.openxmlformats.org/officeDocument/2006/relationships/image" Target="media/image3.png"/><Relationship Id="rId24" Type="http://schemas.openxmlformats.org/officeDocument/2006/relationships/image" Target="media/image2.jpg"/><Relationship Id="rId23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idney.jose@dcx.ufpb.br" TargetMode="External"/><Relationship Id="rId26" Type="http://schemas.openxmlformats.org/officeDocument/2006/relationships/header" Target="header3.xml"/><Relationship Id="rId25" Type="http://schemas.openxmlformats.org/officeDocument/2006/relationships/header" Target="header1.xml"/><Relationship Id="rId28" Type="http://schemas.openxmlformats.org/officeDocument/2006/relationships/footer" Target="footer3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footer" Target="footer2.xml"/><Relationship Id="rId7" Type="http://schemas.openxmlformats.org/officeDocument/2006/relationships/hyperlink" Target="mailto:kawhan.laurindo@dcx.ufpb.br" TargetMode="External"/><Relationship Id="rId8" Type="http://schemas.openxmlformats.org/officeDocument/2006/relationships/hyperlink" Target="mailto:vinicius.teixeira@dcx.ufpb.br" TargetMode="External"/><Relationship Id="rId30" Type="http://schemas.openxmlformats.org/officeDocument/2006/relationships/footer" Target="footer1.xml"/><Relationship Id="rId11" Type="http://schemas.openxmlformats.org/officeDocument/2006/relationships/image" Target="media/image11.jpg"/><Relationship Id="rId10" Type="http://schemas.openxmlformats.org/officeDocument/2006/relationships/image" Target="media/image15.jpg"/><Relationship Id="rId13" Type="http://schemas.openxmlformats.org/officeDocument/2006/relationships/image" Target="media/image1.jpg"/><Relationship Id="rId12" Type="http://schemas.openxmlformats.org/officeDocument/2006/relationships/image" Target="media/image10.jpg"/><Relationship Id="rId15" Type="http://schemas.openxmlformats.org/officeDocument/2006/relationships/image" Target="media/image13.jpg"/><Relationship Id="rId14" Type="http://schemas.openxmlformats.org/officeDocument/2006/relationships/image" Target="media/image4.jpg"/><Relationship Id="rId17" Type="http://schemas.openxmlformats.org/officeDocument/2006/relationships/image" Target="media/image5.jpg"/><Relationship Id="rId16" Type="http://schemas.openxmlformats.org/officeDocument/2006/relationships/image" Target="media/image12.jpg"/><Relationship Id="rId19" Type="http://schemas.openxmlformats.org/officeDocument/2006/relationships/image" Target="media/image8.jpg"/><Relationship Id="rId18" Type="http://schemas.openxmlformats.org/officeDocument/2006/relationships/image" Target="media/image9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