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8AF9" w14:textId="6C5669C6" w:rsidR="00326A7D" w:rsidRDefault="00FB04E2">
      <w:r>
        <w:t>Report on the deliverable One</w:t>
      </w:r>
    </w:p>
    <w:p w14:paraId="4A24BB2D" w14:textId="7E2D9D10" w:rsidR="00FB04E2" w:rsidRDefault="00FB04E2"/>
    <w:p w14:paraId="1982E9CA" w14:textId="77777777" w:rsidR="00FB04E2" w:rsidRDefault="00FB04E2" w:rsidP="00FB04E2">
      <w:r>
        <w:t>Report on the deliverable One</w:t>
      </w:r>
    </w:p>
    <w:p w14:paraId="36EF6859" w14:textId="4E4F9A7C" w:rsidR="00FB04E2" w:rsidRDefault="00FB04E2"/>
    <w:p w14:paraId="4AA64D87" w14:textId="77777777" w:rsidR="00FB04E2" w:rsidRDefault="00FB04E2" w:rsidP="00FB04E2">
      <w:r>
        <w:t>Report on the deliverable One</w:t>
      </w:r>
    </w:p>
    <w:p w14:paraId="5EE67869" w14:textId="77777777" w:rsidR="00FB04E2" w:rsidRDefault="00FB04E2">
      <w:bookmarkStart w:id="0" w:name="_GoBack"/>
      <w:bookmarkEnd w:id="0"/>
    </w:p>
    <w:sectPr w:rsidR="00FB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3F"/>
    <w:rsid w:val="00326A7D"/>
    <w:rsid w:val="00484A3F"/>
    <w:rsid w:val="00FB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CF05"/>
  <w15:chartTrackingRefBased/>
  <w15:docId w15:val="{E20DFAE4-915D-446E-A692-705F4E2A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>CC-SLB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Kawser Nafi</dc:creator>
  <cp:keywords/>
  <dc:description/>
  <cp:lastModifiedBy>Kawser Nafi</cp:lastModifiedBy>
  <cp:revision>3</cp:revision>
  <dcterms:created xsi:type="dcterms:W3CDTF">2023-10-03T19:14:00Z</dcterms:created>
  <dcterms:modified xsi:type="dcterms:W3CDTF">2023-10-03T19:14:00Z</dcterms:modified>
</cp:coreProperties>
</file>