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E1A" w:rsidRDefault="006614C4">
      <w:pPr>
        <w:rPr>
          <w:rtl/>
        </w:rPr>
      </w:pPr>
      <w:bookmarkStart w:id="0" w:name="_Hlk71920897"/>
      <w:bookmarkEnd w:id="0"/>
      <w:r>
        <w:rPr>
          <w:rStyle w:val="fontstyle01"/>
        </w:rPr>
        <w:t>Software Requirements Specification</w:t>
      </w:r>
    </w:p>
    <w:p w:rsidR="006614C4" w:rsidRDefault="006614C4" w:rsidP="006614C4">
      <w:pPr>
        <w:jc w:val="center"/>
        <w:rPr>
          <w:rStyle w:val="fontstyle01"/>
        </w:rPr>
      </w:pPr>
      <w:r>
        <w:rPr>
          <w:rStyle w:val="fontstyle01"/>
        </w:rPr>
        <w:t xml:space="preserve">Version </w:t>
      </w:r>
      <w:r w:rsidR="00A52366">
        <w:rPr>
          <w:rStyle w:val="fontstyle01"/>
        </w:rPr>
        <w:t>5</w:t>
      </w:r>
      <w:bookmarkStart w:id="1" w:name="_GoBack"/>
      <w:bookmarkEnd w:id="1"/>
      <w:r>
        <w:rPr>
          <w:rStyle w:val="fontstyle01"/>
        </w:rPr>
        <w:t>.0</w:t>
      </w:r>
    </w:p>
    <w:p w:rsidR="006614C4" w:rsidRDefault="006614C4" w:rsidP="006614C4">
      <w:pPr>
        <w:jc w:val="center"/>
        <w:rPr>
          <w:rtl/>
        </w:rPr>
      </w:pPr>
      <w:r>
        <w:rPr>
          <w:rStyle w:val="fontstyle01"/>
        </w:rPr>
        <w:t>May 15, 2021</w:t>
      </w:r>
    </w:p>
    <w:p w:rsidR="006614C4" w:rsidRDefault="006614C4" w:rsidP="006614C4">
      <w:pPr>
        <w:jc w:val="center"/>
        <w:rPr>
          <w:sz w:val="44"/>
          <w:szCs w:val="44"/>
        </w:rPr>
      </w:pPr>
      <w:r w:rsidRPr="006614C4">
        <w:rPr>
          <w:sz w:val="44"/>
          <w:szCs w:val="44"/>
        </w:rPr>
        <w:t>Security services company</w:t>
      </w:r>
    </w:p>
    <w:p w:rsidR="006614C4" w:rsidRDefault="001725E3" w:rsidP="001725E3">
      <w:pPr>
        <w:jc w:val="center"/>
        <w:rPr>
          <w:rStyle w:val="fontstyle01"/>
          <w:rtl/>
        </w:rPr>
      </w:pPr>
      <w:r>
        <w:rPr>
          <w:sz w:val="44"/>
          <w:szCs w:val="44"/>
        </w:rPr>
        <w:t>Lu</w:t>
      </w:r>
      <w:r w:rsidR="006614C4">
        <w:rPr>
          <w:sz w:val="44"/>
          <w:szCs w:val="44"/>
        </w:rPr>
        <w:t>na</w:t>
      </w:r>
      <w:r>
        <w:rPr>
          <w:sz w:val="44"/>
          <w:szCs w:val="44"/>
        </w:rPr>
        <w:t xml:space="preserve"> Al-aaraj</w:t>
      </w:r>
      <w:r w:rsidR="006614C4">
        <w:rPr>
          <w:sz w:val="44"/>
          <w:szCs w:val="44"/>
        </w:rPr>
        <w:t xml:space="preserve"> </w:t>
      </w:r>
      <w:r w:rsidR="006614C4">
        <w:rPr>
          <w:rStyle w:val="fontstyle01"/>
        </w:rPr>
        <w:t>Teamleader</w:t>
      </w:r>
    </w:p>
    <w:p w:rsidR="006614C4" w:rsidRDefault="006614C4" w:rsidP="006614C4">
      <w:pPr>
        <w:jc w:val="center"/>
        <w:rPr>
          <w:rStyle w:val="fontstyle01"/>
          <w:rtl/>
        </w:rPr>
      </w:pPr>
      <w:r>
        <w:rPr>
          <w:rStyle w:val="fontstyle01"/>
        </w:rPr>
        <w:t>Kawther</w:t>
      </w:r>
      <w:r w:rsidR="001725E3">
        <w:rPr>
          <w:rStyle w:val="fontstyle01"/>
        </w:rPr>
        <w:t xml:space="preserve"> Alrajab</w:t>
      </w:r>
      <w:r>
        <w:rPr>
          <w:rStyle w:val="fontstyle01"/>
        </w:rPr>
        <w:t xml:space="preserve"> </w:t>
      </w:r>
    </w:p>
    <w:p w:rsidR="006614C4" w:rsidRDefault="006614C4" w:rsidP="00F229E3">
      <w:pPr>
        <w:jc w:val="center"/>
        <w:rPr>
          <w:rStyle w:val="fontstyle01"/>
        </w:rPr>
      </w:pPr>
      <w:r>
        <w:rPr>
          <w:rStyle w:val="fontstyle01"/>
        </w:rPr>
        <w:t>Gharam</w:t>
      </w:r>
      <w:r w:rsidR="001725E3">
        <w:rPr>
          <w:rStyle w:val="fontstyle01"/>
        </w:rPr>
        <w:t xml:space="preserve"> </w:t>
      </w:r>
      <w:r w:rsidR="00F229E3">
        <w:rPr>
          <w:rStyle w:val="fontstyle01"/>
        </w:rPr>
        <w:t>A</w:t>
      </w:r>
      <w:r w:rsidR="001725E3">
        <w:rPr>
          <w:rStyle w:val="fontstyle01"/>
        </w:rPr>
        <w:t>lwanos</w:t>
      </w:r>
    </w:p>
    <w:p w:rsidR="00ED6970" w:rsidRDefault="001725E3" w:rsidP="00C61A11">
      <w:pPr>
        <w:jc w:val="center"/>
        <w:rPr>
          <w:rStyle w:val="fontstyle01"/>
        </w:rPr>
      </w:pPr>
      <w:r>
        <w:rPr>
          <w:rStyle w:val="fontstyle01"/>
        </w:rPr>
        <w:t>S</w:t>
      </w:r>
      <w:r w:rsidR="00597018">
        <w:rPr>
          <w:rStyle w:val="fontstyle01"/>
        </w:rPr>
        <w:t>ar</w:t>
      </w:r>
      <w:r w:rsidR="00ED6970">
        <w:rPr>
          <w:rStyle w:val="fontstyle01"/>
        </w:rPr>
        <w:t>a</w:t>
      </w:r>
      <w:r>
        <w:rPr>
          <w:rStyle w:val="fontstyle01"/>
        </w:rPr>
        <w:t xml:space="preserve"> Alhaji</w:t>
      </w: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5D7347" w:rsidRDefault="005D7347" w:rsidP="006614C4">
      <w:pPr>
        <w:jc w:val="center"/>
        <w:rPr>
          <w:rFonts w:ascii="TimesNewRomanPS-BoldMT" w:hAnsi="TimesNewRomanPS-BoldMT"/>
          <w:b/>
          <w:bCs/>
          <w:color w:val="000000"/>
          <w:sz w:val="28"/>
          <w:szCs w:val="28"/>
          <w:rtl/>
        </w:rPr>
      </w:pPr>
    </w:p>
    <w:p w:rsidR="005D7347" w:rsidRDefault="005D7347" w:rsidP="005D7347">
      <w:pPr>
        <w:jc w:val="center"/>
        <w:rPr>
          <w:rFonts w:ascii="TimesNewRomanPS-BoldMT" w:hAnsi="TimesNewRomanPS-BoldMT"/>
          <w:b/>
          <w:bCs/>
          <w:color w:val="000000"/>
          <w:sz w:val="36"/>
          <w:szCs w:val="36"/>
          <w:rtl/>
        </w:rPr>
      </w:pPr>
      <w:r w:rsidRPr="005D7347">
        <w:rPr>
          <w:rFonts w:ascii="TimesNewRomanPS-BoldMT" w:hAnsi="TimesNewRomanPS-BoldMT"/>
          <w:b/>
          <w:bCs/>
          <w:color w:val="000000"/>
          <w:sz w:val="36"/>
          <w:szCs w:val="36"/>
        </w:rPr>
        <w:t>Table of Contents</w:t>
      </w:r>
    </w:p>
    <w:p w:rsidR="00686836" w:rsidRDefault="005D7347" w:rsidP="00686836">
      <w:pPr>
        <w:bidi w:val="0"/>
        <w:spacing w:after="0" w:line="240" w:lineRule="auto"/>
        <w:rPr>
          <w:rFonts w:ascii="TimesNewRomanPSMT" w:eastAsia="Times New Roman" w:hAnsi="TimesNewRomanPSMT" w:cs="Times New Roman"/>
          <w:color w:val="000000"/>
          <w:sz w:val="32"/>
          <w:szCs w:val="32"/>
        </w:rPr>
      </w:pPr>
      <w:r w:rsidRPr="005D7347">
        <w:rPr>
          <w:rFonts w:ascii="TimesNewRomanPS-BoldMT" w:eastAsia="Times New Roman" w:hAnsi="TimesNewRomanPS-BoldMT" w:cs="Times New Roman"/>
          <w:b/>
          <w:bCs/>
          <w:color w:val="000000"/>
          <w:sz w:val="32"/>
          <w:szCs w:val="32"/>
        </w:rPr>
        <w:br/>
      </w:r>
      <w:r w:rsidR="004F44BE" w:rsidRPr="00AE30EC">
        <w:rPr>
          <w:rFonts w:ascii="TimesNewRomanPSMT" w:eastAsia="Times New Roman" w:hAnsi="TimesNewRomanPSMT" w:cs="Times New Roman"/>
          <w:color w:val="000000"/>
          <w:sz w:val="32"/>
          <w:szCs w:val="32"/>
        </w:rPr>
        <w:t>Table of Contents......................................................................... i</w:t>
      </w:r>
      <w:r w:rsidR="004F44BE" w:rsidRPr="00AE30EC">
        <w:rPr>
          <w:rFonts w:ascii="TimesNewRomanPSMT" w:eastAsia="Times New Roman" w:hAnsi="TimesNewRomanPSMT" w:cs="Times New Roman"/>
          <w:color w:val="000000"/>
          <w:sz w:val="32"/>
          <w:szCs w:val="32"/>
        </w:rPr>
        <w:br/>
        <w:t>List of Figures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ii</w:t>
      </w:r>
      <w:r w:rsidR="004F44BE" w:rsidRPr="00AE30EC">
        <w:rPr>
          <w:rFonts w:ascii="TimesNewRomanPSMT" w:eastAsia="Times New Roman" w:hAnsi="TimesNewRomanPSMT" w:cs="Times New Roman"/>
          <w:color w:val="000000"/>
          <w:sz w:val="32"/>
          <w:szCs w:val="32"/>
        </w:rPr>
        <w:br/>
      </w:r>
      <w:hyperlink w:anchor="intro" w:history="1">
        <w:r w:rsidR="004F44BE" w:rsidRPr="00867CEB">
          <w:rPr>
            <w:rStyle w:val="Hyperlink"/>
            <w:rFonts w:ascii="TimesNewRomanPSMT" w:eastAsia="Times New Roman" w:hAnsi="TimesNewRomanPSMT" w:cs="Times New Roman"/>
            <w:sz w:val="32"/>
            <w:szCs w:val="32"/>
          </w:rPr>
          <w:t>1.0. Introduction</w:t>
        </w:r>
      </w:hyperlink>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1</w:t>
      </w:r>
      <w:r w:rsidR="004F44BE" w:rsidRPr="00AE30EC">
        <w:rPr>
          <w:rFonts w:ascii="TimesNewRomanPSMT" w:eastAsia="Times New Roman" w:hAnsi="TimesNewRomanPSMT" w:cs="Times New Roman"/>
          <w:color w:val="000000"/>
          <w:sz w:val="32"/>
          <w:szCs w:val="32"/>
        </w:rPr>
        <w:br/>
      </w:r>
      <w:hyperlink w:anchor="pur" w:history="1">
        <w:r w:rsidR="004F44BE" w:rsidRPr="00867CEB">
          <w:rPr>
            <w:rStyle w:val="Hyperlink"/>
            <w:rFonts w:ascii="TimesNewRomanPSMT" w:eastAsia="Times New Roman" w:hAnsi="TimesNewRomanPSMT" w:cs="Times New Roman"/>
            <w:sz w:val="32"/>
            <w:szCs w:val="32"/>
          </w:rPr>
          <w:t>1.1. Purpose</w:t>
        </w:r>
      </w:hyperlink>
      <w:r w:rsidR="004F44BE" w:rsidRPr="00AE30EC">
        <w:rPr>
          <w:rFonts w:ascii="TimesNewRomanPSMT" w:eastAsia="Times New Roman" w:hAnsi="TimesNewRomanPSMT" w:cs="Times New Roman"/>
          <w:color w:val="000000"/>
          <w:sz w:val="32"/>
          <w:szCs w:val="32"/>
        </w:rPr>
        <w:t xml:space="preserve">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1</w:t>
      </w:r>
      <w:r w:rsidR="004F44BE" w:rsidRPr="00AE30EC">
        <w:rPr>
          <w:rFonts w:ascii="TimesNewRomanPSMT" w:eastAsia="Times New Roman" w:hAnsi="TimesNewRomanPSMT" w:cs="Times New Roman"/>
          <w:color w:val="000000"/>
          <w:sz w:val="32"/>
          <w:szCs w:val="32"/>
        </w:rPr>
        <w:br/>
      </w:r>
      <w:hyperlink w:anchor="scop" w:history="1">
        <w:r w:rsidR="004F44BE" w:rsidRPr="00867CEB">
          <w:rPr>
            <w:rStyle w:val="Hyperlink"/>
            <w:rFonts w:ascii="TimesNewRomanPSMT" w:eastAsia="Times New Roman" w:hAnsi="TimesNewRomanPSMT" w:cs="Times New Roman"/>
            <w:sz w:val="32"/>
            <w:szCs w:val="32"/>
          </w:rPr>
          <w:t>1.2.Scopeof Project</w:t>
        </w:r>
      </w:hyperlink>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1</w:t>
      </w:r>
      <w:r w:rsidR="004F44BE" w:rsidRPr="00AE30EC">
        <w:rPr>
          <w:rFonts w:ascii="TimesNewRomanPSMT" w:eastAsia="Times New Roman" w:hAnsi="TimesNewRomanPSMT" w:cs="Times New Roman"/>
          <w:color w:val="000000"/>
          <w:sz w:val="32"/>
          <w:szCs w:val="32"/>
        </w:rPr>
        <w:br/>
      </w:r>
      <w:hyperlink w:anchor="glos" w:history="1">
        <w:r w:rsidR="004F44BE" w:rsidRPr="00867CEB">
          <w:rPr>
            <w:rStyle w:val="Hyperlink"/>
            <w:rFonts w:ascii="TimesNewRomanPSMT" w:eastAsia="Times New Roman" w:hAnsi="TimesNewRomanPSMT" w:cs="Times New Roman"/>
            <w:sz w:val="32"/>
            <w:szCs w:val="32"/>
          </w:rPr>
          <w:t>1.3. Glossary</w:t>
        </w:r>
      </w:hyperlink>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2</w:t>
      </w:r>
      <w:r w:rsidR="004F44BE" w:rsidRPr="00AE30EC">
        <w:rPr>
          <w:rFonts w:ascii="TimesNewRomanPSMT" w:eastAsia="Times New Roman" w:hAnsi="TimesNewRomanPSMT" w:cs="Times New Roman"/>
          <w:color w:val="000000"/>
          <w:sz w:val="32"/>
          <w:szCs w:val="32"/>
        </w:rPr>
        <w:br/>
      </w:r>
      <w:hyperlink w:anchor="referance" w:history="1">
        <w:r w:rsidR="004F44BE" w:rsidRPr="00867CEB">
          <w:rPr>
            <w:rStyle w:val="Hyperlink"/>
            <w:rFonts w:ascii="TimesNewRomanPSMT" w:eastAsia="Times New Roman" w:hAnsi="TimesNewRomanPSMT" w:cs="Times New Roman"/>
            <w:sz w:val="32"/>
            <w:szCs w:val="32"/>
          </w:rPr>
          <w:t>1.4. References</w:t>
        </w:r>
      </w:hyperlink>
      <w:r w:rsidR="004F44BE" w:rsidRPr="00AE30EC">
        <w:rPr>
          <w:rFonts w:ascii="TimesNewRomanPSMT" w:eastAsia="Times New Roman" w:hAnsi="TimesNewRomanPSMT" w:cs="Times New Roman"/>
          <w:color w:val="000000"/>
          <w:sz w:val="32"/>
          <w:szCs w:val="32"/>
        </w:rPr>
        <w:t xml:space="preserve">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2</w:t>
      </w:r>
      <w:r w:rsidR="004F44BE" w:rsidRPr="00AE30EC">
        <w:rPr>
          <w:rFonts w:ascii="TimesNewRomanPSMT" w:eastAsia="Times New Roman" w:hAnsi="TimesNewRomanPSMT" w:cs="Times New Roman"/>
          <w:color w:val="000000"/>
          <w:sz w:val="32"/>
          <w:szCs w:val="32"/>
        </w:rPr>
        <w:br/>
      </w:r>
      <w:hyperlink w:anchor="over" w:history="1">
        <w:r w:rsidR="004F44BE" w:rsidRPr="00867CEB">
          <w:rPr>
            <w:rStyle w:val="Hyperlink"/>
            <w:rFonts w:ascii="TimesNewRomanPSMT" w:eastAsia="Times New Roman" w:hAnsi="TimesNewRomanPSMT" w:cs="Times New Roman"/>
            <w:sz w:val="32"/>
            <w:szCs w:val="32"/>
          </w:rPr>
          <w:t>1.5. Overview of Document</w:t>
        </w:r>
      </w:hyperlink>
      <w:r w:rsidR="004F44BE" w:rsidRPr="00AE30EC">
        <w:rPr>
          <w:rFonts w:ascii="TimesNewRomanPSMT" w:eastAsia="Times New Roman" w:hAnsi="TimesNewRomanPSMT" w:cs="Times New Roman"/>
          <w:color w:val="000000"/>
          <w:sz w:val="32"/>
          <w:szCs w:val="32"/>
        </w:rPr>
        <w:t xml:space="preserve">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2</w:t>
      </w:r>
      <w:r w:rsidR="004F44BE" w:rsidRPr="00AE30EC">
        <w:rPr>
          <w:rFonts w:ascii="TimesNewRomanPSMT" w:eastAsia="Times New Roman" w:hAnsi="TimesNewRomanPSMT" w:cs="Times New Roman"/>
          <w:color w:val="000000"/>
          <w:sz w:val="32"/>
          <w:szCs w:val="32"/>
        </w:rPr>
        <w:br/>
      </w:r>
      <w:hyperlink w:anchor="overdescrip" w:history="1">
        <w:r w:rsidR="004F44BE" w:rsidRPr="00867CEB">
          <w:rPr>
            <w:rStyle w:val="Hyperlink"/>
            <w:rFonts w:ascii="TimesNewRomanPSMT" w:eastAsia="Times New Roman" w:hAnsi="TimesNewRomanPSMT" w:cs="Times New Roman"/>
            <w:sz w:val="32"/>
            <w:szCs w:val="32"/>
          </w:rPr>
          <w:t>2.0. Overall Description</w:t>
        </w:r>
      </w:hyperlink>
      <w:r w:rsidR="004F44BE" w:rsidRPr="00AE30EC">
        <w:rPr>
          <w:rFonts w:ascii="TimesNewRomanPSMT" w:eastAsia="Times New Roman" w:hAnsi="TimesNewRomanPSMT" w:cs="Times New Roman"/>
          <w:color w:val="000000"/>
          <w:sz w:val="32"/>
          <w:szCs w:val="32"/>
        </w:rPr>
        <w:t>.............................................................. 4</w:t>
      </w:r>
      <w:r w:rsidR="004F44BE" w:rsidRPr="00AE30EC">
        <w:rPr>
          <w:rFonts w:ascii="TimesNewRomanPSMT" w:eastAsia="Times New Roman" w:hAnsi="TimesNewRomanPSMT" w:cs="Times New Roman"/>
          <w:color w:val="000000"/>
          <w:sz w:val="32"/>
          <w:szCs w:val="32"/>
        </w:rPr>
        <w:br/>
      </w:r>
      <w:hyperlink w:anchor="sysenviro" w:history="1">
        <w:r w:rsidR="004F44BE" w:rsidRPr="00867CEB">
          <w:rPr>
            <w:rStyle w:val="Hyperlink"/>
            <w:rFonts w:ascii="TimesNewRomanPSMT" w:eastAsia="Times New Roman" w:hAnsi="TimesNewRomanPSMT" w:cs="Times New Roman"/>
            <w:sz w:val="32"/>
            <w:szCs w:val="32"/>
          </w:rPr>
          <w:t>2.1 System Environment</w:t>
        </w:r>
      </w:hyperlink>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4</w:t>
      </w:r>
      <w:r w:rsidR="004F44BE" w:rsidRPr="00AE30EC">
        <w:rPr>
          <w:rFonts w:ascii="TimesNewRomanPSMT" w:eastAsia="Times New Roman" w:hAnsi="TimesNewRomanPSMT" w:cs="Times New Roman"/>
          <w:color w:val="000000"/>
          <w:sz w:val="32"/>
          <w:szCs w:val="32"/>
        </w:rPr>
        <w:br/>
      </w:r>
      <w:hyperlink w:anchor="func" w:history="1">
        <w:r w:rsidR="004F44BE" w:rsidRPr="004A3E72">
          <w:rPr>
            <w:rStyle w:val="Hyperlink"/>
            <w:rFonts w:ascii="TimesNewRomanPSMT" w:eastAsia="Times New Roman" w:hAnsi="TimesNewRomanPSMT" w:cs="Times New Roman"/>
            <w:sz w:val="32"/>
            <w:szCs w:val="32"/>
          </w:rPr>
          <w:t>2.2 Functional Requirements Specification</w:t>
        </w:r>
      </w:hyperlink>
      <w:r w:rsidR="004F44BE" w:rsidRPr="00AE30EC">
        <w:rPr>
          <w:rFonts w:ascii="TimesNewRomanPSMT" w:eastAsia="Times New Roman" w:hAnsi="TimesNewRomanPSMT" w:cs="Times New Roman"/>
          <w:color w:val="000000"/>
          <w:sz w:val="32"/>
          <w:szCs w:val="32"/>
        </w:rPr>
        <w:t xml:space="preserve"> ............................... 5</w:t>
      </w:r>
      <w:r w:rsidR="004F44BE" w:rsidRPr="00AE30EC">
        <w:rPr>
          <w:rFonts w:ascii="TimesNewRomanPSMT" w:eastAsia="Times New Roman" w:hAnsi="TimesNewRomanPSMT" w:cs="Times New Roman"/>
          <w:color w:val="000000"/>
          <w:sz w:val="32"/>
          <w:szCs w:val="32"/>
        </w:rPr>
        <w:br/>
      </w:r>
      <w:hyperlink w:anchor="client" w:history="1">
        <w:r w:rsidR="004F44BE" w:rsidRPr="004A3E72">
          <w:rPr>
            <w:rStyle w:val="Hyperlink"/>
            <w:rFonts w:ascii="TimesNewRomanPSMT" w:eastAsia="Times New Roman" w:hAnsi="TimesNewRomanPSMT" w:cs="Times New Roman"/>
            <w:sz w:val="32"/>
            <w:szCs w:val="32"/>
          </w:rPr>
          <w:t xml:space="preserve">2.2.1 </w:t>
        </w:r>
        <w:r w:rsidR="004A3E72" w:rsidRPr="004A3E72">
          <w:rPr>
            <w:rStyle w:val="Hyperlink"/>
            <w:rFonts w:ascii="TimesNewRomanPSMT" w:eastAsia="Times New Roman" w:hAnsi="TimesNewRomanPSMT" w:cs="Times New Roman"/>
            <w:sz w:val="32"/>
            <w:szCs w:val="32"/>
          </w:rPr>
          <w:t>client</w:t>
        </w:r>
        <w:r w:rsidR="004F44BE" w:rsidRPr="004A3E72">
          <w:rPr>
            <w:rStyle w:val="Hyperlink"/>
            <w:rFonts w:ascii="TimesNewRomanPSMT" w:eastAsia="Times New Roman" w:hAnsi="TimesNewRomanPSMT" w:cs="Times New Roman"/>
            <w:sz w:val="32"/>
            <w:szCs w:val="32"/>
          </w:rPr>
          <w:t xml:space="preserve"> Use Case</w:t>
        </w:r>
      </w:hyperlink>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5</w:t>
      </w:r>
      <w:r w:rsidR="004F44BE" w:rsidRPr="00AE30EC">
        <w:rPr>
          <w:rFonts w:ascii="TimesNewRomanPSMT" w:eastAsia="Times New Roman" w:hAnsi="TimesNewRomanPSMT" w:cs="Times New Roman"/>
          <w:color w:val="000000"/>
          <w:sz w:val="32"/>
          <w:szCs w:val="32"/>
        </w:rPr>
        <w:br/>
        <w:t xml:space="preserve">Use case: </w:t>
      </w:r>
      <w:r w:rsidR="004A3E72">
        <w:rPr>
          <w:rFonts w:ascii="TimesNewRomanPSMT" w:eastAsia="Times New Roman" w:hAnsi="TimesNewRomanPSMT" w:cs="Times New Roman"/>
          <w:color w:val="000000"/>
          <w:sz w:val="32"/>
          <w:szCs w:val="32"/>
        </w:rPr>
        <w:t>Add customer</w:t>
      </w:r>
      <w:r w:rsidR="004F44BE" w:rsidRPr="00AE30EC">
        <w:rPr>
          <w:rFonts w:ascii="TimesNewRomanPSMT" w:eastAsia="Times New Roman" w:hAnsi="TimesNewRomanPSMT" w:cs="Times New Roman"/>
          <w:color w:val="000000"/>
          <w:sz w:val="32"/>
          <w:szCs w:val="32"/>
        </w:rPr>
        <w:t xml:space="preserve">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5</w:t>
      </w:r>
      <w:r w:rsidR="004F44BE" w:rsidRPr="00AE30EC">
        <w:rPr>
          <w:rFonts w:ascii="TimesNewRomanPSMT" w:eastAsia="Times New Roman" w:hAnsi="TimesNewRomanPSMT" w:cs="Times New Roman"/>
          <w:color w:val="000000"/>
          <w:sz w:val="32"/>
          <w:szCs w:val="32"/>
        </w:rPr>
        <w:br/>
      </w:r>
      <w:hyperlink w:anchor="guardusecase" w:history="1">
        <w:r w:rsidR="004F44BE" w:rsidRPr="004A3E72">
          <w:rPr>
            <w:rStyle w:val="Hyperlink"/>
            <w:rFonts w:ascii="TimesNewRomanPSMT" w:eastAsia="Times New Roman" w:hAnsi="TimesNewRomanPSMT" w:cs="Times New Roman"/>
            <w:sz w:val="32"/>
            <w:szCs w:val="32"/>
          </w:rPr>
          <w:t xml:space="preserve">2.2.2 </w:t>
        </w:r>
        <w:r w:rsidR="004A3E72" w:rsidRPr="004A3E72">
          <w:rPr>
            <w:rStyle w:val="Hyperlink"/>
            <w:rFonts w:ascii="TimesNewRomanPSMT" w:eastAsia="Times New Roman" w:hAnsi="TimesNewRomanPSMT" w:cs="Times New Roman"/>
            <w:sz w:val="32"/>
            <w:szCs w:val="32"/>
          </w:rPr>
          <w:t>Guard</w:t>
        </w:r>
        <w:r w:rsidR="004F44BE" w:rsidRPr="004A3E72">
          <w:rPr>
            <w:rStyle w:val="Hyperlink"/>
            <w:rFonts w:ascii="TimesNewRomanPSMT" w:eastAsia="Times New Roman" w:hAnsi="TimesNewRomanPSMT" w:cs="Times New Roman"/>
            <w:sz w:val="32"/>
            <w:szCs w:val="32"/>
          </w:rPr>
          <w:t xml:space="preserve"> Use Case</w:t>
        </w:r>
      </w:hyperlink>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6</w:t>
      </w:r>
      <w:r w:rsidR="004F44BE" w:rsidRPr="00AE30EC">
        <w:rPr>
          <w:rFonts w:ascii="TimesNewRomanPSMT" w:eastAsia="Times New Roman" w:hAnsi="TimesNewRomanPSMT" w:cs="Times New Roman"/>
          <w:color w:val="000000"/>
          <w:sz w:val="32"/>
          <w:szCs w:val="32"/>
        </w:rPr>
        <w:br/>
        <w:t xml:space="preserve">Use case: </w:t>
      </w:r>
      <w:r w:rsidR="004A3E72">
        <w:rPr>
          <w:rFonts w:ascii="TimesNewRomanPSMT" w:eastAsia="Times New Roman" w:hAnsi="TimesNewRomanPSMT" w:cs="Times New Roman"/>
          <w:color w:val="000000"/>
          <w:sz w:val="32"/>
          <w:szCs w:val="32"/>
        </w:rPr>
        <w:t>Add new Guard</w:t>
      </w:r>
      <w:r w:rsidR="004F44BE" w:rsidRPr="00AE30EC">
        <w:rPr>
          <w:rFonts w:ascii="TimesNewRomanPSMT" w:eastAsia="Times New Roman" w:hAnsi="TimesNewRomanPSMT" w:cs="Times New Roman"/>
          <w:color w:val="000000"/>
          <w:sz w:val="32"/>
          <w:szCs w:val="32"/>
        </w:rPr>
        <w:t xml:space="preserve">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4A3E72">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6</w:t>
      </w:r>
      <w:r w:rsidR="004F44BE" w:rsidRPr="00AE30EC">
        <w:rPr>
          <w:rFonts w:ascii="TimesNewRomanPSMT" w:eastAsia="Times New Roman" w:hAnsi="TimesNewRomanPSMT" w:cs="Times New Roman"/>
          <w:color w:val="000000"/>
          <w:sz w:val="32"/>
          <w:szCs w:val="32"/>
        </w:rPr>
        <w:br/>
      </w:r>
      <w:hyperlink w:anchor="managerusecase" w:history="1">
        <w:r w:rsidR="004F44BE" w:rsidRPr="004A3E72">
          <w:rPr>
            <w:rStyle w:val="Hyperlink"/>
            <w:rFonts w:ascii="TimesNewRomanPSMT" w:eastAsia="Times New Roman" w:hAnsi="TimesNewRomanPSMT" w:cs="Times New Roman"/>
            <w:sz w:val="32"/>
            <w:szCs w:val="32"/>
          </w:rPr>
          <w:t xml:space="preserve">2.2.3 </w:t>
        </w:r>
        <w:r w:rsidR="004A3E72" w:rsidRPr="004A3E72">
          <w:rPr>
            <w:rStyle w:val="Hyperlink"/>
            <w:rFonts w:ascii="TimesNewRomanPSMT" w:eastAsia="Times New Roman" w:hAnsi="TimesNewRomanPSMT" w:cs="Times New Roman"/>
            <w:sz w:val="32"/>
            <w:szCs w:val="32"/>
          </w:rPr>
          <w:t>Manager</w:t>
        </w:r>
        <w:r w:rsidR="004F44BE" w:rsidRPr="004A3E72">
          <w:rPr>
            <w:rStyle w:val="Hyperlink"/>
            <w:rFonts w:ascii="TimesNewRomanPSMT" w:eastAsia="Times New Roman" w:hAnsi="TimesNewRomanPSMT" w:cs="Times New Roman"/>
            <w:sz w:val="32"/>
            <w:szCs w:val="32"/>
          </w:rPr>
          <w:t xml:space="preserve"> Use Case</w:t>
        </w:r>
      </w:hyperlink>
      <w:r w:rsidR="004F44BE" w:rsidRPr="00AE30EC">
        <w:rPr>
          <w:rFonts w:ascii="TimesNewRomanPSMT" w:eastAsia="Times New Roman" w:hAnsi="TimesNewRomanPSMT" w:cs="Times New Roman"/>
          <w:color w:val="000000"/>
          <w:sz w:val="32"/>
          <w:szCs w:val="32"/>
        </w:rPr>
        <w:t>............................................................ 7</w:t>
      </w:r>
      <w:r w:rsidR="004F44BE" w:rsidRPr="00AE30EC">
        <w:rPr>
          <w:rFonts w:ascii="TimesNewRomanPSMT" w:eastAsia="Times New Roman" w:hAnsi="TimesNewRomanPSMT" w:cs="Times New Roman"/>
          <w:color w:val="000000"/>
          <w:sz w:val="32"/>
          <w:szCs w:val="32"/>
        </w:rPr>
        <w:br/>
        <w:t xml:space="preserve">Use case: </w:t>
      </w:r>
      <w:r w:rsidR="004A3E72">
        <w:rPr>
          <w:rFonts w:ascii="TimesNewRomanPSMT" w:eastAsia="Times New Roman" w:hAnsi="TimesNewRomanPSMT" w:cs="Times New Roman"/>
          <w:color w:val="000000"/>
          <w:sz w:val="32"/>
          <w:szCs w:val="32"/>
        </w:rPr>
        <w:t>Modify Old Guard  Information</w:t>
      </w:r>
      <w:r w:rsidR="004F44BE" w:rsidRPr="00AE30EC">
        <w:rPr>
          <w:rFonts w:ascii="TimesNewRomanPSMT" w:eastAsia="Times New Roman" w:hAnsi="TimesNewRomanPSMT" w:cs="Times New Roman"/>
          <w:color w:val="000000"/>
          <w:sz w:val="32"/>
          <w:szCs w:val="32"/>
        </w:rPr>
        <w:t>....</w:t>
      </w:r>
      <w:r w:rsidR="004A3E72">
        <w:rPr>
          <w:rFonts w:ascii="TimesNewRomanPSMT" w:eastAsia="Times New Roman" w:hAnsi="TimesNewRomanPSMT" w:cs="Times New Roman"/>
          <w:color w:val="000000"/>
          <w:sz w:val="32"/>
          <w:szCs w:val="32"/>
        </w:rPr>
        <w:t>............................7</w:t>
      </w:r>
      <w:r w:rsidR="004F44BE" w:rsidRPr="00AE30EC">
        <w:rPr>
          <w:rFonts w:ascii="TimesNewRomanPSMT" w:eastAsia="Times New Roman" w:hAnsi="TimesNewRomanPSMT" w:cs="Times New Roman"/>
          <w:color w:val="000000"/>
          <w:sz w:val="32"/>
          <w:szCs w:val="32"/>
        </w:rPr>
        <w:br/>
      </w:r>
      <w:hyperlink w:anchor="usercara" w:history="1">
        <w:r w:rsidR="004F44BE" w:rsidRPr="004A3E72">
          <w:rPr>
            <w:rStyle w:val="Hyperlink"/>
            <w:rFonts w:ascii="TimesNewRomanPSMT" w:eastAsia="Times New Roman" w:hAnsi="TimesNewRomanPSMT" w:cs="Times New Roman"/>
            <w:sz w:val="32"/>
            <w:szCs w:val="32"/>
          </w:rPr>
          <w:t>2.3 User Characteristics</w:t>
        </w:r>
      </w:hyperlink>
      <w:r w:rsidR="004F44BE" w:rsidRPr="00AE30EC">
        <w:rPr>
          <w:rFonts w:ascii="TimesNewRomanPSMT" w:eastAsia="Times New Roman" w:hAnsi="TimesNewRomanPSMT" w:cs="Times New Roman"/>
          <w:color w:val="000000"/>
          <w:sz w:val="32"/>
          <w:szCs w:val="32"/>
        </w:rPr>
        <w:t>..........</w:t>
      </w:r>
      <w:r w:rsidR="00CC5877">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8</w:t>
      </w:r>
      <w:r w:rsidR="004F44BE" w:rsidRPr="00AE30EC">
        <w:rPr>
          <w:rFonts w:ascii="TimesNewRomanPSMT" w:eastAsia="Times New Roman" w:hAnsi="TimesNewRomanPSMT" w:cs="Times New Roman"/>
          <w:color w:val="000000"/>
          <w:sz w:val="32"/>
          <w:szCs w:val="32"/>
        </w:rPr>
        <w:br/>
      </w:r>
      <w:hyperlink w:anchor="nonfun" w:history="1">
        <w:r w:rsidR="004F44BE" w:rsidRPr="004B41D7">
          <w:rPr>
            <w:rStyle w:val="Hyperlink"/>
            <w:rFonts w:ascii="TimesNewRomanPSMT" w:eastAsia="Times New Roman" w:hAnsi="TimesNewRomanPSMT" w:cs="Times New Roman"/>
            <w:sz w:val="32"/>
            <w:szCs w:val="32"/>
          </w:rPr>
          <w:t>2.4 Non-Functional Requirements</w:t>
        </w:r>
      </w:hyperlink>
      <w:r w:rsidR="004F44BE" w:rsidRPr="00AE30EC">
        <w:rPr>
          <w:rFonts w:ascii="TimesNewRomanPSMT" w:eastAsia="Times New Roman" w:hAnsi="TimesNewRomanPSMT" w:cs="Times New Roman"/>
          <w:color w:val="000000"/>
          <w:sz w:val="32"/>
          <w:szCs w:val="32"/>
        </w:rPr>
        <w:t>................</w:t>
      </w:r>
      <w:r w:rsidR="00CC5877">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9</w:t>
      </w:r>
      <w:r w:rsidR="004F44BE" w:rsidRPr="00AE30EC">
        <w:rPr>
          <w:rFonts w:ascii="TimesNewRomanPSMT" w:eastAsia="Times New Roman" w:hAnsi="TimesNewRomanPSMT" w:cs="Times New Roman"/>
          <w:color w:val="000000"/>
          <w:sz w:val="32"/>
          <w:szCs w:val="32"/>
        </w:rPr>
        <w:br/>
      </w:r>
      <w:hyperlink w:anchor="reqspece" w:history="1">
        <w:r w:rsidR="004F44BE" w:rsidRPr="004B41D7">
          <w:rPr>
            <w:rStyle w:val="Hyperlink"/>
            <w:rFonts w:ascii="TimesNewRomanPSMT" w:eastAsia="Times New Roman" w:hAnsi="TimesNewRomanPSMT" w:cs="Times New Roman"/>
            <w:sz w:val="32"/>
            <w:szCs w:val="32"/>
          </w:rPr>
          <w:t>3.0. Requirements Specification</w:t>
        </w:r>
      </w:hyperlink>
      <w:r w:rsidR="004F44BE" w:rsidRPr="00AE30EC">
        <w:rPr>
          <w:rFonts w:ascii="TimesNewRomanPSMT" w:eastAsia="Times New Roman" w:hAnsi="TimesNewRomanPSMT" w:cs="Times New Roman"/>
          <w:color w:val="000000"/>
          <w:sz w:val="32"/>
          <w:szCs w:val="32"/>
        </w:rPr>
        <w:t xml:space="preserve"> ..............................................</w:t>
      </w:r>
      <w:r w:rsidR="00686836">
        <w:rPr>
          <w:rFonts w:ascii="TimesNewRomanPSMT" w:eastAsia="Times New Roman" w:hAnsi="TimesNewRomanPSMT" w:cs="Times New Roman"/>
          <w:color w:val="000000"/>
          <w:sz w:val="32"/>
          <w:szCs w:val="32"/>
        </w:rPr>
        <w:t>10</w:t>
      </w:r>
      <w:r w:rsidR="004F44BE" w:rsidRPr="00AE30EC">
        <w:rPr>
          <w:rFonts w:ascii="TimesNewRomanPSMT" w:eastAsia="Times New Roman" w:hAnsi="TimesNewRomanPSMT" w:cs="Times New Roman"/>
          <w:color w:val="000000"/>
          <w:sz w:val="32"/>
          <w:szCs w:val="32"/>
        </w:rPr>
        <w:br/>
      </w:r>
      <w:hyperlink w:anchor="extermenal" w:history="1">
        <w:r w:rsidR="004F44BE" w:rsidRPr="004B41D7">
          <w:rPr>
            <w:rStyle w:val="Hyperlink"/>
            <w:rFonts w:ascii="TimesNewRomanPSMT" w:eastAsia="Times New Roman" w:hAnsi="TimesNewRomanPSMT" w:cs="Times New Roman"/>
            <w:sz w:val="32"/>
            <w:szCs w:val="32"/>
          </w:rPr>
          <w:t>3.1 External Interface Requirements</w:t>
        </w:r>
      </w:hyperlink>
      <w:r w:rsidR="004F44BE" w:rsidRPr="00AE30EC">
        <w:rPr>
          <w:rFonts w:ascii="TimesNewRomanPSMT" w:eastAsia="Times New Roman" w:hAnsi="TimesNewRomanPSMT" w:cs="Times New Roman"/>
          <w:color w:val="000000"/>
          <w:sz w:val="32"/>
          <w:szCs w:val="32"/>
        </w:rPr>
        <w:t xml:space="preserve"> ............................</w:t>
      </w:r>
      <w:r w:rsidR="00CC5877">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11</w:t>
      </w:r>
      <w:r w:rsidR="004F44BE" w:rsidRPr="00AE30EC">
        <w:rPr>
          <w:rFonts w:ascii="TimesNewRomanPSMT" w:eastAsia="Times New Roman" w:hAnsi="TimesNewRomanPSMT" w:cs="Times New Roman"/>
          <w:color w:val="000000"/>
          <w:sz w:val="32"/>
          <w:szCs w:val="32"/>
        </w:rPr>
        <w:br/>
      </w:r>
      <w:hyperlink w:anchor="funreq" w:history="1">
        <w:r w:rsidR="004F44BE" w:rsidRPr="004B41D7">
          <w:rPr>
            <w:rStyle w:val="Hyperlink"/>
            <w:rFonts w:ascii="TimesNewRomanPSMT" w:eastAsia="Times New Roman" w:hAnsi="TimesNewRomanPSMT" w:cs="Times New Roman"/>
            <w:sz w:val="32"/>
            <w:szCs w:val="32"/>
          </w:rPr>
          <w:t>3.2 Functional Requirements</w:t>
        </w:r>
      </w:hyperlink>
      <w:r w:rsidR="00686836">
        <w:rPr>
          <w:rFonts w:ascii="TimesNewRomanPSMT" w:eastAsia="Times New Roman" w:hAnsi="TimesNewRomanPSMT" w:cs="Times New Roman"/>
          <w:color w:val="000000"/>
          <w:sz w:val="32"/>
          <w:szCs w:val="32"/>
        </w:rPr>
        <w:t xml:space="preserve"> ...................  </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12</w:t>
      </w:r>
      <w:r w:rsidR="004F44BE" w:rsidRPr="00AE30EC">
        <w:rPr>
          <w:rFonts w:ascii="TimesNewRomanPSMT" w:eastAsia="Times New Roman" w:hAnsi="TimesNewRomanPSMT" w:cs="Times New Roman"/>
          <w:color w:val="000000"/>
          <w:sz w:val="32"/>
          <w:szCs w:val="32"/>
        </w:rPr>
        <w:br/>
      </w:r>
      <w:hyperlink w:anchor="addcustomerthree" w:history="1">
        <w:r w:rsidR="004F44BE" w:rsidRPr="00686836">
          <w:rPr>
            <w:rStyle w:val="Hyperlink"/>
            <w:rFonts w:ascii="TimesNewRomanPSMT" w:eastAsia="Times New Roman" w:hAnsi="TimesNewRomanPSMT" w:cs="Times New Roman"/>
            <w:sz w:val="32"/>
            <w:szCs w:val="32"/>
          </w:rPr>
          <w:t xml:space="preserve">3.2.1 </w:t>
        </w:r>
        <w:r w:rsidR="00686836" w:rsidRPr="00686836">
          <w:rPr>
            <w:rStyle w:val="Hyperlink"/>
            <w:rFonts w:ascii="TimesNewRomanPSMT" w:eastAsia="Times New Roman" w:hAnsi="TimesNewRomanPSMT" w:cs="Times New Roman"/>
            <w:sz w:val="32"/>
            <w:szCs w:val="32"/>
          </w:rPr>
          <w:t>Add Customer</w:t>
        </w:r>
      </w:hyperlink>
      <w:r w:rsidR="004F44BE" w:rsidRPr="00AE30EC">
        <w:rPr>
          <w:rFonts w:ascii="TimesNewRomanPSMT" w:eastAsia="Times New Roman" w:hAnsi="TimesNewRomanPSMT" w:cs="Times New Roman"/>
          <w:color w:val="000000"/>
          <w:sz w:val="32"/>
          <w:szCs w:val="32"/>
        </w:rPr>
        <w:t xml:space="preserve"> ...........</w:t>
      </w:r>
      <w:r w:rsidR="00686836">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13</w:t>
      </w:r>
      <w:r w:rsidR="004F44BE" w:rsidRPr="00AE30EC">
        <w:rPr>
          <w:rFonts w:ascii="TimesNewRomanPSMT" w:eastAsia="Times New Roman" w:hAnsi="TimesNewRomanPSMT" w:cs="Times New Roman"/>
          <w:color w:val="000000"/>
          <w:sz w:val="32"/>
          <w:szCs w:val="32"/>
        </w:rPr>
        <w:br/>
      </w:r>
      <w:hyperlink w:anchor="addguardthree" w:history="1">
        <w:r w:rsidR="004F44BE" w:rsidRPr="00686836">
          <w:rPr>
            <w:rStyle w:val="Hyperlink"/>
            <w:rFonts w:ascii="TimesNewRomanPSMT" w:eastAsia="Times New Roman" w:hAnsi="TimesNewRomanPSMT" w:cs="Times New Roman"/>
            <w:sz w:val="32"/>
            <w:szCs w:val="32"/>
          </w:rPr>
          <w:t xml:space="preserve">3.2.2 </w:t>
        </w:r>
        <w:r w:rsidR="00686836" w:rsidRPr="00686836">
          <w:rPr>
            <w:rStyle w:val="Hyperlink"/>
            <w:rFonts w:ascii="TimesNewRomanPSMT" w:eastAsia="Times New Roman" w:hAnsi="TimesNewRomanPSMT" w:cs="Times New Roman"/>
            <w:sz w:val="32"/>
            <w:szCs w:val="32"/>
          </w:rPr>
          <w:t>Add new Guard</w:t>
        </w:r>
      </w:hyperlink>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14</w:t>
      </w:r>
    </w:p>
    <w:p w:rsidR="00686836" w:rsidRDefault="00686836" w:rsidP="00686836">
      <w:pPr>
        <w:bidi w:val="0"/>
        <w:spacing w:after="0" w:line="240" w:lineRule="auto"/>
        <w:rPr>
          <w:rFonts w:ascii="TimesNewRomanPSMT" w:eastAsia="Times New Roman" w:hAnsi="TimesNewRomanPSMT" w:cs="Times New Roman"/>
          <w:color w:val="000000"/>
          <w:sz w:val="32"/>
          <w:szCs w:val="32"/>
        </w:rPr>
      </w:pPr>
    </w:p>
    <w:p w:rsidR="005D7347" w:rsidRPr="005D7347" w:rsidRDefault="005D7347" w:rsidP="00686836">
      <w:pPr>
        <w:bidi w:val="0"/>
        <w:spacing w:after="0" w:line="240" w:lineRule="auto"/>
        <w:rPr>
          <w:rFonts w:ascii="TimesNewRomanPS-BoldMT" w:hAnsi="TimesNewRomanPS-BoldMT"/>
          <w:b/>
          <w:bCs/>
          <w:color w:val="000000"/>
          <w:sz w:val="32"/>
          <w:szCs w:val="32"/>
        </w:rPr>
      </w:pPr>
      <w:r w:rsidRPr="005D7347">
        <w:rPr>
          <w:rFonts w:ascii="TimesNewRomanPSMT" w:eastAsia="Times New Roman" w:hAnsi="TimesNewRomanPSMT" w:cs="Times New Roman"/>
          <w:color w:val="000000"/>
          <w:sz w:val="32"/>
          <w:szCs w:val="32"/>
        </w:rPr>
        <w:t>ii</w:t>
      </w:r>
      <w:r w:rsidRPr="005D7347">
        <w:rPr>
          <w:rFonts w:ascii="TimesNewRomanPSMT" w:eastAsia="Times New Roman" w:hAnsi="TimesNewRomanPSMT" w:cs="Times New Roman"/>
          <w:color w:val="000000"/>
          <w:sz w:val="32"/>
          <w:szCs w:val="32"/>
        </w:rPr>
        <w:br/>
      </w:r>
      <w:r w:rsidRPr="005D7347">
        <w:rPr>
          <w:rFonts w:ascii="TimesNewRomanPS-BoldMT" w:eastAsia="Times New Roman" w:hAnsi="TimesNewRomanPS-BoldMT" w:cs="Times New Roman"/>
          <w:b/>
          <w:bCs/>
          <w:color w:val="000000"/>
          <w:sz w:val="32"/>
          <w:szCs w:val="32"/>
        </w:rPr>
        <w:t>List of Figures</w:t>
      </w:r>
      <w:r w:rsidRPr="005D7347">
        <w:rPr>
          <w:rFonts w:ascii="TimesNewRomanPS-BoldMT" w:eastAsia="Times New Roman" w:hAnsi="TimesNewRomanPS-BoldMT" w:cs="Times New Roman"/>
          <w:b/>
          <w:bCs/>
          <w:color w:val="000000"/>
          <w:sz w:val="32"/>
          <w:szCs w:val="32"/>
        </w:rPr>
        <w:br/>
      </w:r>
      <w:r w:rsidRPr="005D7347">
        <w:rPr>
          <w:rFonts w:ascii="TimesNewRomanPSMT" w:eastAsia="Times New Roman" w:hAnsi="TimesNewRomanPSMT" w:cs="Times New Roman"/>
          <w:color w:val="000000"/>
          <w:sz w:val="32"/>
          <w:szCs w:val="32"/>
        </w:rPr>
        <w:t>Figure 1 - System Environment............................................</w:t>
      </w:r>
      <w:r w:rsidR="00A84681">
        <w:rPr>
          <w:rFonts w:ascii="TimesNewRomanPSMT" w:eastAsia="Times New Roman" w:hAnsi="TimesNewRomanPSMT" w:cs="Times New Roman"/>
          <w:color w:val="000000"/>
          <w:sz w:val="32"/>
          <w:szCs w:val="32"/>
        </w:rPr>
        <w:t>..........</w:t>
      </w:r>
      <w:r w:rsidRPr="005D7347">
        <w:rPr>
          <w:rFonts w:ascii="TimesNewRomanPSMT" w:eastAsia="Times New Roman" w:hAnsi="TimesNewRomanPSMT" w:cs="Times New Roman"/>
          <w:color w:val="000000"/>
          <w:sz w:val="32"/>
          <w:szCs w:val="32"/>
        </w:rPr>
        <w:t>........................ 4</w:t>
      </w:r>
      <w:r w:rsidRPr="005D7347">
        <w:rPr>
          <w:rFonts w:ascii="TimesNewRomanPSMT" w:eastAsia="Times New Roman" w:hAnsi="TimesNewRomanPSMT" w:cs="Times New Roman"/>
          <w:color w:val="000000"/>
          <w:sz w:val="32"/>
          <w:szCs w:val="32"/>
        </w:rPr>
        <w:br/>
        <w:t>Figure 2 - Article Submission Process ............</w:t>
      </w:r>
      <w:r w:rsidR="00686836">
        <w:rPr>
          <w:rFonts w:ascii="TimesNewRomanPSMT" w:eastAsia="Times New Roman" w:hAnsi="TimesNewRomanPSMT" w:cs="Times New Roman"/>
          <w:color w:val="000000"/>
          <w:sz w:val="32"/>
          <w:szCs w:val="32"/>
        </w:rPr>
        <w:t>............</w:t>
      </w:r>
      <w:r w:rsidRPr="005D7347">
        <w:rPr>
          <w:rFonts w:ascii="TimesNewRomanPSMT" w:eastAsia="Times New Roman" w:hAnsi="TimesNewRomanPSMT" w:cs="Times New Roman"/>
          <w:color w:val="000000"/>
          <w:sz w:val="32"/>
          <w:szCs w:val="32"/>
        </w:rPr>
        <w:t>............. 6</w:t>
      </w:r>
      <w:r w:rsidRPr="005D7347">
        <w:rPr>
          <w:rFonts w:ascii="TimesNewRomanPSMT" w:eastAsia="Times New Roman" w:hAnsi="TimesNewRomanPSMT" w:cs="Times New Roman"/>
          <w:color w:val="000000"/>
          <w:sz w:val="32"/>
          <w:szCs w:val="32"/>
        </w:rPr>
        <w:br/>
        <w:t xml:space="preserve">Figure 3 - Editor Use </w:t>
      </w:r>
      <w:r w:rsidRPr="005D7347">
        <w:rPr>
          <w:rFonts w:ascii="TimesNewRomanPSMT" w:eastAsia="Times New Roman" w:hAnsi="TimesNewRomanPSMT" w:cs="Times New Roman"/>
          <w:color w:val="000000"/>
          <w:sz w:val="32"/>
          <w:szCs w:val="32"/>
        </w:rPr>
        <w:lastRenderedPageBreak/>
        <w:t>Cases.......................................................................................... 8</w:t>
      </w:r>
      <w:r w:rsidRPr="005D7347">
        <w:rPr>
          <w:rFonts w:ascii="TimesNewRomanPSMT" w:eastAsia="Times New Roman" w:hAnsi="TimesNewRomanPSMT" w:cs="Times New Roman"/>
          <w:color w:val="000000"/>
          <w:sz w:val="32"/>
          <w:szCs w:val="32"/>
        </w:rPr>
        <w:br/>
        <w:t>Figure 4 - Logical Structure of the Article Manager Data.............................................................................24</w:t>
      </w:r>
      <w:r w:rsidRPr="005D7347">
        <w:rPr>
          <w:rFonts w:ascii="Times New Roman" w:eastAsia="Times New Roman" w:hAnsi="Times New Roman" w:cs="Times New Roman"/>
          <w:sz w:val="32"/>
          <w:szCs w:val="32"/>
        </w:rPr>
        <w:br/>
      </w:r>
      <w:r w:rsidRPr="005D7347">
        <w:rPr>
          <w:rFonts w:ascii="TimesNewRomanPSMT" w:eastAsia="Times New Roman" w:hAnsi="TimesNewRomanPSMT" w:cs="Times New Roman"/>
          <w:color w:val="000000"/>
          <w:sz w:val="32"/>
          <w:szCs w:val="32"/>
        </w:rPr>
        <w:br/>
      </w:r>
    </w:p>
    <w:p w:rsidR="005D7347" w:rsidRDefault="005D7347"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Pr="003D4B13" w:rsidRDefault="003D4B13" w:rsidP="00956062">
      <w:pPr>
        <w:jc w:val="right"/>
        <w:rPr>
          <w:rFonts w:ascii="TimesNewRomanPSMT" w:hAnsi="TimesNewRomanPSMT"/>
          <w:color w:val="000000"/>
          <w:sz w:val="24"/>
          <w:szCs w:val="24"/>
        </w:rPr>
      </w:pPr>
      <w:bookmarkStart w:id="2" w:name="scop"/>
      <w:bookmarkStart w:id="3" w:name="intro"/>
      <w:r w:rsidRPr="00C61A11">
        <w:rPr>
          <w:rFonts w:ascii="TimesNewRomanPS-BoldMT" w:hAnsi="TimesNewRomanPS-BoldMT"/>
          <w:b/>
          <w:bCs/>
          <w:color w:val="767171" w:themeColor="background2" w:themeShade="80"/>
          <w:sz w:val="28"/>
          <w:szCs w:val="28"/>
        </w:rPr>
        <w:t>1.0. Introduction</w:t>
      </w:r>
      <w:bookmarkEnd w:id="2"/>
      <w:bookmarkEnd w:id="3"/>
      <w:r w:rsidRPr="003D4B13">
        <w:rPr>
          <w:rFonts w:ascii="TimesNewRomanPS-BoldMT" w:hAnsi="TimesNewRomanPS-BoldMT"/>
          <w:b/>
          <w:bCs/>
          <w:color w:val="000000"/>
          <w:sz w:val="28"/>
          <w:szCs w:val="28"/>
        </w:rPr>
        <w:br/>
      </w:r>
      <w:r w:rsidRPr="00C61A11">
        <w:rPr>
          <w:rFonts w:ascii="TimesNewRomanPS-BoldItalicMT" w:hAnsi="TimesNewRomanPS-BoldItalicMT"/>
          <w:b/>
          <w:bCs/>
          <w:i/>
          <w:iCs/>
          <w:color w:val="AEAAAA" w:themeColor="background2" w:themeShade="BF"/>
          <w:sz w:val="24"/>
          <w:szCs w:val="24"/>
        </w:rPr>
        <w:t>1.1. Purpose</w:t>
      </w:r>
      <w:r w:rsidRPr="00C61A11">
        <w:rPr>
          <w:rFonts w:ascii="TimesNewRomanPS-BoldItalicMT" w:hAnsi="TimesNewRomanPS-BoldItalicMT"/>
          <w:b/>
          <w:bCs/>
          <w:i/>
          <w:iCs/>
          <w:color w:val="AEAAAA" w:themeColor="background2" w:themeShade="BF"/>
        </w:rPr>
        <w:br/>
      </w:r>
      <w:r w:rsidRPr="00956062">
        <w:rPr>
          <w:rFonts w:ascii="TimesNewRomanPSMT" w:hAnsi="TimesNewRomanPSMT"/>
          <w:color w:val="000000"/>
          <w:sz w:val="32"/>
          <w:szCs w:val="32"/>
        </w:rPr>
        <w:t xml:space="preserve">The purpose of this document is to present a detailed description of the  Security services company Analyzing a system for managing the security services company by finding A set of functional and non-functional requirements of the system It will </w:t>
      </w:r>
      <w:r w:rsidRPr="00956062">
        <w:rPr>
          <w:rFonts w:ascii="TimesNewRomanPSMT" w:hAnsi="TimesNewRomanPSMT"/>
          <w:color w:val="000000"/>
          <w:sz w:val="32"/>
          <w:szCs w:val="32"/>
        </w:rPr>
        <w:lastRenderedPageBreak/>
        <w:t>explain the purpose and features of the system the interfaces of the system, what the system will do, the constraints under which it must operate and how the system will react to external stimuli</w:t>
      </w:r>
      <w:r w:rsidR="00956062" w:rsidRPr="00956062">
        <w:rPr>
          <w:rFonts w:ascii="TimesNewRomanPSMT" w:hAnsi="TimesNewRomanPSMT" w:cs="Arial"/>
          <w:color w:val="000000"/>
          <w:sz w:val="32"/>
          <w:szCs w:val="32"/>
        </w:rPr>
        <w:t>.</w:t>
      </w:r>
    </w:p>
    <w:p w:rsidR="003D4B13" w:rsidRPr="00956062" w:rsidRDefault="003D4B13" w:rsidP="006614C4">
      <w:pPr>
        <w:jc w:val="center"/>
        <w:rPr>
          <w:sz w:val="44"/>
          <w:szCs w:val="44"/>
          <w:rtl/>
        </w:rPr>
      </w:pPr>
    </w:p>
    <w:p w:rsidR="00F73F09" w:rsidRPr="00C61A11" w:rsidRDefault="00C61A11" w:rsidP="00C61A11">
      <w:pPr>
        <w:tabs>
          <w:tab w:val="left" w:pos="6176"/>
          <w:tab w:val="right" w:pos="8306"/>
        </w:tabs>
        <w:rPr>
          <w:rFonts w:ascii="TimesNewRomanPS-BoldItalicMT" w:hAnsi="TimesNewRomanPS-BoldItalicMT"/>
          <w:b/>
          <w:bCs/>
          <w:i/>
          <w:iCs/>
          <w:color w:val="AEAAAA" w:themeColor="background2" w:themeShade="BF"/>
          <w:sz w:val="24"/>
          <w:szCs w:val="24"/>
          <w:rtl/>
        </w:rPr>
      </w:pPr>
      <w:r w:rsidRPr="00C61A11">
        <w:rPr>
          <w:rFonts w:ascii="TimesNewRomanPS-BoldItalicMT" w:hAnsi="TimesNewRomanPS-BoldItalicMT"/>
          <w:b/>
          <w:bCs/>
          <w:i/>
          <w:iCs/>
          <w:color w:val="AEAAAA" w:themeColor="background2" w:themeShade="BF"/>
          <w:sz w:val="24"/>
          <w:szCs w:val="24"/>
        </w:rPr>
        <w:tab/>
      </w:r>
      <w:r w:rsidRPr="00C61A11">
        <w:rPr>
          <w:rFonts w:ascii="TimesNewRomanPS-BoldItalicMT" w:hAnsi="TimesNewRomanPS-BoldItalicMT"/>
          <w:b/>
          <w:bCs/>
          <w:i/>
          <w:iCs/>
          <w:color w:val="AEAAAA" w:themeColor="background2" w:themeShade="BF"/>
          <w:sz w:val="24"/>
          <w:szCs w:val="24"/>
        </w:rPr>
        <w:tab/>
      </w:r>
      <w:r w:rsidR="00F73F09" w:rsidRPr="00C61A11">
        <w:rPr>
          <w:rFonts w:ascii="TimesNewRomanPS-BoldItalicMT" w:hAnsi="TimesNewRomanPS-BoldItalicMT"/>
          <w:b/>
          <w:bCs/>
          <w:i/>
          <w:iCs/>
          <w:color w:val="AEAAAA" w:themeColor="background2" w:themeShade="BF"/>
          <w:sz w:val="24"/>
          <w:szCs w:val="24"/>
        </w:rPr>
        <w:t>1.2. Scope of Project</w:t>
      </w:r>
    </w:p>
    <w:p w:rsidR="00F73F09" w:rsidRPr="00F73F09" w:rsidRDefault="00F73F09" w:rsidP="00956062">
      <w:pPr>
        <w:jc w:val="right"/>
        <w:rPr>
          <w:sz w:val="36"/>
          <w:szCs w:val="36"/>
          <w:rtl/>
        </w:rPr>
      </w:pPr>
      <w:r w:rsidRPr="00F73F09">
        <w:rPr>
          <w:sz w:val="36"/>
          <w:szCs w:val="36"/>
        </w:rPr>
        <w:t>This program system will be a system for security services, a special system for a security protection company. This system will be designed to increase protection for individuals and companies to the maximum extent</w:t>
      </w:r>
      <w:r w:rsidR="00956062">
        <w:rPr>
          <w:sz w:val="36"/>
          <w:szCs w:val="36"/>
        </w:rPr>
        <w:t>.</w:t>
      </w:r>
    </w:p>
    <w:p w:rsidR="00F73F09" w:rsidRPr="00F73F09" w:rsidRDefault="00F73F09" w:rsidP="00956062">
      <w:pPr>
        <w:jc w:val="right"/>
        <w:rPr>
          <w:sz w:val="36"/>
          <w:szCs w:val="36"/>
        </w:rPr>
      </w:pPr>
      <w:r w:rsidRPr="00F73F09">
        <w:rPr>
          <w:sz w:val="36"/>
          <w:szCs w:val="36"/>
        </w:rPr>
        <w:t>The system will meet the customers' needs while maintaining the system's ease of use</w:t>
      </w:r>
      <w:r w:rsidR="00956062">
        <w:rPr>
          <w:rFonts w:cs="Arial"/>
          <w:sz w:val="36"/>
          <w:szCs w:val="36"/>
        </w:rPr>
        <w:t>.</w:t>
      </w:r>
    </w:p>
    <w:p w:rsidR="00F73F09" w:rsidRPr="00F73F09" w:rsidRDefault="00F73F09" w:rsidP="00956062">
      <w:pPr>
        <w:jc w:val="right"/>
        <w:rPr>
          <w:sz w:val="36"/>
          <w:szCs w:val="36"/>
        </w:rPr>
      </w:pPr>
      <w:r w:rsidRPr="00F73F09">
        <w:rPr>
          <w:sz w:val="36"/>
          <w:szCs w:val="36"/>
        </w:rPr>
        <w:t>The system is designed to allow the customer to request protection and to communicate with the personnel responsible for managing the system</w:t>
      </w:r>
      <w:r w:rsidR="00956062">
        <w:rPr>
          <w:rFonts w:cs="Arial"/>
          <w:sz w:val="36"/>
          <w:szCs w:val="36"/>
        </w:rPr>
        <w:t>.</w:t>
      </w:r>
    </w:p>
    <w:p w:rsidR="005D72B6" w:rsidRDefault="00F73F09" w:rsidP="00F73F09">
      <w:pPr>
        <w:jc w:val="right"/>
        <w:rPr>
          <w:sz w:val="36"/>
          <w:szCs w:val="36"/>
          <w:rtl/>
        </w:rPr>
      </w:pPr>
      <w:r w:rsidRPr="00F73F09">
        <w:rPr>
          <w:sz w:val="36"/>
          <w:szCs w:val="36"/>
        </w:rPr>
        <w:t>The system also contains relational database files that contain a list of clients, guards and vehicles</w:t>
      </w:r>
      <w:r w:rsidR="00956062">
        <w:rPr>
          <w:sz w:val="36"/>
          <w:szCs w:val="36"/>
        </w:rPr>
        <w:t>.</w:t>
      </w:r>
    </w:p>
    <w:p w:rsidR="00E2094C" w:rsidRDefault="00E2094C" w:rsidP="00F73F09">
      <w:pPr>
        <w:jc w:val="right"/>
        <w:rPr>
          <w:sz w:val="36"/>
          <w:szCs w:val="36"/>
          <w:rtl/>
        </w:rPr>
      </w:pPr>
    </w:p>
    <w:p w:rsidR="00E2094C" w:rsidRPr="00C61A11" w:rsidRDefault="005B0599" w:rsidP="00F73F09">
      <w:pPr>
        <w:jc w:val="right"/>
        <w:rPr>
          <w:color w:val="AEAAAA" w:themeColor="background2" w:themeShade="BF"/>
          <w:sz w:val="36"/>
          <w:szCs w:val="36"/>
          <w:rtl/>
        </w:rPr>
      </w:pPr>
      <w:bookmarkStart w:id="4" w:name="pur"/>
      <w:bookmarkStart w:id="5" w:name="glos"/>
      <w:r w:rsidRPr="00C61A11">
        <w:rPr>
          <w:rFonts w:ascii="TimesNewRomanPS-BoldItalicMT" w:hAnsi="TimesNewRomanPS-BoldItalicMT"/>
          <w:b/>
          <w:bCs/>
          <w:i/>
          <w:iCs/>
          <w:color w:val="AEAAAA" w:themeColor="background2" w:themeShade="BF"/>
          <w:sz w:val="24"/>
          <w:szCs w:val="24"/>
        </w:rPr>
        <w:t>1.3. Glossary</w:t>
      </w:r>
    </w:p>
    <w:tbl>
      <w:tblPr>
        <w:tblStyle w:val="TableGrid"/>
        <w:bidiVisual/>
        <w:tblW w:w="0" w:type="auto"/>
        <w:tblLook w:val="04A0" w:firstRow="1" w:lastRow="0" w:firstColumn="1" w:lastColumn="0" w:noHBand="0" w:noVBand="1"/>
      </w:tblPr>
      <w:tblGrid>
        <w:gridCol w:w="5331"/>
        <w:gridCol w:w="2965"/>
      </w:tblGrid>
      <w:tr w:rsidR="004F44BE" w:rsidTr="004F44BE">
        <w:tc>
          <w:tcPr>
            <w:tcW w:w="5331" w:type="dxa"/>
          </w:tcPr>
          <w:bookmarkEnd w:id="4"/>
          <w:bookmarkEnd w:id="5"/>
          <w:p w:rsidR="004F44BE" w:rsidRDefault="004F44BE" w:rsidP="004F44BE">
            <w:pPr>
              <w:jc w:val="right"/>
              <w:rPr>
                <w:sz w:val="36"/>
                <w:szCs w:val="36"/>
                <w:rtl/>
              </w:rPr>
            </w:pPr>
            <w:r w:rsidRPr="004F44BE">
              <w:rPr>
                <w:sz w:val="36"/>
                <w:szCs w:val="36"/>
              </w:rPr>
              <w:t>Collection of all the information monitored by this system</w:t>
            </w:r>
            <w:r>
              <w:rPr>
                <w:sz w:val="36"/>
                <w:szCs w:val="36"/>
              </w:rPr>
              <w:t>.</w:t>
            </w:r>
          </w:p>
        </w:tc>
        <w:tc>
          <w:tcPr>
            <w:tcW w:w="2965" w:type="dxa"/>
          </w:tcPr>
          <w:p w:rsidR="004F44BE" w:rsidRPr="00956062" w:rsidRDefault="004F44BE" w:rsidP="004F44BE">
            <w:pPr>
              <w:jc w:val="right"/>
              <w:rPr>
                <w:sz w:val="28"/>
                <w:szCs w:val="28"/>
              </w:rPr>
            </w:pPr>
            <w:r w:rsidRPr="00956062">
              <w:rPr>
                <w:sz w:val="28"/>
                <w:szCs w:val="28"/>
              </w:rPr>
              <w:t>Database</w:t>
            </w:r>
          </w:p>
        </w:tc>
      </w:tr>
      <w:tr w:rsidR="004F44BE" w:rsidTr="004F44BE">
        <w:tc>
          <w:tcPr>
            <w:tcW w:w="5331" w:type="dxa"/>
          </w:tcPr>
          <w:p w:rsidR="004F44BE" w:rsidRDefault="004F44BE" w:rsidP="004F44BE">
            <w:pPr>
              <w:jc w:val="right"/>
              <w:rPr>
                <w:sz w:val="36"/>
                <w:szCs w:val="36"/>
              </w:rPr>
            </w:pPr>
            <w:r w:rsidRPr="004F44BE">
              <w:rPr>
                <w:sz w:val="36"/>
                <w:szCs w:val="36"/>
              </w:rPr>
              <w:t>A term for a person who uses a computer system, a computer network, or a website</w:t>
            </w:r>
            <w:r w:rsidR="009F0E10">
              <w:rPr>
                <w:sz w:val="36"/>
                <w:szCs w:val="36"/>
              </w:rPr>
              <w:t>.</w:t>
            </w:r>
          </w:p>
        </w:tc>
        <w:tc>
          <w:tcPr>
            <w:tcW w:w="2965" w:type="dxa"/>
          </w:tcPr>
          <w:p w:rsidR="004F44BE" w:rsidRPr="00956062" w:rsidRDefault="004F44BE" w:rsidP="004F44BE">
            <w:pPr>
              <w:jc w:val="right"/>
              <w:rPr>
                <w:sz w:val="28"/>
                <w:szCs w:val="28"/>
                <w:rtl/>
              </w:rPr>
            </w:pPr>
            <w:r w:rsidRPr="00956062">
              <w:rPr>
                <w:sz w:val="28"/>
                <w:szCs w:val="28"/>
                <w:lang w:bidi="ar-SY"/>
              </w:rPr>
              <w:t>User</w:t>
            </w:r>
          </w:p>
        </w:tc>
      </w:tr>
      <w:tr w:rsidR="004F44BE" w:rsidTr="004F44BE">
        <w:tc>
          <w:tcPr>
            <w:tcW w:w="5331" w:type="dxa"/>
          </w:tcPr>
          <w:p w:rsidR="004F44BE" w:rsidRDefault="004F44BE" w:rsidP="004F44BE">
            <w:pPr>
              <w:jc w:val="right"/>
              <w:rPr>
                <w:sz w:val="36"/>
                <w:szCs w:val="36"/>
                <w:rtl/>
              </w:rPr>
            </w:pPr>
            <w:r w:rsidRPr="004F44BE">
              <w:rPr>
                <w:sz w:val="36"/>
                <w:szCs w:val="36"/>
              </w:rPr>
              <w:t xml:space="preserve">A document that completely describes all of the functions of a proposed system and the constraints under which it must </w:t>
            </w:r>
            <w:r w:rsidRPr="004F44BE">
              <w:rPr>
                <w:sz w:val="36"/>
                <w:szCs w:val="36"/>
              </w:rPr>
              <w:lastRenderedPageBreak/>
              <w:t>operate. For example, this document</w:t>
            </w:r>
            <w:r w:rsidR="009F0E10">
              <w:rPr>
                <w:sz w:val="36"/>
                <w:szCs w:val="36"/>
              </w:rPr>
              <w:t>.</w:t>
            </w:r>
          </w:p>
        </w:tc>
        <w:tc>
          <w:tcPr>
            <w:tcW w:w="2965" w:type="dxa"/>
          </w:tcPr>
          <w:p w:rsidR="004F44BE" w:rsidRPr="004F44BE" w:rsidRDefault="004F44BE" w:rsidP="004F44BE">
            <w:pPr>
              <w:jc w:val="right"/>
              <w:rPr>
                <w:sz w:val="28"/>
                <w:szCs w:val="28"/>
                <w:rtl/>
              </w:rPr>
            </w:pPr>
            <w:r w:rsidRPr="004F44BE">
              <w:rPr>
                <w:sz w:val="28"/>
                <w:szCs w:val="28"/>
                <w:lang w:bidi="ar-SY"/>
              </w:rPr>
              <w:lastRenderedPageBreak/>
              <w:t>Software Requirements Specification</w:t>
            </w:r>
            <w:r w:rsidRPr="004F44BE">
              <w:rPr>
                <w:rFonts w:cs="Arial"/>
                <w:sz w:val="28"/>
                <w:szCs w:val="28"/>
                <w:rtl/>
                <w:lang w:bidi="ar-SY"/>
              </w:rPr>
              <w:t xml:space="preserve"> </w:t>
            </w:r>
          </w:p>
          <w:p w:rsidR="004F44BE" w:rsidRDefault="004F44BE" w:rsidP="004F44BE">
            <w:pPr>
              <w:jc w:val="right"/>
              <w:rPr>
                <w:sz w:val="36"/>
                <w:szCs w:val="36"/>
              </w:rPr>
            </w:pPr>
          </w:p>
        </w:tc>
      </w:tr>
      <w:tr w:rsidR="009F0E10" w:rsidTr="004F44BE">
        <w:tc>
          <w:tcPr>
            <w:tcW w:w="5331" w:type="dxa"/>
          </w:tcPr>
          <w:p w:rsidR="009F0E10" w:rsidRPr="004F44BE" w:rsidRDefault="009F0E10" w:rsidP="004F44BE">
            <w:pPr>
              <w:jc w:val="right"/>
              <w:rPr>
                <w:sz w:val="36"/>
                <w:szCs w:val="36"/>
              </w:rPr>
            </w:pPr>
            <w:r w:rsidRPr="009F0E10">
              <w:rPr>
                <w:sz w:val="36"/>
                <w:szCs w:val="36"/>
              </w:rPr>
              <w:lastRenderedPageBreak/>
              <w:t>He is the person doing the protection</w:t>
            </w:r>
            <w:r>
              <w:rPr>
                <w:sz w:val="36"/>
                <w:szCs w:val="36"/>
              </w:rPr>
              <w:t>.</w:t>
            </w:r>
          </w:p>
        </w:tc>
        <w:tc>
          <w:tcPr>
            <w:tcW w:w="2965" w:type="dxa"/>
          </w:tcPr>
          <w:p w:rsidR="009F0E10" w:rsidRPr="009F0E10" w:rsidRDefault="00867CEB" w:rsidP="004F44BE">
            <w:pPr>
              <w:jc w:val="right"/>
              <w:rPr>
                <w:sz w:val="28"/>
                <w:szCs w:val="28"/>
                <w:lang w:val="en-GB"/>
              </w:rPr>
            </w:pPr>
            <w:r>
              <w:rPr>
                <w:sz w:val="28"/>
                <w:szCs w:val="28"/>
                <w:lang w:val="en-GB"/>
              </w:rPr>
              <w:t>G</w:t>
            </w:r>
            <w:r w:rsidR="009F0E10">
              <w:rPr>
                <w:sz w:val="28"/>
                <w:szCs w:val="28"/>
                <w:lang w:val="en-GB"/>
              </w:rPr>
              <w:t>uard</w:t>
            </w:r>
          </w:p>
        </w:tc>
      </w:tr>
    </w:tbl>
    <w:p w:rsidR="00E2094C" w:rsidRDefault="00E2094C" w:rsidP="00F73F09">
      <w:pPr>
        <w:jc w:val="right"/>
        <w:rPr>
          <w:sz w:val="36"/>
          <w:szCs w:val="36"/>
        </w:rPr>
      </w:pPr>
    </w:p>
    <w:p w:rsidR="005D72B6" w:rsidRPr="005D72B6" w:rsidRDefault="005D72B6" w:rsidP="00F73F09">
      <w:pPr>
        <w:jc w:val="right"/>
        <w:rPr>
          <w:sz w:val="32"/>
          <w:szCs w:val="32"/>
          <w:rtl/>
        </w:rPr>
      </w:pPr>
      <w:bookmarkStart w:id="6" w:name="referance"/>
      <w:r w:rsidRPr="00867CEB">
        <w:rPr>
          <w:rFonts w:ascii="TimesNewRomanPS-BoldItalicMT" w:hAnsi="TimesNewRomanPS-BoldItalicMT"/>
          <w:b/>
          <w:bCs/>
          <w:i/>
          <w:iCs/>
          <w:color w:val="767171" w:themeColor="background2" w:themeShade="80"/>
          <w:sz w:val="32"/>
          <w:szCs w:val="32"/>
        </w:rPr>
        <w:t>1.4. References</w:t>
      </w:r>
      <w:bookmarkEnd w:id="6"/>
      <w:r w:rsidRPr="005D72B6">
        <w:rPr>
          <w:rFonts w:ascii="TimesNewRomanPS-BoldItalicMT" w:hAnsi="TimesNewRomanPS-BoldItalicMT"/>
          <w:b/>
          <w:bCs/>
          <w:i/>
          <w:iCs/>
          <w:color w:val="000000"/>
          <w:sz w:val="32"/>
          <w:szCs w:val="32"/>
        </w:rPr>
        <w:br/>
      </w:r>
      <w:r w:rsidRPr="005D72B6">
        <w:rPr>
          <w:rFonts w:ascii="TimesNewRomanPSMT" w:hAnsi="TimesNewRomanPSMT"/>
          <w:color w:val="000000"/>
          <w:sz w:val="32"/>
          <w:szCs w:val="32"/>
        </w:rPr>
        <w:t xml:space="preserve">IEEE. </w:t>
      </w:r>
      <w:r w:rsidRPr="005D72B6">
        <w:rPr>
          <w:rFonts w:ascii="TimesNewRomanPS-ItalicMT" w:hAnsi="TimesNewRomanPS-ItalicMT"/>
          <w:i/>
          <w:iCs/>
          <w:color w:val="000000"/>
          <w:sz w:val="32"/>
          <w:szCs w:val="32"/>
        </w:rPr>
        <w:t>IEEE Std 830-1998 IEEE Recommended Practice for Software Requirements</w:t>
      </w:r>
      <w:r w:rsidRPr="005D72B6">
        <w:rPr>
          <w:rFonts w:ascii="TimesNewRomanPS-ItalicMT" w:hAnsi="TimesNewRomanPS-ItalicMT"/>
          <w:i/>
          <w:iCs/>
          <w:color w:val="000000"/>
          <w:sz w:val="32"/>
          <w:szCs w:val="32"/>
        </w:rPr>
        <w:br/>
        <w:t xml:space="preserve">Specifications. </w:t>
      </w:r>
      <w:r w:rsidRPr="005D72B6">
        <w:rPr>
          <w:rFonts w:ascii="TimesNewRomanPSMT" w:hAnsi="TimesNewRomanPSMT"/>
          <w:color w:val="000000"/>
          <w:sz w:val="32"/>
          <w:szCs w:val="32"/>
        </w:rPr>
        <w:t>IEEE Computer Society, 1998.</w:t>
      </w:r>
    </w:p>
    <w:p w:rsidR="005D72B6" w:rsidRDefault="005D72B6" w:rsidP="00F73F09">
      <w:pPr>
        <w:jc w:val="right"/>
        <w:rPr>
          <w:sz w:val="36"/>
          <w:szCs w:val="36"/>
        </w:rPr>
      </w:pPr>
    </w:p>
    <w:p w:rsidR="00F73F09" w:rsidRPr="00C61A11" w:rsidRDefault="00F73F09" w:rsidP="00F73F09">
      <w:pPr>
        <w:jc w:val="right"/>
        <w:rPr>
          <w:rFonts w:ascii="TimesNewRomanPS-BoldItalicMT" w:hAnsi="TimesNewRomanPS-BoldItalicMT"/>
          <w:b/>
          <w:bCs/>
          <w:i/>
          <w:iCs/>
          <w:color w:val="AEAAAA" w:themeColor="background2" w:themeShade="BF"/>
          <w:sz w:val="24"/>
          <w:szCs w:val="24"/>
          <w:rtl/>
        </w:rPr>
      </w:pPr>
      <w:bookmarkStart w:id="7" w:name="over"/>
      <w:r w:rsidRPr="00C61A11">
        <w:rPr>
          <w:rFonts w:cs="Arial"/>
          <w:color w:val="AEAAAA" w:themeColor="background2" w:themeShade="BF"/>
          <w:sz w:val="36"/>
          <w:szCs w:val="36"/>
          <w:rtl/>
        </w:rPr>
        <w:t>.</w:t>
      </w:r>
      <w:r w:rsidR="004C4E86" w:rsidRPr="00C61A11">
        <w:rPr>
          <w:rStyle w:val="fontstyle01"/>
          <w:color w:val="AEAAAA" w:themeColor="background2" w:themeShade="BF"/>
        </w:rPr>
        <w:t xml:space="preserve"> </w:t>
      </w:r>
      <w:r w:rsidR="004C4E86" w:rsidRPr="00C61A11">
        <w:rPr>
          <w:rFonts w:ascii="TimesNewRomanPS-BoldItalicMT" w:hAnsi="TimesNewRomanPS-BoldItalicMT"/>
          <w:b/>
          <w:bCs/>
          <w:i/>
          <w:iCs/>
          <w:color w:val="AEAAAA" w:themeColor="background2" w:themeShade="BF"/>
          <w:sz w:val="24"/>
          <w:szCs w:val="24"/>
        </w:rPr>
        <w:t>1.5. Overview of Document</w:t>
      </w:r>
    </w:p>
    <w:bookmarkEnd w:id="7"/>
    <w:p w:rsidR="00B55161" w:rsidRDefault="00B55161" w:rsidP="00867CEB">
      <w:pPr>
        <w:jc w:val="right"/>
        <w:rPr>
          <w:sz w:val="36"/>
          <w:szCs w:val="36"/>
          <w:rtl/>
        </w:rPr>
      </w:pPr>
      <w:r w:rsidRPr="00B55161">
        <w:rPr>
          <w:sz w:val="36"/>
          <w:szCs w:val="36"/>
        </w:rPr>
        <w:t>chapter 1: of this file must be read by all the target groups. This section gives all the information they need to read and understand the rest of the file, in addition to giving it an overview of the problem and the solution and describing how this solution will benefit the library in solving its problems</w:t>
      </w:r>
      <w:r>
        <w:rPr>
          <w:sz w:val="36"/>
          <w:szCs w:val="36"/>
        </w:rPr>
        <w:t>.</w:t>
      </w:r>
    </w:p>
    <w:p w:rsidR="004C4E86" w:rsidRPr="004C4E86" w:rsidRDefault="004C4E86" w:rsidP="00867CEB">
      <w:pPr>
        <w:jc w:val="right"/>
        <w:rPr>
          <w:sz w:val="36"/>
          <w:szCs w:val="36"/>
          <w:rtl/>
        </w:rPr>
      </w:pPr>
      <w:r w:rsidRPr="004C4E86">
        <w:rPr>
          <w:sz w:val="36"/>
          <w:szCs w:val="36"/>
        </w:rPr>
        <w:t>Chapter 2</w:t>
      </w:r>
      <w:r w:rsidR="00B55161">
        <w:rPr>
          <w:sz w:val="36"/>
          <w:szCs w:val="36"/>
        </w:rPr>
        <w:t>:</w:t>
      </w:r>
      <w:r w:rsidRPr="004C4E86">
        <w:rPr>
          <w:sz w:val="36"/>
          <w:szCs w:val="36"/>
        </w:rPr>
        <w:t xml:space="preserve"> will provide a general description of this document with an overview of the system's functionality and describe the non-functional requirements and are used to create the context for the technical requirements specification in the next chapter</w:t>
      </w:r>
      <w:r w:rsidR="00867CEB">
        <w:rPr>
          <w:sz w:val="36"/>
          <w:szCs w:val="36"/>
        </w:rPr>
        <w:t>.</w:t>
      </w:r>
    </w:p>
    <w:p w:rsidR="004C4E86" w:rsidRPr="004C4E86" w:rsidRDefault="004C4E86" w:rsidP="00867CEB">
      <w:pPr>
        <w:jc w:val="right"/>
        <w:rPr>
          <w:sz w:val="36"/>
          <w:szCs w:val="36"/>
          <w:rtl/>
        </w:rPr>
      </w:pPr>
      <w:r w:rsidRPr="004C4E86">
        <w:rPr>
          <w:sz w:val="36"/>
          <w:szCs w:val="36"/>
        </w:rPr>
        <w:t>Chapter Three</w:t>
      </w:r>
      <w:r w:rsidR="00B55161">
        <w:rPr>
          <w:sz w:val="36"/>
          <w:szCs w:val="36"/>
        </w:rPr>
        <w:t>:</w:t>
      </w:r>
      <w:r w:rsidRPr="004C4E86">
        <w:rPr>
          <w:sz w:val="36"/>
          <w:szCs w:val="36"/>
        </w:rPr>
        <w:t xml:space="preserve"> Requirements Specifications section as this document is mainly written for developers and describes in technical terms the details and functions of the system</w:t>
      </w:r>
      <w:r w:rsidR="00867CEB">
        <w:rPr>
          <w:rFonts w:cs="Arial"/>
          <w:sz w:val="36"/>
          <w:szCs w:val="36"/>
        </w:rPr>
        <w:t>.</w:t>
      </w:r>
    </w:p>
    <w:p w:rsidR="00E2094C" w:rsidRDefault="004C4E86" w:rsidP="004C4E86">
      <w:pPr>
        <w:jc w:val="right"/>
        <w:rPr>
          <w:sz w:val="36"/>
          <w:szCs w:val="36"/>
          <w:rtl/>
        </w:rPr>
      </w:pPr>
      <w:r w:rsidRPr="004C4E86">
        <w:rPr>
          <w:sz w:val="36"/>
          <w:szCs w:val="36"/>
        </w:rPr>
        <w:lastRenderedPageBreak/>
        <w:t>Both sections of the document describe the whole system but are intended for different audiences and thus use a different language</w:t>
      </w:r>
      <w:r>
        <w:rPr>
          <w:sz w:val="36"/>
          <w:szCs w:val="36"/>
        </w:rPr>
        <w:t>.</w:t>
      </w:r>
    </w:p>
    <w:p w:rsidR="00E2094C" w:rsidRPr="00C61A11" w:rsidRDefault="00ED6970" w:rsidP="00E2094C">
      <w:pPr>
        <w:jc w:val="right"/>
        <w:rPr>
          <w:rFonts w:ascii="TimesNewRomanPS-BoldItalicMT" w:hAnsi="TimesNewRomanPS-BoldItalicMT"/>
          <w:b/>
          <w:bCs/>
          <w:i/>
          <w:iCs/>
          <w:color w:val="AEAAAA" w:themeColor="background2" w:themeShade="BF"/>
          <w:sz w:val="24"/>
          <w:szCs w:val="24"/>
          <w:rtl/>
        </w:rPr>
      </w:pPr>
      <w:bookmarkStart w:id="8" w:name="overdescrip"/>
      <w:r w:rsidRPr="00C61A11">
        <w:rPr>
          <w:rFonts w:ascii="TimesNewRomanPS-BoldMT" w:hAnsi="TimesNewRomanPS-BoldMT"/>
          <w:b/>
          <w:bCs/>
          <w:color w:val="767171" w:themeColor="background2" w:themeShade="80"/>
          <w:sz w:val="28"/>
          <w:szCs w:val="28"/>
        </w:rPr>
        <w:t>2.0. Overall Description</w:t>
      </w:r>
      <w:bookmarkEnd w:id="8"/>
      <w:r w:rsidRPr="00ED6970">
        <w:rPr>
          <w:rFonts w:ascii="TimesNewRomanPS-BoldMT" w:hAnsi="TimesNewRomanPS-BoldMT"/>
          <w:b/>
          <w:bCs/>
          <w:color w:val="000000"/>
          <w:sz w:val="28"/>
          <w:szCs w:val="28"/>
        </w:rPr>
        <w:br/>
      </w:r>
      <w:bookmarkStart w:id="9" w:name="sysenviro"/>
      <w:r w:rsidRPr="00C61A11">
        <w:rPr>
          <w:rFonts w:ascii="TimesNewRomanPS-BoldItalicMT" w:hAnsi="TimesNewRomanPS-BoldItalicMT"/>
          <w:b/>
          <w:bCs/>
          <w:i/>
          <w:iCs/>
          <w:color w:val="AEAAAA" w:themeColor="background2" w:themeShade="BF"/>
          <w:sz w:val="24"/>
          <w:szCs w:val="24"/>
        </w:rPr>
        <w:t>2.1 System Environmen</w:t>
      </w:r>
      <w:bookmarkEnd w:id="9"/>
      <w:r w:rsidRPr="00C61A11">
        <w:rPr>
          <w:rFonts w:ascii="TimesNewRomanPS-BoldItalicMT" w:hAnsi="TimesNewRomanPS-BoldItalicMT"/>
          <w:b/>
          <w:bCs/>
          <w:i/>
          <w:iCs/>
          <w:color w:val="AEAAAA" w:themeColor="background2" w:themeShade="BF"/>
          <w:sz w:val="24"/>
          <w:szCs w:val="24"/>
        </w:rPr>
        <w:t>t</w:t>
      </w:r>
    </w:p>
    <w:p w:rsidR="00ED6970" w:rsidRDefault="00E56EE3" w:rsidP="00E2094C">
      <w:pPr>
        <w:jc w:val="right"/>
        <w:rPr>
          <w:rStyle w:val="fontstyle01"/>
          <w:sz w:val="36"/>
          <w:szCs w:val="36"/>
        </w:rPr>
      </w:pPr>
      <w:r w:rsidRPr="00956062">
        <w:rPr>
          <w:rStyle w:val="fontstyle01"/>
          <w:sz w:val="36"/>
          <w:szCs w:val="36"/>
        </w:rPr>
        <w:t>The system on the web contains three active actors and one cooperative system that communicates with the customer through the site, which means that the client's contact with the system is via e-mail, the guard registers an enrollment request via e-mail, and the manager communicates with the entire system directly.</w:t>
      </w:r>
    </w:p>
    <w:p w:rsidR="00B45783" w:rsidRDefault="00B45783" w:rsidP="00E2094C">
      <w:pPr>
        <w:jc w:val="right"/>
        <w:rPr>
          <w:rStyle w:val="fontstyle01"/>
          <w:sz w:val="36"/>
          <w:szCs w:val="36"/>
        </w:rPr>
      </w:pPr>
    </w:p>
    <w:p w:rsidR="00B45783" w:rsidRDefault="001A4F71" w:rsidP="00E2094C">
      <w:pPr>
        <w:jc w:val="right"/>
        <w:rPr>
          <w:rStyle w:val="fontstyle01"/>
          <w:sz w:val="36"/>
          <w:szCs w:val="36"/>
          <w:rtl/>
        </w:rPr>
      </w:pPr>
      <w:r>
        <w:rPr>
          <w:rFonts w:ascii="TimesNewRomanPSMT" w:hAnsi="TimesNewRomanPSMT"/>
          <w:noProof/>
          <w:color w:val="000000"/>
          <w:sz w:val="36"/>
          <w:szCs w:val="36"/>
        </w:rPr>
        <mc:AlternateContent>
          <mc:Choice Requires="wps">
            <w:drawing>
              <wp:anchor distT="0" distB="0" distL="114300" distR="114300" simplePos="0" relativeHeight="251664384" behindDoc="0" locked="0" layoutInCell="1" allowOverlap="1">
                <wp:simplePos x="0" y="0"/>
                <wp:positionH relativeFrom="column">
                  <wp:posOffset>2236304</wp:posOffset>
                </wp:positionH>
                <wp:positionV relativeFrom="paragraph">
                  <wp:posOffset>898580</wp:posOffset>
                </wp:positionV>
                <wp:extent cx="675861" cy="262393"/>
                <wp:effectExtent l="0" t="0" r="10160" b="23495"/>
                <wp:wrapNone/>
                <wp:docPr id="16" name="مستطيل 16"/>
                <wp:cNvGraphicFramePr/>
                <a:graphic xmlns:a="http://schemas.openxmlformats.org/drawingml/2006/main">
                  <a:graphicData uri="http://schemas.microsoft.com/office/word/2010/wordprocessingShape">
                    <wps:wsp>
                      <wps:cNvSpPr/>
                      <wps:spPr>
                        <a:xfrm>
                          <a:off x="0" y="0"/>
                          <a:ext cx="675861" cy="262393"/>
                        </a:xfrm>
                        <a:prstGeom prst="rect">
                          <a:avLst/>
                        </a:prstGeom>
                      </wps:spPr>
                      <wps:style>
                        <a:lnRef idx="2">
                          <a:schemeClr val="dk1"/>
                        </a:lnRef>
                        <a:fillRef idx="1">
                          <a:schemeClr val="lt1"/>
                        </a:fillRef>
                        <a:effectRef idx="0">
                          <a:schemeClr val="dk1"/>
                        </a:effectRef>
                        <a:fontRef idx="minor">
                          <a:schemeClr val="dk1"/>
                        </a:fontRef>
                      </wps:style>
                      <wps:txbx>
                        <w:txbxContent>
                          <w:p w:rsidR="000D0A87" w:rsidRDefault="000D0A87" w:rsidP="000D0A87">
                            <w:pPr>
                              <w:jc w:val="center"/>
                            </w:pPr>
                            <w:r w:rsidRPr="00DD0724">
                              <w:rPr>
                                <w:rFonts w:ascii="TimesNewRomanPSMT" w:hAnsi="TimesNewRomanPSMT"/>
                                <w:color w:val="000000"/>
                                <w:sz w:val="24"/>
                                <w:szCs w:val="24"/>
                              </w:rPr>
                              <w:t>customer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مستطيل 16" o:spid="_x0000_s1026" style="position:absolute;margin-left:176.1pt;margin-top:70.75pt;width:53.2pt;height:20.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HEdgIAABkFAAAOAAAAZHJzL2Uyb0RvYy54bWysVM1OGzEQvlfqO1i+l00CBIjYoAhEVQlB&#10;VKg4O16brOr1uGMnu+m5XPoovfbQV4G36di7WRBFPVS9eD2e+eb3mz0+aSrD1gp9CTbnw50BZ8pK&#10;KEp7l/NPN+fvDjnzQdhCGLAq5xvl+cn07Zvj2k3UCJZgCoWMnFg/qV3OlyG4SZZ5uVSV8DvglCWl&#10;BqxEIBHvsgJFTd4rk40Gg3FWAxYOQSrv6fWsVfJp8q+1kuFKa68CMzmn3EI6MZ2LeGbTYzG5Q+GW&#10;pezSEP+QRSVKS0F7V2ciCLbC8g9XVSkRPOiwI6HKQOtSqlQDVTMcvKjmeimcSrVQc7zr2+T/n1t5&#10;uZ4jKwua3ZgzKyqa0eP9w8+HHw+/Hr8/fmP0TD2qnZ+Q6bWbYyd5usaCG41V/FIprEl93fR9VU1g&#10;kh7HB/uH4yFnklSj8Wj3aDf6zJ7ADn14r6Bi8ZJzpLGlbor1hQ+t6daEcDGZNny6hY1RMQNjPypN&#10;pVDAUUInEqlTg2wtaPzF52EXNllGiC6N6UHD10AmbEGdbYSpRKweOHgN+BStt04RwYYeWJUW8O9g&#10;3dpvq25rjWWHZtF0o1hAsaEhIrTs9k6el9THC+HDXCDRmYhPKxqu6NAG6pxDd+NsCfj1tfdoTywj&#10;LWc1rUfO/ZeVQMWZ+WCJf0fDvb24T0nY2z8YkYDPNYvnGruqToFGQByg7NI12gezfdUI1S1t8ixG&#10;JZWwkmLnXAbcCqehXVv6F0g1myUz2iEnwoW9djI6jw2OPLlpbgW6jkyBWHgJ21USkxecam0j0sJs&#10;FUCXiXCxxW1fu9bT/iXKdv+KuODP5WT19Eeb/gYAAP//AwBQSwMEFAAGAAgAAAAhAKgJH5TgAAAA&#10;CwEAAA8AAABkcnMvZG93bnJldi54bWxMj8tOwzAQRfdI/IM1SOyo09CEEOJUFYIVqBWliy7deEgi&#10;/IhsN0n/nmEFy5l7dOdMtZ6NZiP60DsrYLlIgKFtnOptK+Dw+XpXAAtRWiW1syjgggHW9fVVJUvl&#10;JvuB4z62jEpsKKWALsah5Dw0HRoZFm5AS9mX80ZGGn3LlZcTlRvN0yTJuZG9pQudHPC5w+Z7fzYC&#10;3K6/6I1/3I7v+HB828VkmvMXIW5v5s0TsIhz/IPhV5/UoSankztbFZgWcJ+lKaEUrJYZMCJWWZED&#10;O9GmSAvgdcX//1D/AAAA//8DAFBLAQItABQABgAIAAAAIQC2gziS/gAAAOEBAAATAAAAAAAAAAAA&#10;AAAAAAAAAABbQ29udGVudF9UeXBlc10ueG1sUEsBAi0AFAAGAAgAAAAhADj9If/WAAAAlAEAAAsA&#10;AAAAAAAAAAAAAAAALwEAAF9yZWxzLy5yZWxzUEsBAi0AFAAGAAgAAAAhAP6escR2AgAAGQUAAA4A&#10;AAAAAAAAAAAAAAAALgIAAGRycy9lMm9Eb2MueG1sUEsBAi0AFAAGAAgAAAAhAKgJH5TgAAAACwEA&#10;AA8AAAAAAAAAAAAAAAAA0AQAAGRycy9kb3ducmV2LnhtbFBLBQYAAAAABAAEAPMAAADdBQAAAAA=&#10;" fillcolor="white [3201]" strokecolor="black [3200]" strokeweight="1pt">
                <v:textbox>
                  <w:txbxContent>
                    <w:p w:rsidR="000D0A87" w:rsidRDefault="000D0A87" w:rsidP="000D0A87">
                      <w:pPr>
                        <w:jc w:val="center"/>
                      </w:pPr>
                      <w:r w:rsidRPr="00DD0724">
                        <w:rPr>
                          <w:rFonts w:ascii="TimesNewRomanPSMT" w:hAnsi="TimesNewRomanPSMT"/>
                          <w:color w:val="000000"/>
                          <w:sz w:val="24"/>
                          <w:szCs w:val="24"/>
                        </w:rPr>
                        <w:t>customer</w:t>
                      </w:r>
                    </w:p>
                  </w:txbxContent>
                </v:textbox>
              </v:rect>
            </w:pict>
          </mc:Fallback>
        </mc:AlternateContent>
      </w:r>
      <w:r w:rsidR="00B45783">
        <w:rPr>
          <w:rStyle w:val="fontstyle01"/>
          <w:sz w:val="36"/>
          <w:szCs w:val="36"/>
        </w:rPr>
        <w:t xml:space="preserve">                                          </w:t>
      </w:r>
      <w:r w:rsidR="00B45783">
        <w:rPr>
          <w:rFonts w:ascii="TimesNewRomanPSMT" w:hAnsi="TimesNewRomanPSMT"/>
          <w:noProof/>
          <w:color w:val="000000"/>
          <w:sz w:val="36"/>
          <w:szCs w:val="36"/>
        </w:rPr>
        <w:drawing>
          <wp:inline distT="0" distB="0" distL="0" distR="0">
            <wp:extent cx="314369" cy="857370"/>
            <wp:effectExtent l="0" t="0" r="9525"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التقاط22.PNG"/>
                    <pic:cNvPicPr/>
                  </pic:nvPicPr>
                  <pic:blipFill>
                    <a:blip r:embed="rId6">
                      <a:extLst>
                        <a:ext uri="{28A0092B-C50C-407E-A947-70E740481C1C}">
                          <a14:useLocalDpi xmlns:a14="http://schemas.microsoft.com/office/drawing/2010/main" val="0"/>
                        </a:ext>
                      </a:extLst>
                    </a:blip>
                    <a:stretch>
                      <a:fillRect/>
                    </a:stretch>
                  </pic:blipFill>
                  <pic:spPr>
                    <a:xfrm>
                      <a:off x="0" y="0"/>
                      <a:ext cx="314369" cy="857370"/>
                    </a:xfrm>
                    <a:prstGeom prst="rect">
                      <a:avLst/>
                    </a:prstGeom>
                  </pic:spPr>
                </pic:pic>
              </a:graphicData>
            </a:graphic>
          </wp:inline>
        </w:drawing>
      </w:r>
    </w:p>
    <w:p w:rsidR="00B45783" w:rsidRDefault="00E5322B" w:rsidP="00E2094C">
      <w:pPr>
        <w:jc w:val="right"/>
        <w:rPr>
          <w:rStyle w:val="fontstyle01"/>
          <w:sz w:val="36"/>
          <w:szCs w:val="36"/>
        </w:rPr>
      </w:pPr>
      <w:r>
        <w:rPr>
          <w:rFonts w:ascii="TimesNewRomanPSMT" w:hAnsi="TimesNewRomanPSMT"/>
          <w:noProof/>
          <w:color w:val="000000"/>
          <w:sz w:val="36"/>
          <w:szCs w:val="36"/>
        </w:rPr>
        <mc:AlternateContent>
          <mc:Choice Requires="wps">
            <w:drawing>
              <wp:anchor distT="0" distB="0" distL="114300" distR="114300" simplePos="0" relativeHeight="251665408" behindDoc="0" locked="0" layoutInCell="1" allowOverlap="1">
                <wp:simplePos x="0" y="0"/>
                <wp:positionH relativeFrom="column">
                  <wp:posOffset>-252454</wp:posOffset>
                </wp:positionH>
                <wp:positionV relativeFrom="paragraph">
                  <wp:posOffset>896786</wp:posOffset>
                </wp:positionV>
                <wp:extent cx="771277" cy="285998"/>
                <wp:effectExtent l="0" t="0" r="10160" b="19050"/>
                <wp:wrapNone/>
                <wp:docPr id="17" name="مستطيل 17"/>
                <wp:cNvGraphicFramePr/>
                <a:graphic xmlns:a="http://schemas.openxmlformats.org/drawingml/2006/main">
                  <a:graphicData uri="http://schemas.microsoft.com/office/word/2010/wordprocessingShape">
                    <wps:wsp>
                      <wps:cNvSpPr/>
                      <wps:spPr>
                        <a:xfrm>
                          <a:off x="0" y="0"/>
                          <a:ext cx="771277" cy="285998"/>
                        </a:xfrm>
                        <a:prstGeom prst="rect">
                          <a:avLst/>
                        </a:prstGeom>
                      </wps:spPr>
                      <wps:style>
                        <a:lnRef idx="2">
                          <a:schemeClr val="dk1"/>
                        </a:lnRef>
                        <a:fillRef idx="1">
                          <a:schemeClr val="lt1"/>
                        </a:fillRef>
                        <a:effectRef idx="0">
                          <a:schemeClr val="dk1"/>
                        </a:effectRef>
                        <a:fontRef idx="minor">
                          <a:schemeClr val="dk1"/>
                        </a:fontRef>
                      </wps:style>
                      <wps:txbx>
                        <w:txbxContent>
                          <w:p w:rsidR="000D0A87" w:rsidRDefault="000D0A87" w:rsidP="000D0A87">
                            <w:pPr>
                              <w:jc w:val="center"/>
                            </w:pPr>
                            <w:r w:rsidRPr="009328D7">
                              <w:rPr>
                                <w:rFonts w:ascii="TimesNewRomanPSMT" w:hAnsi="TimesNewRomanPSMT"/>
                                <w:color w:val="000000"/>
                                <w:sz w:val="24"/>
                                <w:szCs w:val="24"/>
                              </w:rPr>
                              <w:t>guard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مستطيل 17" o:spid="_x0000_s1027" style="position:absolute;margin-left:-19.9pt;margin-top:70.6pt;width:60.7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7nEeQIAACAFAAAOAAAAZHJzL2Uyb0RvYy54bWysVM1uEzEQviPxDpbvdLNRS5qomypqVYRU&#10;tRUt6tnx2s0K22NsJ7vhDBcehSsHXqV9G8ben0Sl4oC47Nqe75vxzHzjk9NGK7IRzldgCpofjCgR&#10;hkNZmYeCfry7eHNMiQ/MlEyBEQXdCk9P569fndR2JsawAlUKR9CJ8bPaFnQVgp1lmecroZk/ACsM&#10;GiU4zQJu3UNWOlajd62y8Wj0NqvBldYBF97j6XlrpPPkX0rBw7WUXgSiCop3C+nr0ncZv9n8hM0e&#10;HLOrinfXYP9wC80qg0EHV+csMLJ21R+udMUdeJDhgIPOQMqKi5QDZpOPnmVzu2JWpFywON4OZfL/&#10;zy2/2tw4UpXYuwklhmns0dO3x5+PPx5/PX1/+krwGGtUWz9D6K29cd3O4zIm3Ein4x9TIU2q63ao&#10;q2gC4Xg4meTjCbrnaBofH02nx9FntiNb58M7AZrERUEdti1Vk20ufWihPQR58TJt+LQKWyXiDZT5&#10;ICSmggHHiZ1EJM6UIxuG7S8/5V3YhIwUWSk1kPKXSCr0pA4baSIJayCOXiLuog3oFBFMGIi6MuD+&#10;TpYtvs+6zTWmHZpl0/at788Syi320kErcm/5RYXlvGQ+3DCHqkb946SGa/xIBXVBoVtRsgL35aXz&#10;iEexoZWSGqekoP7zmjlBiXpvUIbT/PAwjlXaHB5Nxrhx+5blvsWs9RlgJ3J8EyxPy4gPqj+VDvQ9&#10;DvQiRkUTMxxjF5QH12/OQju9+CRwsVgkGI6SZeHS3Foencc6R7ncNffM2U5TAcV4Bf1EsdkzabXY&#10;yDSwWAeQVdJdrHRb164DOIZJud2TEed8f59Qu4dt/hsAAP//AwBQSwMEFAAGAAgAAAAhAEXxboLf&#10;AAAACgEAAA8AAABkcnMvZG93bnJldi54bWxMj81OwzAQhO9IvIO1SNxaJwGlaRqnqhCcQFQUDhzd&#10;eJtE+Cey3SR9e5YTPc7OaObbajsbzUb0oXdWQLpMgKFtnOptK+Dr82VRAAtRWiW1syjgggG29e1N&#10;JUvlJvuB4yG2jEpsKKWALsah5Dw0HRoZlm5AS97JeSMjSd9y5eVE5UbzLElybmRvaaGTAz512Pwc&#10;zkaA2/cXvfPr9/ENV9+v+5hMc/4sxP3dvNsAizjH/zD84RM61MR0dGerAtMCFg9rQo9kPKYZMEoU&#10;6QrYkQ5FngGvK379Qv0LAAD//wMAUEsBAi0AFAAGAAgAAAAhALaDOJL+AAAA4QEAABMAAAAAAAAA&#10;AAAAAAAAAAAAAFtDb250ZW50X1R5cGVzXS54bWxQSwECLQAUAAYACAAAACEAOP0h/9YAAACUAQAA&#10;CwAAAAAAAAAAAAAAAAAvAQAAX3JlbHMvLnJlbHNQSwECLQAUAAYACAAAACEAl2e5xHkCAAAgBQAA&#10;DgAAAAAAAAAAAAAAAAAuAgAAZHJzL2Uyb0RvYy54bWxQSwECLQAUAAYACAAAACEARfFugt8AAAAK&#10;AQAADwAAAAAAAAAAAAAAAADTBAAAZHJzL2Rvd25yZXYueG1sUEsFBgAAAAAEAAQA8wAAAN8FAAAA&#10;AA==&#10;" fillcolor="white [3201]" strokecolor="black [3200]" strokeweight="1pt">
                <v:textbox>
                  <w:txbxContent>
                    <w:p w:rsidR="000D0A87" w:rsidRDefault="000D0A87" w:rsidP="000D0A87">
                      <w:pPr>
                        <w:jc w:val="center"/>
                      </w:pPr>
                      <w:r w:rsidRPr="009328D7">
                        <w:rPr>
                          <w:rFonts w:ascii="TimesNewRomanPSMT" w:hAnsi="TimesNewRomanPSMT"/>
                          <w:color w:val="000000"/>
                          <w:sz w:val="24"/>
                          <w:szCs w:val="24"/>
                        </w:rPr>
                        <w:t>guard</w:t>
                      </w:r>
                    </w:p>
                  </w:txbxContent>
                </v:textbox>
              </v:rect>
            </w:pict>
          </mc:Fallback>
        </mc:AlternateContent>
      </w:r>
      <w:r w:rsidR="00B26997">
        <w:rPr>
          <w:rFonts w:ascii="TimesNewRomanPSMT" w:hAnsi="TimesNewRomanPSMT"/>
          <w:noProof/>
          <w:color w:val="000000"/>
          <w:sz w:val="36"/>
          <w:szCs w:val="36"/>
        </w:rPr>
        <mc:AlternateContent>
          <mc:Choice Requires="wps">
            <w:drawing>
              <wp:anchor distT="0" distB="0" distL="114300" distR="114300" simplePos="0" relativeHeight="251671552" behindDoc="0" locked="0" layoutInCell="1" allowOverlap="1">
                <wp:simplePos x="0" y="0"/>
                <wp:positionH relativeFrom="column">
                  <wp:posOffset>518823</wp:posOffset>
                </wp:positionH>
                <wp:positionV relativeFrom="paragraph">
                  <wp:posOffset>855538</wp:posOffset>
                </wp:positionV>
                <wp:extent cx="1455088" cy="120761"/>
                <wp:effectExtent l="0" t="0" r="31115" b="31750"/>
                <wp:wrapNone/>
                <wp:docPr id="24" name="رابط مستقيم 24"/>
                <wp:cNvGraphicFramePr/>
                <a:graphic xmlns:a="http://schemas.openxmlformats.org/drawingml/2006/main">
                  <a:graphicData uri="http://schemas.microsoft.com/office/word/2010/wordprocessingShape">
                    <wps:wsp>
                      <wps:cNvCnPr/>
                      <wps:spPr>
                        <a:xfrm flipV="1">
                          <a:off x="0" y="0"/>
                          <a:ext cx="1455088" cy="12076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3D5AAB" id="رابط مستقيم 24" o:spid="_x0000_s1026" style="position:absolute;left:0;text-align:left;flip:y;z-index:251671552;visibility:visible;mso-wrap-style:square;mso-wrap-distance-left:9pt;mso-wrap-distance-top:0;mso-wrap-distance-right:9pt;mso-wrap-distance-bottom:0;mso-position-horizontal:absolute;mso-position-horizontal-relative:text;mso-position-vertical:absolute;mso-position-vertical-relative:text" from="40.85pt,67.35pt" to="155.4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tnw2wEAAMsDAAAOAAAAZHJzL2Uyb0RvYy54bWysU7uO1DAU7ZH4B8s9k4d2l1U0mS12BQ2C&#10;Ea/e61zPWPgl20wyLdI2/AiIDlHwK5m/4dqZCYhXgWgsP+45956Tk+XVoBXZgQ/SmpZWi5ISMNx2&#10;0mxa+urloweXlITITMeUNdDSPQR6tbp/b9m7Bmq7taoDT5DEhKZ3Ld3G6JqiCHwLmoWFdWDwUViv&#10;WcSj3xSdZz2ya1XUZXlR9NZ3zlsOIeDtzfRIV5lfCODxmRABIlEtxdliXn1eb9NarJas2XjmtpIf&#10;x2D/MIVm0mDTmeqGRUbeevkLlZbc22BFXHCrCyuE5JA1oJqq/EnNiy1zkLWgOcHNNoX/R8uf7tae&#10;yK6l9Rklhmn8RuPn8cP4cfxKDnfjl/HT4d3h/eGO4Dua1bvQIObarP3xFNzaJ+WD8JoIJd1rzEH2&#10;AtWRIVu9n62GIRKOl9XZ+Xl5ieHg+FbV5cOLKtEXE0/icz7Ex2A1SZuWKmmSFaxhuychTqWnEsSl&#10;uaZJ8i7uFaRiZZ6DQHnYsc7oHCy4Vp7sGEaie3NqmysTREilZlD5d9CxNsEgh20GTg78sdtcnTta&#10;E2eglsb633WNw2lUMdWfVE9ak+xb2+3zd8l2YGKyocd0p0j+eM7w7//g6hsAAAD//wMAUEsDBBQA&#10;BgAIAAAAIQAbr8H93AAAAAoBAAAPAAAAZHJzL2Rvd25yZXYueG1sTI/BTsMwEETvSPyDtUjcqBMC&#10;JApxKqiEuPTSwge48TaOiNeR7bbm71lOcNudHc2+6dbZzeKMIU6eFJSrAgTS4M1Eo4LPj7e7BkRM&#10;moyePaGCb4yw7q+vOt0af6EdnvdpFBxCsdUKbEpLK2UcLDodV35B4tvRB6cTr2GUJugLh7tZ3hfF&#10;k3R6Iv5g9YIbi8PX/uQUuM17vfW7JudtDCa+HqtkHSl1e5NfnkEkzOnPDL/4jA49Mx38iUwUs4Km&#10;rNnJevXAAxuqsuAuB1Yeqxpk38n/FfofAAAA//8DAFBLAQItABQABgAIAAAAIQC2gziS/gAAAOEB&#10;AAATAAAAAAAAAAAAAAAAAAAAAABbQ29udGVudF9UeXBlc10ueG1sUEsBAi0AFAAGAAgAAAAhADj9&#10;If/WAAAAlAEAAAsAAAAAAAAAAAAAAAAALwEAAF9yZWxzLy5yZWxzUEsBAi0AFAAGAAgAAAAhAOWe&#10;2fDbAQAAywMAAA4AAAAAAAAAAAAAAAAALgIAAGRycy9lMm9Eb2MueG1sUEsBAi0AFAAGAAgAAAAh&#10;ABuvwf3cAAAACgEAAA8AAAAAAAAAAAAAAAAANQQAAGRycy9kb3ducmV2LnhtbFBLBQYAAAAABAAE&#10;APMAAAA+BQAAAAA=&#10;" strokecolor="black [3200]" strokeweight="1pt">
                <v:stroke joinstyle="miter"/>
              </v:line>
            </w:pict>
          </mc:Fallback>
        </mc:AlternateContent>
      </w:r>
      <w:r w:rsidR="00ED408E">
        <w:rPr>
          <w:rFonts w:ascii="TimesNewRomanPSMT" w:hAnsi="TimesNewRomanPSMT"/>
          <w:noProof/>
          <w:color w:val="000000"/>
          <w:sz w:val="36"/>
          <w:szCs w:val="36"/>
        </w:rPr>
        <mc:AlternateContent>
          <mc:Choice Requires="wps">
            <w:drawing>
              <wp:anchor distT="0" distB="0" distL="114300" distR="114300" simplePos="0" relativeHeight="251667456" behindDoc="0" locked="0" layoutInCell="1" allowOverlap="1">
                <wp:simplePos x="0" y="0"/>
                <wp:positionH relativeFrom="column">
                  <wp:posOffset>2633870</wp:posOffset>
                </wp:positionH>
                <wp:positionV relativeFrom="paragraph">
                  <wp:posOffset>181030</wp:posOffset>
                </wp:positionV>
                <wp:extent cx="7951" cy="310239"/>
                <wp:effectExtent l="0" t="0" r="30480" b="13970"/>
                <wp:wrapNone/>
                <wp:docPr id="20" name="رابط مستقيم 20"/>
                <wp:cNvGraphicFramePr/>
                <a:graphic xmlns:a="http://schemas.openxmlformats.org/drawingml/2006/main">
                  <a:graphicData uri="http://schemas.microsoft.com/office/word/2010/wordprocessingShape">
                    <wps:wsp>
                      <wps:cNvCnPr/>
                      <wps:spPr>
                        <a:xfrm flipV="1">
                          <a:off x="0" y="0"/>
                          <a:ext cx="7951" cy="3102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DF1A6F" id="رابط مستقيم 20" o:spid="_x0000_s1026"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207.4pt,14.25pt" to="208.0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Ft2AEAAMgDAAAOAAAAZHJzL2Uyb0RvYy54bWysU7mOFDEQzZH4B8s508eKY1vTs8GuIEEw&#10;4sq97vK0hS/ZZo4UaRN+BES2IuBXev6GsrunQVwBIrFsV71X9Z7Ly4u9VmQLPkhrWlotSkrAcNtJ&#10;s2np61eP7z2iJERmOqasgZYeINCL1d07y51roLa9VR14giQmNDvX0j5G1xRF4D1oFhbWgcGgsF6z&#10;iEe/KTrPdsiuVVGX5YNiZ33nvOUQAt5ejUG6yvxCAI/PhQgQiWop9hbz6vN6ndZitWTNxjPXSz61&#10;wf6hC82kwaIz1RWLjLzz8hcqLbm3wYq44FYXVgjJIWtANVX5k5qXPXOQtaA5wc02hf9Hy59t157I&#10;rqU12mOYxjcaboePw6fhKzneDF+Gz8f3xw/HG4JxNGvnQoOYS7P20ym4tU/K98JrIpR0b3AOsheo&#10;juyz1YfZathHwvHy4fn9ihKOgbOqrM/OE3cxkiQy50N8AlaTtGmpkib5wBq2fRrimHpKQVxqamwj&#10;7+JBQUpW5gUI1Ibl6ozOUwWXypMtw3no3lZT2ZyZIEIqNYPKv4Om3ASDPGkzcJT/x2pzdq5oTZyB&#10;Whrrf1c17k+tijH/pHrUmmRf2+6QHyXbgeOSDZ1GO83jj+cM//4BV98AAAD//wMAUEsDBBQABgAI&#10;AAAAIQCtjpp63QAAAAkBAAAPAAAAZHJzL2Rvd25yZXYueG1sTI/BTsMwEETvSPyDtUi9USdtaKKQ&#10;TQWVEJdeWvgAN97GEfE6st02/D3mBMfRjGbeNNvZjuJKPgyOEfJlBoK4c3rgHuHz4+2xAhGiYq1G&#10;x4TwTQG27f1do2rtbnyg6zH2IpVwqBWCiXGqpQydIavC0k3EyTs7b1VM0vdSe3VL5XaUqyzbSKsG&#10;TgtGTbQz1H0dLxbB7t7LvTtU87wPXofX8zoay4iLh/nlGUSkOf6F4Rc/oUObmE7uwjqIEaHIi4Qe&#10;EVbVE4gUKPJNDuKEUJYFyLaR/x+0PwAAAP//AwBQSwECLQAUAAYACAAAACEAtoM4kv4AAADhAQAA&#10;EwAAAAAAAAAAAAAAAAAAAAAAW0NvbnRlbnRfVHlwZXNdLnhtbFBLAQItABQABgAIAAAAIQA4/SH/&#10;1gAAAJQBAAALAAAAAAAAAAAAAAAAAC8BAABfcmVscy8ucmVsc1BLAQItABQABgAIAAAAIQDo6bFt&#10;2AEAAMgDAAAOAAAAAAAAAAAAAAAAAC4CAABkcnMvZTJvRG9jLnhtbFBLAQItABQABgAIAAAAIQCt&#10;jpp63QAAAAkBAAAPAAAAAAAAAAAAAAAAADIEAABkcnMvZG93bnJldi54bWxQSwUGAAAAAAQABADz&#10;AAAAPAUAAAAA&#10;" strokecolor="black [3200]" strokeweight="1pt">
                <v:stroke joinstyle="miter"/>
              </v:line>
            </w:pict>
          </mc:Fallback>
        </mc:AlternateContent>
      </w:r>
      <w:r w:rsidR="001A4F71">
        <w:rPr>
          <w:rFonts w:ascii="TimesNewRomanPSMT" w:hAnsi="TimesNewRomanPSMT"/>
          <w:noProof/>
          <w:color w:val="000000"/>
          <w:sz w:val="36"/>
          <w:szCs w:val="36"/>
        </w:rPr>
        <mc:AlternateContent>
          <mc:Choice Requires="wps">
            <w:drawing>
              <wp:anchor distT="0" distB="0" distL="114300" distR="114300" simplePos="0" relativeHeight="251661312" behindDoc="0" locked="0" layoutInCell="1" allowOverlap="1">
                <wp:simplePos x="0" y="0"/>
                <wp:positionH relativeFrom="column">
                  <wp:posOffset>1973248</wp:posOffset>
                </wp:positionH>
                <wp:positionV relativeFrom="paragraph">
                  <wp:posOffset>494941</wp:posOffset>
                </wp:positionV>
                <wp:extent cx="1550504" cy="691763"/>
                <wp:effectExtent l="0" t="0" r="12065" b="13335"/>
                <wp:wrapNone/>
                <wp:docPr id="8" name="مستطيل 8"/>
                <wp:cNvGraphicFramePr/>
                <a:graphic xmlns:a="http://schemas.openxmlformats.org/drawingml/2006/main">
                  <a:graphicData uri="http://schemas.microsoft.com/office/word/2010/wordprocessingShape">
                    <wps:wsp>
                      <wps:cNvSpPr/>
                      <wps:spPr>
                        <a:xfrm>
                          <a:off x="0" y="0"/>
                          <a:ext cx="1550504" cy="691763"/>
                        </a:xfrm>
                        <a:prstGeom prst="rect">
                          <a:avLst/>
                        </a:prstGeom>
                      </wps:spPr>
                      <wps:style>
                        <a:lnRef idx="2">
                          <a:schemeClr val="dk1"/>
                        </a:lnRef>
                        <a:fillRef idx="1">
                          <a:schemeClr val="lt1"/>
                        </a:fillRef>
                        <a:effectRef idx="0">
                          <a:schemeClr val="dk1"/>
                        </a:effectRef>
                        <a:fontRef idx="minor">
                          <a:schemeClr val="dk1"/>
                        </a:fontRef>
                      </wps:style>
                      <wps:txbx>
                        <w:txbxContent>
                          <w:p w:rsidR="000D0A87" w:rsidRPr="000D0A87" w:rsidRDefault="000D0A87" w:rsidP="000D0A87">
                            <w:pPr>
                              <w:jc w:val="center"/>
                              <w:rPr>
                                <w:lang w:val="en-GB"/>
                              </w:rPr>
                            </w:pPr>
                            <w:r>
                              <w:rPr>
                                <w:lang w:val="en-GB"/>
                              </w:rPr>
                              <w:t>The company's website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مستطيل 8" o:spid="_x0000_s1028" style="position:absolute;margin-left:155.35pt;margin-top:38.95pt;width:122.1pt;height:54.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eTfewIAAB8FAAAOAAAAZHJzL2Uyb0RvYy54bWysVM1uEzEQviPxDpbvdHdD0p8omypqVYRU&#10;tREt6tnx2s0Kr8fYTnbDGS48ClcOvEr7Noy9P6lKxQFx2bU93zfjmfnGs9OmUmQrrCtB5zQ7SCkR&#10;mkNR6vucfry9eHNMifNMF0yBFjndCUdP569fzWozFSNYgyqEJehEu2ltcrr23kyTxPG1qJg7ACM0&#10;GiXYinnc2vuksKxG75VKRml6mNRgC2OBC+fw9Lw10nn0L6Xg/lpKJzxROcW7+fi18bsK32Q+Y9N7&#10;y8y65N012D/comKlxqCDq3PmGdnY8g9XVcktOJD+gEOVgJQlFzEHzCZLn2Vzs2ZGxFywOM4MZXL/&#10;zy2/2i4tKYucYqM0q7BFj98efj78ePj1+P3xKzkOFaqNmyLwxixtt3O4DOk20lbhj4mQJlZ1N1RV&#10;NJ5wPMwmk3SSjinhaDs8yY4O3wanyZ5trPPvBFQkLHJqsWuxmGx76XwL7SHIC7dp48eV3ykRrqD0&#10;ByExE4w4iuyoIXGmLNky7H7xKevCRmSgyFKpgZS9RFK+J3XYQBNRVwMxfYm4jzagY0TQfiBWpQb7&#10;d7Js8X3Wba4hbd+smti2Ud+gFRQ7bKWFVuPO8IsSy3nJnF8yi6JG+eOg+mv8SAV1TqFbUbIG++Wl&#10;84BHraGVkhqHJKfu84ZZQYl6r1GFJ9l4HKYqbsaToxFu7FPL6qlFb6ozwE5k+CQYHpcB71V/Ki1U&#10;dzjPixAVTUxzjJ1T7m2/OfPt8OKLwMViEWE4SYb5S31jeHAe6hzkctvcMWs6TXlU4xX0A8Wmz6TV&#10;YgNTw2LjQZZRd6HSbV27DuAURuV2L0YY86f7iNq/a/PfAAAA//8DAFBLAwQUAAYACAAAACEAx/7J&#10;yt8AAAAKAQAADwAAAGRycy9kb3ducmV2LnhtbEyPy07DMBBF90j8gzVI7KhdoEka4lQVghWoFYUF&#10;Szcekgg/IttN0r9nWMFuRnN059xqM1vDRgyx907CciGAoWu87l0r4eP9+aYAFpNyWhnvUMIZI2zq&#10;y4tKldpP7g3HQ2oZhbhYKgldSkPJeWw6tCou/ICObl8+WJVoDS3XQU0Ubg2/FSLjVvWOPnRqwMcO&#10;m+/DyUrw+/5stmG9G18x/3zZJzHN2ZOU11fz9gFYwjn9wfCrT+pQk9PRn5yOzEi4W4qcUAl5vgZG&#10;wGp1T8ORyCIrgNcV/1+h/gEAAP//AwBQSwECLQAUAAYACAAAACEAtoM4kv4AAADhAQAAEwAAAAAA&#10;AAAAAAAAAAAAAAAAW0NvbnRlbnRfVHlwZXNdLnhtbFBLAQItABQABgAIAAAAIQA4/SH/1gAAAJQB&#10;AAALAAAAAAAAAAAAAAAAAC8BAABfcmVscy8ucmVsc1BLAQItABQABgAIAAAAIQDp3eTfewIAAB8F&#10;AAAOAAAAAAAAAAAAAAAAAC4CAABkcnMvZTJvRG9jLnhtbFBLAQItABQABgAIAAAAIQDH/snK3wAA&#10;AAoBAAAPAAAAAAAAAAAAAAAAANUEAABkcnMvZG93bnJldi54bWxQSwUGAAAAAAQABADzAAAA4QUA&#10;AAAA&#10;" fillcolor="white [3201]" strokecolor="black [3200]" strokeweight="1pt">
                <v:textbox>
                  <w:txbxContent>
                    <w:p w:rsidR="000D0A87" w:rsidRPr="000D0A87" w:rsidRDefault="000D0A87" w:rsidP="000D0A87">
                      <w:pPr>
                        <w:jc w:val="center"/>
                        <w:rPr>
                          <w:lang w:val="en-GB"/>
                        </w:rPr>
                      </w:pPr>
                      <w:r>
                        <w:rPr>
                          <w:lang w:val="en-GB"/>
                        </w:rPr>
                        <w:t>The company's website</w:t>
                      </w:r>
                    </w:p>
                  </w:txbxContent>
                </v:textbox>
              </v:rect>
            </w:pict>
          </mc:Fallback>
        </mc:AlternateContent>
      </w:r>
      <w:r w:rsidR="001A4F71">
        <w:rPr>
          <w:rFonts w:ascii="TimesNewRomanPSMT" w:hAnsi="TimesNewRomanPSMT"/>
          <w:noProof/>
          <w:color w:val="000000"/>
          <w:sz w:val="36"/>
          <w:szCs w:val="36"/>
        </w:rPr>
        <mc:AlternateContent>
          <mc:Choice Requires="wps">
            <w:drawing>
              <wp:anchor distT="0" distB="0" distL="114300" distR="114300" simplePos="0" relativeHeight="251659264" behindDoc="0" locked="0" layoutInCell="1" allowOverlap="1">
                <wp:simplePos x="0" y="0"/>
                <wp:positionH relativeFrom="column">
                  <wp:posOffset>1655417</wp:posOffset>
                </wp:positionH>
                <wp:positionV relativeFrom="paragraph">
                  <wp:posOffset>296076</wp:posOffset>
                </wp:positionV>
                <wp:extent cx="2083048" cy="2711395"/>
                <wp:effectExtent l="0" t="0" r="12700" b="13335"/>
                <wp:wrapNone/>
                <wp:docPr id="4" name="مستطيل 4"/>
                <wp:cNvGraphicFramePr/>
                <a:graphic xmlns:a="http://schemas.openxmlformats.org/drawingml/2006/main">
                  <a:graphicData uri="http://schemas.microsoft.com/office/word/2010/wordprocessingShape">
                    <wps:wsp>
                      <wps:cNvSpPr/>
                      <wps:spPr>
                        <a:xfrm>
                          <a:off x="0" y="0"/>
                          <a:ext cx="2083048" cy="2711395"/>
                        </a:xfrm>
                        <a:prstGeom prst="rect">
                          <a:avLst/>
                        </a:prstGeom>
                      </wps:spPr>
                      <wps:style>
                        <a:lnRef idx="2">
                          <a:schemeClr val="dk1"/>
                        </a:lnRef>
                        <a:fillRef idx="1">
                          <a:schemeClr val="lt1"/>
                        </a:fillRef>
                        <a:effectRef idx="0">
                          <a:schemeClr val="dk1"/>
                        </a:effectRef>
                        <a:fontRef idx="minor">
                          <a:schemeClr val="dk1"/>
                        </a:fontRef>
                      </wps:style>
                      <wps:txbx>
                        <w:txbxContent>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0D0A87" w:rsidP="00A151EF">
                            <w:pPr>
                              <w:jc w:val="center"/>
                              <w:rPr>
                                <w:rtl/>
                              </w:rPr>
                            </w:pPr>
                            <w:r>
                              <w:t>protection</w:t>
                            </w:r>
                            <w:r w:rsidR="00A151EF" w:rsidRPr="00A151EF">
                              <w:t xml:space="preserve"> System</w:t>
                            </w:r>
                            <w:r>
                              <w:t xml:space="preserve"> on the internet</w:t>
                            </w:r>
                          </w:p>
                          <w:p w:rsidR="00A151EF" w:rsidRDefault="00A151EF" w:rsidP="00A151EF">
                            <w:pPr>
                              <w:jc w:val="center"/>
                              <w:rPr>
                                <w:rtl/>
                              </w:rPr>
                            </w:pPr>
                          </w:p>
                          <w:p w:rsidR="00A151EF" w:rsidRDefault="00A151EF" w:rsidP="00A151EF">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مستطيل 4" o:spid="_x0000_s1029" style="position:absolute;margin-left:130.35pt;margin-top:23.3pt;width:164pt;height: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H+NeAIAACAFAAAOAAAAZHJzL2Uyb0RvYy54bWysVM1O3DAQvlfqO1i+lyTLUmBFFq1AVJUQ&#10;oELF2evYbFT/dezdZHtuL32UXnvoq8DbdOz8gCjqoeol8Xjmm99vfHTcakU2AnxtTUmLnZwSYbit&#10;anNX0o83Z28OKPGBmYopa0RJt8LT4/nrV0eNm4mJXVlVCSDoxPhZ40q6CsHNsszzldDM71gnDCql&#10;Bc0CinCXVcAa9K5VNsnzt1ljoXJgufAeb087JZ0n/1IKHi6l9CIQVVLMLaQvpO8yfrP5EZvdAXOr&#10;mvdpsH/IQrPaYNDR1SkLjKyh/sOVrjlYb2XY4VZnVsqai1QDVlPkz6q5XjEnUi3YHO/GNvn/55Zf&#10;bK6A1FVJp5QYpnFED9/uf97/uP/18P3hK5nGDjXOz9Dw2l1BL3k8xnJbCTr+sRDSpq5ux66KNhCO&#10;l5P8YDefIg846ib7RbF7uBe9Zo9wBz68E1aTeCgp4NhSN9nm3IfOdDBBXEynSyCdwlaJmIMyH4TE&#10;UmLIhE4kEicKyIbh+KtPRR82WUaIrJUaQcVLIBUGUG8bYSIRawTmLwEfo43WKaI1YQTq2lj4O1h2&#10;9kPVXa2x7NAu2zS33WFCS1ttcZZgO5J7x89qbOc58+GKAbIa+Y+bGi7xI5VtSmr7EyUrC19euo/2&#10;SDbUUtLglpTUf14zEJSo9wZpeFhMp3GtkjDd25+gAE81y6cas9YnFidR4JvgeDpG+6CGWwlW3+JC&#10;L2JUVDHDMXZJeYBBOAnd9uKTwMVikcxwlRwL5+ba8eg89jnS5aa9ZeB6TgWk44UdNorNnlGrs41I&#10;YxfrYGWdeBc73fW1nwCuYWJu/2TEPX8qJ6vHh23+GwAA//8DAFBLAwQUAAYACAAAACEAQo++ON8A&#10;AAAKAQAADwAAAGRycy9kb3ducmV2LnhtbEyPy07DMBBF90j8gzVI7KhNAScNcaoKwQrUisKiSzcZ&#10;kgg/IttN0r9nWMFy7hzdOVOuZ2vYiCH23im4XQhg6Grf9K5V8PnxcpMDi0m7RhvvUMEZI6yry4tS&#10;F42f3DuO+9QyKnGx0Aq6lIaC81h3aHVc+AEd7b58sDrRGFreBD1RuTV8KYTkVveOLnR6wKcO6+/9&#10;ySrwu/5sNmG1Hd8wO7zukphm+azU9dW8eQSWcE5/MPzqkzpU5HT0J9dEZhQspcgIVXAvJTACHvKc&#10;giMF2Z0EXpX8/wvVDwAAAP//AwBQSwECLQAUAAYACAAAACEAtoM4kv4AAADhAQAAEwAAAAAAAAAA&#10;AAAAAAAAAAAAW0NvbnRlbnRfVHlwZXNdLnhtbFBLAQItABQABgAIAAAAIQA4/SH/1gAAAJQBAAAL&#10;AAAAAAAAAAAAAAAAAC8BAABfcmVscy8ucmVsc1BLAQItABQABgAIAAAAIQAJuH+NeAIAACAFAAAO&#10;AAAAAAAAAAAAAAAAAC4CAABkcnMvZTJvRG9jLnhtbFBLAQItABQABgAIAAAAIQBCj7443wAAAAoB&#10;AAAPAAAAAAAAAAAAAAAAANIEAABkcnMvZG93bnJldi54bWxQSwUGAAAAAAQABADzAAAA3gUAAAAA&#10;" fillcolor="white [3201]" strokecolor="black [3200]" strokeweight="1pt">
                <v:textbox>
                  <w:txbxContent>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0D0A87" w:rsidP="00A151EF">
                      <w:pPr>
                        <w:jc w:val="center"/>
                        <w:rPr>
                          <w:rtl/>
                        </w:rPr>
                      </w:pPr>
                      <w:r>
                        <w:t>protection</w:t>
                      </w:r>
                      <w:r w:rsidR="00A151EF" w:rsidRPr="00A151EF">
                        <w:t xml:space="preserve"> System</w:t>
                      </w:r>
                      <w:r>
                        <w:t xml:space="preserve"> on the internet</w:t>
                      </w:r>
                    </w:p>
                    <w:p w:rsidR="00A151EF" w:rsidRDefault="00A151EF" w:rsidP="00A151EF">
                      <w:pPr>
                        <w:jc w:val="center"/>
                        <w:rPr>
                          <w:rtl/>
                        </w:rPr>
                      </w:pPr>
                    </w:p>
                    <w:p w:rsidR="00A151EF" w:rsidRDefault="00A151EF" w:rsidP="00A151EF">
                      <w:pPr>
                        <w:jc w:val="center"/>
                        <w:rPr>
                          <w:rtl/>
                        </w:rPr>
                      </w:pPr>
                    </w:p>
                  </w:txbxContent>
                </v:textbox>
              </v:rect>
            </w:pict>
          </mc:Fallback>
        </mc:AlternateContent>
      </w:r>
      <w:r w:rsidR="001A4F71">
        <w:rPr>
          <w:rFonts w:ascii="TimesNewRomanPSMT" w:hAnsi="TimesNewRomanPSMT"/>
          <w:noProof/>
          <w:color w:val="000000"/>
          <w:sz w:val="36"/>
          <w:szCs w:val="36"/>
        </w:rPr>
        <w:drawing>
          <wp:inline distT="0" distB="0" distL="0" distR="0">
            <wp:extent cx="314369" cy="857370"/>
            <wp:effectExtent l="0" t="0" r="9525" b="0"/>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التقاط22.PNG"/>
                    <pic:cNvPicPr/>
                  </pic:nvPicPr>
                  <pic:blipFill>
                    <a:blip r:embed="rId6">
                      <a:extLst>
                        <a:ext uri="{28A0092B-C50C-407E-A947-70E740481C1C}">
                          <a14:useLocalDpi xmlns:a14="http://schemas.microsoft.com/office/drawing/2010/main" val="0"/>
                        </a:ext>
                      </a:extLst>
                    </a:blip>
                    <a:stretch>
                      <a:fillRect/>
                    </a:stretch>
                  </pic:blipFill>
                  <pic:spPr>
                    <a:xfrm>
                      <a:off x="0" y="0"/>
                      <a:ext cx="314369" cy="857370"/>
                    </a:xfrm>
                    <a:prstGeom prst="rect">
                      <a:avLst/>
                    </a:prstGeom>
                  </pic:spPr>
                </pic:pic>
              </a:graphicData>
            </a:graphic>
          </wp:inline>
        </w:drawing>
      </w:r>
    </w:p>
    <w:p w:rsidR="00B45783" w:rsidRDefault="00B26997" w:rsidP="00E2094C">
      <w:pPr>
        <w:jc w:val="right"/>
        <w:rPr>
          <w:rStyle w:val="fontstyle01"/>
          <w:sz w:val="36"/>
          <w:szCs w:val="36"/>
        </w:rPr>
      </w:pPr>
      <w:r>
        <w:rPr>
          <w:rFonts w:ascii="TimesNewRomanPSMT" w:hAnsi="TimesNewRomanPSMT" w:hint="cs"/>
          <w:noProof/>
          <w:color w:val="000000"/>
          <w:sz w:val="36"/>
          <w:szCs w:val="36"/>
        </w:rPr>
        <mc:AlternateContent>
          <mc:Choice Requires="wps">
            <w:drawing>
              <wp:anchor distT="0" distB="0" distL="114300" distR="114300" simplePos="0" relativeHeight="251668480" behindDoc="0" locked="0" layoutInCell="1" allowOverlap="1">
                <wp:simplePos x="0" y="0"/>
                <wp:positionH relativeFrom="column">
                  <wp:posOffset>2689529</wp:posOffset>
                </wp:positionH>
                <wp:positionV relativeFrom="paragraph">
                  <wp:posOffset>202979</wp:posOffset>
                </wp:positionV>
                <wp:extent cx="0" cy="318301"/>
                <wp:effectExtent l="0" t="0" r="38100" b="24765"/>
                <wp:wrapNone/>
                <wp:docPr id="21" name="رابط مستقيم 21"/>
                <wp:cNvGraphicFramePr/>
                <a:graphic xmlns:a="http://schemas.openxmlformats.org/drawingml/2006/main">
                  <a:graphicData uri="http://schemas.microsoft.com/office/word/2010/wordprocessingShape">
                    <wps:wsp>
                      <wps:cNvCnPr/>
                      <wps:spPr>
                        <a:xfrm flipV="1">
                          <a:off x="0" y="0"/>
                          <a:ext cx="0" cy="3183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2FF3F6" id="رابط مستقيم 21" o:spid="_x0000_s1026"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211.75pt,16pt" to="211.7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yNv1QEAAMUDAAAOAAAAZHJzL2Uyb0RvYy54bWysUz1v2zAQ3QvkPxDca8kOUASC5QwJ2qVI&#10;jTTtzlBHiyi/QLKWvBbIkj/SIFvQoX9F/jc9UrZa9GsouhA88t67e4/H5XmvFdmCD9Kams5nJSVg&#10;uG2k2dT03c3L52eUhMhMw5Q1UNMdBHq+Onm27FwFC9ta1YAnSGJC1bmatjG6qigCb0GzMLMODF4K&#10;6zWLGPpN0XjWIbtWxaIsXxSd9Y3zlkMIeHo5XtJV5hcCeHwjRIBIVE2xt5hXn9fbtBarJas2nrlW&#10;8kMb7B+60EwaLDpRXbLIyEcvf6HSknsbrIgzbnVhhZAcsgZUMy9/UvO2ZQ6yFjQnuMmm8P9o+dV2&#10;7YlsarqYU2KYxjcanobPw8Pwlezvhi/D4/7T/n5/R/AezepcqBBzYdb+EAW39kl5L7wmQkn3Hucg&#10;e4HqSJ+t3k1WQx8JHw85np7Oz07LTFyMDInJ+RBfgdUkbWqqpEkmsIptX4eIVTH1mIJB6mjsIe/i&#10;TkFKVuYaBArDWouMziMFF8qTLcNhaD4cy+bMBBFSqQlU/h10yE0wyGM2AUftf6w2ZeeK1sQJqKWx&#10;/ndVY39sVYz5R9Wj1iT71ja7/CLZDpyV7NJhrtMw/hhn+Pfft/oGAAD//wMAUEsDBBQABgAIAAAA&#10;IQDvxNmS2wAAAAkBAAAPAAAAZHJzL2Rvd25yZXYueG1sTI/LTsMwEEX3SPyDNUjsqNOERxQyqaAS&#10;YtNNWz7Ajd04Ih5Httuav2cQC1jOzNGdc9tVdpM4mxBHTwjLRQHCUO/1SAPCx/7trgYRkyKtJk8G&#10;4ctEWHXXV61qtL/Q1px3aRAcQrFRCDaluZEy9tY4FRd+NsS3ow9OJR7DIHVQFw53kyyL4lE6NRJ/&#10;sGo2a2v6z93JIbj1+9PGb+ucNzHo+HqsknWEeHuTX55BJJPTHww/+qwOHTsd/Il0FBPCfVk9MIpQ&#10;ldyJgd/FAaEulyC7Vv5v0H0DAAD//wMAUEsBAi0AFAAGAAgAAAAhALaDOJL+AAAA4QEAABMAAAAA&#10;AAAAAAAAAAAAAAAAAFtDb250ZW50X1R5cGVzXS54bWxQSwECLQAUAAYACAAAACEAOP0h/9YAAACU&#10;AQAACwAAAAAAAAAAAAAAAAAvAQAAX3JlbHMvLnJlbHNQSwECLQAUAAYACAAAACEAUacjb9UBAADF&#10;AwAADgAAAAAAAAAAAAAAAAAuAgAAZHJzL2Uyb0RvYy54bWxQSwECLQAUAAYACAAAACEA78TZktsA&#10;AAAJAQAADwAAAAAAAAAAAAAAAAAvBAAAZHJzL2Rvd25yZXYueG1sUEsFBgAAAAAEAAQA8wAAADcF&#10;AAAAAA==&#10;" strokecolor="black [3200]" strokeweight="1pt">
                <v:stroke joinstyle="miter"/>
              </v:line>
            </w:pict>
          </mc:Fallback>
        </mc:AlternateContent>
      </w:r>
    </w:p>
    <w:p w:rsidR="00B45783" w:rsidRPr="00F94C88" w:rsidRDefault="00B26997" w:rsidP="00E2094C">
      <w:pPr>
        <w:jc w:val="right"/>
        <w:rPr>
          <w:rStyle w:val="fontstyle01"/>
          <w:sz w:val="36"/>
          <w:szCs w:val="36"/>
          <w:rtl/>
        </w:rPr>
      </w:pPr>
      <w:r>
        <w:rPr>
          <w:rFonts w:ascii="TimesNewRomanPSMT" w:hAnsi="TimesNewRomanPSMT"/>
          <w:noProof/>
          <w:color w:val="000000"/>
          <w:sz w:val="36"/>
          <w:szCs w:val="36"/>
        </w:rPr>
        <mc:AlternateContent>
          <mc:Choice Requires="wps">
            <w:drawing>
              <wp:anchor distT="0" distB="0" distL="114300" distR="114300" simplePos="0" relativeHeight="251670528" behindDoc="0" locked="0" layoutInCell="1" allowOverlap="1">
                <wp:simplePos x="0" y="0"/>
                <wp:positionH relativeFrom="column">
                  <wp:posOffset>598335</wp:posOffset>
                </wp:positionH>
                <wp:positionV relativeFrom="paragraph">
                  <wp:posOffset>605597</wp:posOffset>
                </wp:positionV>
                <wp:extent cx="1375575" cy="445273"/>
                <wp:effectExtent l="0" t="0" r="34290" b="31115"/>
                <wp:wrapNone/>
                <wp:docPr id="23" name="رابط مستقيم 23"/>
                <wp:cNvGraphicFramePr/>
                <a:graphic xmlns:a="http://schemas.openxmlformats.org/drawingml/2006/main">
                  <a:graphicData uri="http://schemas.microsoft.com/office/word/2010/wordprocessingShape">
                    <wps:wsp>
                      <wps:cNvCnPr/>
                      <wps:spPr>
                        <a:xfrm flipV="1">
                          <a:off x="0" y="0"/>
                          <a:ext cx="1375575" cy="4452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F7B81B" id="رابط مستقيم 23" o:spid="_x0000_s1026" style="position:absolute;left:0;text-align:left;flip:y;z-index:251670528;visibility:visible;mso-wrap-style:square;mso-wrap-distance-left:9pt;mso-wrap-distance-top:0;mso-wrap-distance-right:9pt;mso-wrap-distance-bottom:0;mso-position-horizontal:absolute;mso-position-horizontal-relative:text;mso-position-vertical:absolute;mso-position-vertical-relative:text" from="47.1pt,47.7pt" to="155.4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6373wEAAMsDAAAOAAAAZHJzL2Uyb0RvYy54bWysU02P0zAQvSPxHyzfadLslq6ipnvYFVwQ&#10;VHzdvc64tfCXbNO0V6S98EdA3FYc+Cvpv9mx0wbE1wFxsTyeeW/mvUwWlzutyBZ8kNY0dDopKQHD&#10;bSvNuqFvXj95dEFJiMy0TFkDDd1DoJfLhw8WnauhshurWvAESUyoO9fQTYyuLorAN6BZmFgHBpPC&#10;es0ihn5dtJ51yK5VUZXl46KzvnXecggBX6+HJF1mfiGAxxdCBIhENRRni/n0+bxJZ7FcsHrtmdtI&#10;fhyD/cMUmkmDTUeqaxYZee/lL1Racm+DFXHCrS6sEJJD1oBqpuVPal5tmIOsBc0JbrQp/D9a/ny7&#10;8kS2Da3OKDFM4zfq7/pP/ef+Gznc9l/7L4cPh4+HW4J5NKtzoUbMlVn5YxTcyiflO+E1EUq6t7gH&#10;2QtUR3bZ6v1oNewi4fg4PZvPZvMZJRxz5+ezap7pi4En8Tkf4lOwmqRLQ5U0yQpWs+2zELE3lp5K&#10;MEhzDZPkW9wrSMXKvASB8rBjldF5seBKebJluBLtu2lShVy5MkGEVGoElX8HHWsTDPKyjcDBgT92&#10;G6tzR2viCNTSWP+7rnF3GlUM9SfVg9Yk+8a2+/xdsh24MVnZcbvTSv4YZ/j3f3B5DwAA//8DAFBL&#10;AwQUAAYACAAAACEAQgdv890AAAAJAQAADwAAAGRycy9kb3ducmV2LnhtbEyPzU7DMBCE70i8g7VI&#10;3KjTn5QS4lRQCXHppYUHcONtHBGvI9ttzduznNrTajSfZmfqdXaDOGOIvScF00kBAqn1pqdOwffX&#10;x9MKREyajB48oYJfjLBu7u9qXRl/oR2e96kTHEKx0gpsSmMlZWwtOh0nfkRi7+iD04ll6KQJ+sLh&#10;bpCzolhKp3viD1aPuLHY/uxPToHbfD5v/W6V8zYGE9+P82QdKfX4kN9eQSTM6QrDf32uDg13OvgT&#10;mSgGBS+LGZN8ywUI9ufTgqccGFyWJcimlrcLmj8AAAD//wMAUEsBAi0AFAAGAAgAAAAhALaDOJL+&#10;AAAA4QEAABMAAAAAAAAAAAAAAAAAAAAAAFtDb250ZW50X1R5cGVzXS54bWxQSwECLQAUAAYACAAA&#10;ACEAOP0h/9YAAACUAQAACwAAAAAAAAAAAAAAAAAvAQAAX3JlbHMvLnJlbHNQSwECLQAUAAYACAAA&#10;ACEAXGOt+98BAADLAwAADgAAAAAAAAAAAAAAAAAuAgAAZHJzL2Uyb0RvYy54bWxQSwECLQAUAAYA&#10;CAAAACEAQgdv890AAAAJAQAADwAAAAAAAAAAAAAAAAA5BAAAZHJzL2Rvd25yZXYueG1sUEsFBgAA&#10;AAAEAAQA8wAAAEMFAAAAAA==&#10;" strokecolor="black [3200]" strokeweight="1pt">
                <v:stroke joinstyle="miter"/>
              </v:line>
            </w:pict>
          </mc:Fallback>
        </mc:AlternateContent>
      </w:r>
      <w:r>
        <w:rPr>
          <w:rFonts w:ascii="TimesNewRomanPSMT" w:hAnsi="TimesNewRomanPSMT"/>
          <w:noProof/>
          <w:color w:val="000000"/>
          <w:sz w:val="36"/>
          <w:szCs w:val="36"/>
        </w:rPr>
        <mc:AlternateContent>
          <mc:Choice Requires="wps">
            <w:drawing>
              <wp:anchor distT="0" distB="0" distL="114300" distR="114300" simplePos="0" relativeHeight="251669504" behindDoc="0" locked="0" layoutInCell="1" allowOverlap="1">
                <wp:simplePos x="0" y="0"/>
                <wp:positionH relativeFrom="column">
                  <wp:posOffset>3548270</wp:posOffset>
                </wp:positionH>
                <wp:positionV relativeFrom="paragraph">
                  <wp:posOffset>621499</wp:posOffset>
                </wp:positionV>
                <wp:extent cx="1025718" cy="373712"/>
                <wp:effectExtent l="0" t="0" r="22225" b="26670"/>
                <wp:wrapNone/>
                <wp:docPr id="22" name="رابط مستقيم 22"/>
                <wp:cNvGraphicFramePr/>
                <a:graphic xmlns:a="http://schemas.openxmlformats.org/drawingml/2006/main">
                  <a:graphicData uri="http://schemas.microsoft.com/office/word/2010/wordprocessingShape">
                    <wps:wsp>
                      <wps:cNvCnPr/>
                      <wps:spPr>
                        <a:xfrm>
                          <a:off x="0" y="0"/>
                          <a:ext cx="1025718" cy="37371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E381CA" id="رابط مستقيم 22"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279.4pt,48.95pt" to="360.1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ns/1AEAAMEDAAAOAAAAZHJzL2Uyb0RvYy54bWysU0uOEzEQ3SNxB8t70p8RBLXSmcWMYIMg&#10;4nMAj7uctvBPtkl3tkiz4SIgdogFV+nchrKT9CBAs0Bsql2ueq/qlatXl6NWZAc+SGtaWi1KSsBw&#10;20mzbem7t88ePaUkRGY6pqyBlu4h0Mv1wwerwTVQ296qDjxBEhOawbW0j9E1RRF4D5qFhXVgMCis&#10;1yyi67dF59mA7FoVdVk+KQbrO+cthxDw9voYpOvMLwTw+EqIAJGolmJvMVuf7U2yxXrFmq1nrpf8&#10;1Ab7hy40kwaLzlTXLDLywcs/qLTk3gYr4oJbXVghJIesAdVU5W9q3vTMQdaCwwluHlP4f7T85W7j&#10;iexaWteUGKbxjaZv0+fpy/SDHG6n79PXw8fDp8MtwTgOa3ChQcyV2fiTF9zGJ+Wj8Dp9URMZ84D3&#10;84BhjITjZVXWj5cVrgTH2MXyYlll0uIO7XyIz8Fqkg4tVdKkAbCG7V6EiBUx9ZyCTurmWD+f4l5B&#10;SlbmNQgUhRXrjM7rBFfKkx3DRejeV0kLcuXMBBFSqRlU3g865SYY5BWbgdX9wDk7V7QmzkAtjfV/&#10;A8fx3Ko45p9VH7Um2Te22+fXyOPAPcnKTjudFvFXP8Pv/rz1TwAAAP//AwBQSwMEFAAGAAgAAAAh&#10;AD7veCDeAAAACgEAAA8AAABkcnMvZG93bnJldi54bWxMj0FOwzAQRfdIvYM1ldggatMqTRriVBFS&#10;D0DbBUs3HuKo9jjEbhpuj1nBcvSf/n9T7Wdn2YRj6D1JeFkJYEit1z11Es6nw3MBLERFWllPKOEb&#10;A+zrxUOlSu3v9I7TMXYslVAolQQT41ByHlqDToWVH5BS9ulHp2I6x47rUd1TubN8LcSWO9VTWjBq&#10;wDeD7fV4cxJOHzlq82SbSX01mrrNtT/kQsrH5dy8Aos4xz8YfvWTOtTJ6eJvpAOzErKsSOpRwi7f&#10;AUtAvhYbYJdEZtsCeF3x/y/UPwAAAP//AwBQSwECLQAUAAYACAAAACEAtoM4kv4AAADhAQAAEwAA&#10;AAAAAAAAAAAAAAAAAAAAW0NvbnRlbnRfVHlwZXNdLnhtbFBLAQItABQABgAIAAAAIQA4/SH/1gAA&#10;AJQBAAALAAAAAAAAAAAAAAAAAC8BAABfcmVscy8ucmVsc1BLAQItABQABgAIAAAAIQC45ns/1AEA&#10;AMEDAAAOAAAAAAAAAAAAAAAAAC4CAABkcnMvZTJvRG9jLnhtbFBLAQItABQABgAIAAAAIQA+73gg&#10;3gAAAAoBAAAPAAAAAAAAAAAAAAAAAC4EAABkcnMvZG93bnJldi54bWxQSwUGAAAAAAQABADzAAAA&#10;OQUAAAAA&#10;" strokecolor="black [3200]" strokeweight="1pt">
                <v:stroke joinstyle="miter"/>
              </v:line>
            </w:pict>
          </mc:Fallback>
        </mc:AlternateContent>
      </w:r>
      <w:r w:rsidR="00E865C6">
        <w:rPr>
          <w:rFonts w:ascii="TimesNewRomanPSMT" w:hAnsi="TimesNewRomanPSMT"/>
          <w:noProof/>
          <w:color w:val="000000"/>
          <w:sz w:val="36"/>
          <w:szCs w:val="36"/>
        </w:rPr>
        <mc:AlternateContent>
          <mc:Choice Requires="wps">
            <w:drawing>
              <wp:anchor distT="0" distB="0" distL="114300" distR="114300" simplePos="0" relativeHeight="251666432" behindDoc="0" locked="0" layoutInCell="1" allowOverlap="1">
                <wp:simplePos x="0" y="0"/>
                <wp:positionH relativeFrom="column">
                  <wp:posOffset>-133184</wp:posOffset>
                </wp:positionH>
                <wp:positionV relativeFrom="paragraph">
                  <wp:posOffset>987259</wp:posOffset>
                </wp:positionV>
                <wp:extent cx="731520" cy="278296"/>
                <wp:effectExtent l="0" t="0" r="11430" b="26670"/>
                <wp:wrapNone/>
                <wp:docPr id="19" name="مستطيل 19"/>
                <wp:cNvGraphicFramePr/>
                <a:graphic xmlns:a="http://schemas.openxmlformats.org/drawingml/2006/main">
                  <a:graphicData uri="http://schemas.microsoft.com/office/word/2010/wordprocessingShape">
                    <wps:wsp>
                      <wps:cNvSpPr/>
                      <wps:spPr>
                        <a:xfrm>
                          <a:off x="0" y="0"/>
                          <a:ext cx="731520" cy="278296"/>
                        </a:xfrm>
                        <a:prstGeom prst="rect">
                          <a:avLst/>
                        </a:prstGeom>
                      </wps:spPr>
                      <wps:style>
                        <a:lnRef idx="2">
                          <a:schemeClr val="dk1"/>
                        </a:lnRef>
                        <a:fillRef idx="1">
                          <a:schemeClr val="lt1"/>
                        </a:fillRef>
                        <a:effectRef idx="0">
                          <a:schemeClr val="dk1"/>
                        </a:effectRef>
                        <a:fontRef idx="minor">
                          <a:schemeClr val="dk1"/>
                        </a:fontRef>
                      </wps:style>
                      <wps:txbx>
                        <w:txbxContent>
                          <w:p w:rsidR="00E865C6" w:rsidRDefault="00E865C6" w:rsidP="00E865C6">
                            <w:pPr>
                              <w:jc w:val="center"/>
                            </w:pPr>
                            <w:r>
                              <w:t>mechanisms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مستطيل 19" o:spid="_x0000_s1030" style="position:absolute;margin-left:-10.5pt;margin-top:77.75pt;width:57.6pt;height:2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DocegIAACAFAAAOAAAAZHJzL2Uyb0RvYy54bWysVM1uEzEQviPxDpbvdLMh/YuyqaJWRUhV&#10;W9Ginh2v3aywPcZ2shvOcOFRuHLgVdq3Yez9SVUqDojLru35vhnPzDeenTRakY1wvgJT0HxvRIkw&#10;HMrK3Bf04+35myNKfGCmZAqMKOhWeHoyf/1qVtupGMMKVCkcQSfGT2tb0FUIdpplnq+EZn4PrDBo&#10;lOA0C7h191npWI3etcrGo9FBVoMrrQMuvMfTs9ZI58m/lIKHKym9CEQVFO8W0tel7zJ+s/mMTe8d&#10;s6uKd9dg/3ALzSqDQQdXZywwsnbVH650xR14kGGPg85AyoqLlANmk4+eZXOzYlakXLA43g5l8v/P&#10;Lb/cXDtSldi7Y0oM09ijx28PPx9+PPx6/P74leAx1qi2forQG3vtup3HZUy4kU7HP6ZCmlTX7VBX&#10;0QTC8fDwbb4/xupzNI0Pj8bHB9FntiNb58M7AZrERUEdti1Vk20ufGihPQR58TJt+LQKWyXiDZT5&#10;ICSmggHHiZ1EJE6VIxuG7S8/5V3YhIwUWSk1kPKXSCr0pA4baSIJayCOXiLuog3oFBFMGIi6MuD+&#10;TpYtvs+6zTWmHZplk/o26fuzhHKLvXTQitxbfl5hOS+YD9fMoaqxAzip4Qo/UkFdUOhWlKzAfXnp&#10;POJRbGilpMYpKaj/vGZOUKLeG5ThcT6ZxLFKm8n+Yeyye2pZPrWYtT4F7ESOb4LlaRnxQfWn0oG+&#10;w4FexKhoYoZj7ILy4PrNaWinF58ELhaLBMNRsixcmBvLo/NY5yiX2+aOOdtpKqAYL6GfKDZ9Jq0W&#10;G5kGFusAskq6i5Vu69p1AMcwKbd7MuKcP90n1O5hm/8GAAD//wMAUEsDBBQABgAIAAAAIQDa0fg7&#10;3wAAAAoBAAAPAAAAZHJzL2Rvd25yZXYueG1sTI/BTsMwEETvSPyDtUjcWqeBFBLiVBWCE6gVhQNH&#10;N16SCHsdxW6S/j3LCY47M5p9U25mZ8WIQ+g8KVgtExBItTcdNQo+3p8X9yBC1GS09YQKzhhgU11e&#10;lLowfqI3HA+xEVxCodAK2hj7QspQt+h0WPoeib0vPzgd+RwaaQY9cbmzMk2StXS6I/7Q6h4fW6y/&#10;DyenwO+7s90O+W58xbvPl31Mpnn9pNT11bx9ABFxjn9h+MVndKiY6ehPZIKwChbpirdENrIsA8GJ&#10;/DYFcWQhz29AVqX8P6H6AQAA//8DAFBLAQItABQABgAIAAAAIQC2gziS/gAAAOEBAAATAAAAAAAA&#10;AAAAAAAAAAAAAABbQ29udGVudF9UeXBlc10ueG1sUEsBAi0AFAAGAAgAAAAhADj9If/WAAAAlAEA&#10;AAsAAAAAAAAAAAAAAAAALwEAAF9yZWxzLy5yZWxzUEsBAi0AFAAGAAgAAAAhACZUOhx6AgAAIAUA&#10;AA4AAAAAAAAAAAAAAAAALgIAAGRycy9lMm9Eb2MueG1sUEsBAi0AFAAGAAgAAAAhANrR+DvfAAAA&#10;CgEAAA8AAAAAAAAAAAAAAAAA1AQAAGRycy9kb3ducmV2LnhtbFBLBQYAAAAABAAEAPMAAADgBQAA&#10;AAA=&#10;" fillcolor="white [3201]" strokecolor="black [3200]" strokeweight="1pt">
                <v:textbox>
                  <w:txbxContent>
                    <w:p w:rsidR="00E865C6" w:rsidRDefault="00E865C6" w:rsidP="00E865C6">
                      <w:pPr>
                        <w:jc w:val="center"/>
                      </w:pPr>
                      <w:r>
                        <w:t>mechanisms</w:t>
                      </w:r>
                    </w:p>
                  </w:txbxContent>
                </v:textbox>
              </v:rect>
            </w:pict>
          </mc:Fallback>
        </mc:AlternateContent>
      </w:r>
      <w:r w:rsidR="00A151EF">
        <w:rPr>
          <w:rFonts w:ascii="TimesNewRomanPSMT" w:hAnsi="TimesNewRomanPSMT"/>
          <w:noProof/>
          <w:color w:val="000000"/>
          <w:sz w:val="36"/>
          <w:szCs w:val="36"/>
        </w:rPr>
        <mc:AlternateContent>
          <mc:Choice Requires="wps">
            <w:drawing>
              <wp:anchor distT="0" distB="0" distL="114300" distR="114300" simplePos="0" relativeHeight="251662336" behindDoc="0" locked="0" layoutInCell="1" allowOverlap="1">
                <wp:simplePos x="0" y="0"/>
                <wp:positionH relativeFrom="column">
                  <wp:posOffset>1964994</wp:posOffset>
                </wp:positionH>
                <wp:positionV relativeFrom="paragraph">
                  <wp:posOffset>126448</wp:posOffset>
                </wp:positionV>
                <wp:extent cx="1598212" cy="826935"/>
                <wp:effectExtent l="0" t="0" r="21590" b="11430"/>
                <wp:wrapNone/>
                <wp:docPr id="9" name="مستطيل 9"/>
                <wp:cNvGraphicFramePr/>
                <a:graphic xmlns:a="http://schemas.openxmlformats.org/drawingml/2006/main">
                  <a:graphicData uri="http://schemas.microsoft.com/office/word/2010/wordprocessingShape">
                    <wps:wsp>
                      <wps:cNvSpPr/>
                      <wps:spPr>
                        <a:xfrm>
                          <a:off x="0" y="0"/>
                          <a:ext cx="1598212" cy="826935"/>
                        </a:xfrm>
                        <a:prstGeom prst="rect">
                          <a:avLst/>
                        </a:prstGeom>
                      </wps:spPr>
                      <wps:style>
                        <a:lnRef idx="2">
                          <a:schemeClr val="dk1"/>
                        </a:lnRef>
                        <a:fillRef idx="1">
                          <a:schemeClr val="lt1"/>
                        </a:fillRef>
                        <a:effectRef idx="0">
                          <a:schemeClr val="dk1"/>
                        </a:effectRef>
                        <a:fontRef idx="minor">
                          <a:schemeClr val="dk1"/>
                        </a:fontRef>
                      </wps:style>
                      <wps:txbx>
                        <w:txbxContent>
                          <w:p w:rsidR="001A4F71" w:rsidRDefault="001A4F71" w:rsidP="001A4F71">
                            <w:pPr>
                              <w:jc w:val="center"/>
                            </w:pPr>
                            <w:r w:rsidRPr="001A4F71">
                              <w:t>Article Manager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مستطيل 9" o:spid="_x0000_s1031" style="position:absolute;margin-left:154.7pt;margin-top:9.95pt;width:125.85pt;height:65.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dBBegIAAB8FAAAOAAAAZHJzL2Uyb0RvYy54bWysVMFO3DAQvVfqP1i+l2xSoOyKLFqBqCoh&#10;WBUqzl7HZqPaHtf2brI9l0s/pdce+ivwNx072SyiqIeql8T2vDfjmXnj45NWK7IWztdgSprvjSgR&#10;hkNVm7uSfro5f3NEiQ/MVEyBESXdCE9Ppq9fHTd2IgpYgqqEI+jE+EljS7oMwU6yzPOl0MzvgRUG&#10;jRKcZgG37i6rHGvQu1ZZMRodZg24yjrgwns8PeuMdJr8Syl4uJLSi0BUSfFuIX1d+i7iN5ses8md&#10;Y3ZZ8/4a7B9uoVltMOjg6owFRlau/sOVrrkDDzLscdAZSFlzkXLAbPLRs2yul8yKlAsWx9uhTP7/&#10;ueWX67kjdVXSMSWGaWzR4/3Dz4cfD78evz9+I+NYocb6CQKv7dz1O4/LmG4rnY5/TIS0qaqboaqi&#10;DYTjYX4wPiryghKOtqPicPz2IDrNdmzrfHgvQJO4KKnDrqVisvWFDx10C0FevE0XP63CRol4BWU+&#10;ComZYMQisZOGxKlyZM2w+9XnvA+bkJEia6UGUv4SSYUtqcdGmki6Goijl4i7aAM6RQQTBqKuDbi/&#10;k2WH32bd5RrTDu2iTW1LtYwnC6g22EoHnca95ec1lvOC+TBnDkWN8sdBDVf4kQqakkK/omQJ7utL&#10;5xGPWkMrJQ0OSUn9lxVzghL1waAKx/n+fpyqtNk/eFfgxj21LJ5azEqfAnYixyfB8rSM+KC2p9KB&#10;vsV5nsWoaGKGY+yS8uC2m9PQDS++CFzMZgmGk2RZuDDXlkfnsc5RLjftLXO211RANV7CdqDY5Jm0&#10;OmxkGpitAsg66W5X174DOIVJuf2LEcf86T6hdu/a9DcAAAD//wMAUEsDBBQABgAIAAAAIQAP/Tx0&#10;3wAAAAoBAAAPAAAAZHJzL2Rvd25yZXYueG1sTI/LTsMwEEX3SPyDNUjsqB2goQlxqgrBCtSK0gVL&#10;Nx6SCD8i203Sv2dYwXLmHt05U61na9iIIfbeScgWAhi6xuvetRIOHy83K2AxKaeV8Q4lnDHCur68&#10;qFSp/eTecdynllGJi6WS0KU0lJzHpkOr4sIP6Cj78sGqRGNouQ5qonJr+K0QObeqd3ShUwM+ddh8&#10;709Wgt/1Z7MJxXZ8w4fP110S05w/S3l9NW8egSWc0x8Mv/qkDjU5Hf3J6ciMhDtR3BNKQVEAI2CZ&#10;ZxmwIy2WIgNeV/z/C/UPAAAA//8DAFBLAQItABQABgAIAAAAIQC2gziS/gAAAOEBAAATAAAAAAAA&#10;AAAAAAAAAAAAAABbQ29udGVudF9UeXBlc10ueG1sUEsBAi0AFAAGAAgAAAAhADj9If/WAAAAlAEA&#10;AAsAAAAAAAAAAAAAAAAALwEAAF9yZWxzLy5yZWxzUEsBAi0AFAAGAAgAAAAhAIuF0EF6AgAAHwUA&#10;AA4AAAAAAAAAAAAAAAAALgIAAGRycy9lMm9Eb2MueG1sUEsBAi0AFAAGAAgAAAAhAA/9PHTfAAAA&#10;CgEAAA8AAAAAAAAAAAAAAAAA1AQAAGRycy9kb3ducmV2LnhtbFBLBQYAAAAABAAEAPMAAADgBQAA&#10;AAA=&#10;" fillcolor="white [3201]" strokecolor="black [3200]" strokeweight="1pt">
                <v:textbox>
                  <w:txbxContent>
                    <w:p w:rsidR="001A4F71" w:rsidRDefault="001A4F71" w:rsidP="001A4F71">
                      <w:pPr>
                        <w:jc w:val="center"/>
                      </w:pPr>
                      <w:r w:rsidRPr="001A4F71">
                        <w:t>Article Manager</w:t>
                      </w:r>
                    </w:p>
                  </w:txbxContent>
                </v:textbox>
              </v:rect>
            </w:pict>
          </mc:Fallback>
        </mc:AlternateContent>
      </w:r>
      <w:r w:rsidR="00F94C88">
        <w:rPr>
          <w:rStyle w:val="fontstyle01"/>
          <w:rFonts w:hint="cs"/>
          <w:sz w:val="36"/>
          <w:szCs w:val="36"/>
          <w:rtl/>
        </w:rPr>
        <w:t xml:space="preserve">  </w:t>
      </w:r>
      <w:r w:rsidR="00F94C88">
        <w:rPr>
          <w:rStyle w:val="fontstyle01"/>
          <w:sz w:val="36"/>
          <w:szCs w:val="36"/>
        </w:rPr>
        <w:t xml:space="preserve"> </w:t>
      </w:r>
      <w:r w:rsidR="000D0A87">
        <w:rPr>
          <w:rFonts w:ascii="TimesNewRomanPSMT" w:hAnsi="TimesNewRomanPSMT"/>
          <w:noProof/>
          <w:color w:val="000000"/>
          <w:sz w:val="36"/>
          <w:szCs w:val="36"/>
        </w:rPr>
        <w:drawing>
          <wp:inline distT="0" distB="0" distL="0" distR="0" wp14:anchorId="3326D8ED" wp14:editId="745CBE1B">
            <wp:extent cx="314369" cy="857370"/>
            <wp:effectExtent l="0" t="0" r="9525" b="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التقاط22.PNG"/>
                    <pic:cNvPicPr/>
                  </pic:nvPicPr>
                  <pic:blipFill>
                    <a:blip r:embed="rId6">
                      <a:extLst>
                        <a:ext uri="{28A0092B-C50C-407E-A947-70E740481C1C}">
                          <a14:useLocalDpi xmlns:a14="http://schemas.microsoft.com/office/drawing/2010/main" val="0"/>
                        </a:ext>
                      </a:extLst>
                    </a:blip>
                    <a:stretch>
                      <a:fillRect/>
                    </a:stretch>
                  </pic:blipFill>
                  <pic:spPr>
                    <a:xfrm>
                      <a:off x="0" y="0"/>
                      <a:ext cx="314369" cy="857370"/>
                    </a:xfrm>
                    <a:prstGeom prst="rect">
                      <a:avLst/>
                    </a:prstGeom>
                  </pic:spPr>
                </pic:pic>
              </a:graphicData>
            </a:graphic>
          </wp:inline>
        </w:drawing>
      </w:r>
      <w:r w:rsidR="00F94C88">
        <w:rPr>
          <w:rStyle w:val="fontstyle01"/>
          <w:sz w:val="36"/>
          <w:szCs w:val="36"/>
        </w:rPr>
        <w:t xml:space="preserve">                                                                             </w:t>
      </w:r>
      <w:r w:rsidR="00F94C88">
        <w:rPr>
          <w:rFonts w:ascii="TimesNewRomanPSMT" w:hAnsi="TimesNewRomanPSMT"/>
          <w:noProof/>
          <w:color w:val="000000"/>
          <w:sz w:val="36"/>
          <w:szCs w:val="36"/>
        </w:rPr>
        <w:drawing>
          <wp:inline distT="0" distB="0" distL="0" distR="0">
            <wp:extent cx="314369" cy="857370"/>
            <wp:effectExtent l="0" t="0" r="9525"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التقاط22.PNG"/>
                    <pic:cNvPicPr/>
                  </pic:nvPicPr>
                  <pic:blipFill>
                    <a:blip r:embed="rId6">
                      <a:extLst>
                        <a:ext uri="{28A0092B-C50C-407E-A947-70E740481C1C}">
                          <a14:useLocalDpi xmlns:a14="http://schemas.microsoft.com/office/drawing/2010/main" val="0"/>
                        </a:ext>
                      </a:extLst>
                    </a:blip>
                    <a:stretch>
                      <a:fillRect/>
                    </a:stretch>
                  </pic:blipFill>
                  <pic:spPr>
                    <a:xfrm>
                      <a:off x="0" y="0"/>
                      <a:ext cx="314369" cy="857370"/>
                    </a:xfrm>
                    <a:prstGeom prst="rect">
                      <a:avLst/>
                    </a:prstGeom>
                  </pic:spPr>
                </pic:pic>
              </a:graphicData>
            </a:graphic>
          </wp:inline>
        </w:drawing>
      </w:r>
    </w:p>
    <w:p w:rsidR="00B45783" w:rsidRDefault="00F94C88" w:rsidP="00E2094C">
      <w:pPr>
        <w:jc w:val="right"/>
        <w:rPr>
          <w:rStyle w:val="fontstyle01"/>
          <w:sz w:val="36"/>
          <w:szCs w:val="36"/>
        </w:rPr>
      </w:pPr>
      <w:r>
        <w:rPr>
          <w:rFonts w:ascii="TimesNewRomanPSMT" w:hAnsi="TimesNewRomanPSMT"/>
          <w:noProof/>
          <w:color w:val="000000"/>
          <w:sz w:val="36"/>
          <w:szCs w:val="36"/>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6985</wp:posOffset>
                </wp:positionV>
                <wp:extent cx="747422" cy="246490"/>
                <wp:effectExtent l="0" t="0" r="14605" b="20320"/>
                <wp:wrapNone/>
                <wp:docPr id="10" name="مستطيل 10"/>
                <wp:cNvGraphicFramePr/>
                <a:graphic xmlns:a="http://schemas.openxmlformats.org/drawingml/2006/main">
                  <a:graphicData uri="http://schemas.microsoft.com/office/word/2010/wordprocessingShape">
                    <wps:wsp>
                      <wps:cNvSpPr/>
                      <wps:spPr>
                        <a:xfrm>
                          <a:off x="0" y="0"/>
                          <a:ext cx="747422" cy="246490"/>
                        </a:xfrm>
                        <a:prstGeom prst="rect">
                          <a:avLst/>
                        </a:prstGeom>
                      </wps:spPr>
                      <wps:style>
                        <a:lnRef idx="2">
                          <a:schemeClr val="dk1"/>
                        </a:lnRef>
                        <a:fillRef idx="1">
                          <a:schemeClr val="lt1"/>
                        </a:fillRef>
                        <a:effectRef idx="0">
                          <a:schemeClr val="dk1"/>
                        </a:effectRef>
                        <a:fontRef idx="minor">
                          <a:schemeClr val="dk1"/>
                        </a:fontRef>
                      </wps:style>
                      <wps:txbx>
                        <w:txbxContent>
                          <w:p w:rsidR="00A573A5" w:rsidRDefault="00A573A5" w:rsidP="00A573A5">
                            <w:pPr>
                              <w:jc w:val="center"/>
                            </w:pPr>
                            <w:r w:rsidRPr="00A573A5">
                              <w:t>HS DB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مستطيل 10" o:spid="_x0000_s1032" style="position:absolute;margin-left:7.65pt;margin-top:.55pt;width:58.85pt;height:19.4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Z4BewIAACAFAAAOAAAAZHJzL2Uyb0RvYy54bWysVM1OGzEQvlfqO1i+l01WWygRGxSBqCoh&#10;QA0VZ8drk1X917GT3fTcXniUXnvoq8DbdOz9AVHUQ9WL7fHMN+OZ+cZHx61WZCvA19aUdLo3oUQY&#10;bqva3Jb00/XZm3eU+MBMxZQ1oqQ74enx/PWro8bNRG7XVlUCCDoxfta4kq5DcLMs83wtNPN71gmD&#10;SmlBs4Ai3GYVsAa9a5Xlk8l+1lioHFguvMfb005J58m/lIKHSym9CESVFN8W0gppXcU1mx+x2S0w&#10;t655/wz2D6/QrDYYdHR1ygIjG6j/cKVrDtZbGfa41ZmVsuYi5YDZTCfPslmumRMpFyyOd2OZ/P9z&#10;yy+2V0DqCnuH5TFMY48evt//vP9x/+vh7uEbwWusUeP8DE2X7gp6yeMxJtxK0HHHVEib6rob6yra&#10;QDheHhQHRZ5TwlGVF/vFYfKZPYId+PBeWE3ioaSAbUvVZNtzHzAgmg4mKMTHdOHTKeyUiC9Q5qOQ&#10;mAoGzBM6kUicKCBbhu2vPk9jKugrWUaIrJUaQdOXQCoMoN42wkQi1gicvAR8jDZap4jWhBGoa2Ph&#10;72DZ2Q9Zd7nGtEO7alPf9of+rGy1w16C7UjuHT+rsZznzIcrBshqbDBOarjERSrblNT2J0rWFr6+&#10;dB/tkWyopaTBKSmp/7JhIChRHwzS8HBaFHGsklC8PchRgKea1VON2egTi52Y4p/geDpG+6CGWwlW&#10;3+BAL2JUVDHDMXZJeYBBOAnd9OKXwMVikcxwlBwL52bpeHQe6xzpct3eMHA9pwKS8cIOE8Vmz6jV&#10;2UaksYtNsLJOvIuV7uradwDHMFGo/zLinD+Vk9Xjxzb/DQAA//8DAFBLAwQUAAYACAAAACEA4BFl&#10;ZtoAAAAFAQAADwAAAGRycy9kb3ducmV2LnhtbEyPwU7DMBBE70j8g7VI3KgTkBoS4lQVghOIisKB&#10;oxsvSYS9jmw3Sf+e7QmOOzOaeVtvFmfFhCEOnhTkqwwEUuvNQJ2Cz4/nm3sQMWky2npCBSeMsGku&#10;L2pdGT/TO0771AkuoVhpBX1KYyVlbHt0Oq78iMTetw9OJz5DJ03QM5c7K2+zbC2dHogXej3iY4/t&#10;z/7oFPjdcLLbUL5Nr1h8vexSNi/rJ6Wur5btA4iES/oLwxmf0aFhpoM/konCKuBHEqs5iLOZFwWI&#10;g4K7sgTZ1PI/ffMLAAD//wMAUEsBAi0AFAAGAAgAAAAhALaDOJL+AAAA4QEAABMAAAAAAAAAAAAA&#10;AAAAAAAAAFtDb250ZW50X1R5cGVzXS54bWxQSwECLQAUAAYACAAAACEAOP0h/9YAAACUAQAACwAA&#10;AAAAAAAAAAAAAAAvAQAAX3JlbHMvLnJlbHNQSwECLQAUAAYACAAAACEAY8meAXsCAAAgBQAADgAA&#10;AAAAAAAAAAAAAAAuAgAAZHJzL2Uyb0RvYy54bWxQSwECLQAUAAYACAAAACEA4BFlZtoAAAAFAQAA&#10;DwAAAAAAAAAAAAAAAADVBAAAZHJzL2Rvd25yZXYueG1sUEsFBgAAAAAEAAQA8wAAANwFAAAAAA==&#10;" fillcolor="white [3201]" strokecolor="black [3200]" strokeweight="1pt">
                <v:textbox>
                  <w:txbxContent>
                    <w:p w:rsidR="00A573A5" w:rsidRDefault="00A573A5" w:rsidP="00A573A5">
                      <w:pPr>
                        <w:jc w:val="center"/>
                      </w:pPr>
                      <w:r w:rsidRPr="00A573A5">
                        <w:t>HS DB</w:t>
                      </w:r>
                    </w:p>
                  </w:txbxContent>
                </v:textbox>
                <w10:wrap anchorx="margin"/>
              </v:rect>
            </w:pict>
          </mc:Fallback>
        </mc:AlternateContent>
      </w:r>
      <w:r>
        <w:rPr>
          <w:rStyle w:val="fontstyle01"/>
          <w:rFonts w:hint="cs"/>
          <w:sz w:val="36"/>
          <w:szCs w:val="36"/>
          <w:rtl/>
        </w:rPr>
        <w:t xml:space="preserve">                       </w:t>
      </w:r>
    </w:p>
    <w:p w:rsidR="00B45783" w:rsidRDefault="00B45783" w:rsidP="00E2094C">
      <w:pPr>
        <w:jc w:val="right"/>
        <w:rPr>
          <w:rStyle w:val="fontstyle01"/>
          <w:sz w:val="36"/>
          <w:szCs w:val="36"/>
          <w:rtl/>
        </w:rPr>
      </w:pPr>
    </w:p>
    <w:p w:rsidR="00B45783" w:rsidRDefault="00B45783" w:rsidP="00E2094C">
      <w:pPr>
        <w:jc w:val="right"/>
        <w:rPr>
          <w:rStyle w:val="fontstyle01"/>
          <w:sz w:val="36"/>
          <w:szCs w:val="36"/>
        </w:rPr>
      </w:pPr>
    </w:p>
    <w:p w:rsidR="00B45783" w:rsidRDefault="00D85C27" w:rsidP="00E2094C">
      <w:pPr>
        <w:jc w:val="right"/>
        <w:rPr>
          <w:rStyle w:val="fontstyle01"/>
          <w:sz w:val="36"/>
          <w:szCs w:val="36"/>
        </w:rPr>
      </w:pPr>
      <w:r>
        <w:rPr>
          <w:rStyle w:val="fontstyle01"/>
          <w:sz w:val="36"/>
          <w:szCs w:val="36"/>
        </w:rPr>
        <w:t xml:space="preserve">                       </w:t>
      </w:r>
      <w:r w:rsidRPr="00D85C27">
        <w:rPr>
          <w:rStyle w:val="fontstyle01"/>
          <w:sz w:val="36"/>
          <w:szCs w:val="36"/>
        </w:rPr>
        <w:t>Figure 1 - System Environment</w:t>
      </w:r>
      <w:r>
        <w:rPr>
          <w:rStyle w:val="fontstyle01"/>
          <w:sz w:val="36"/>
          <w:szCs w:val="36"/>
        </w:rPr>
        <w:t xml:space="preserve">  </w:t>
      </w:r>
    </w:p>
    <w:p w:rsidR="00B45783" w:rsidRDefault="00B45783" w:rsidP="00E2094C">
      <w:pPr>
        <w:jc w:val="right"/>
        <w:rPr>
          <w:rStyle w:val="fontstyle01"/>
          <w:sz w:val="36"/>
          <w:szCs w:val="36"/>
        </w:rPr>
      </w:pPr>
    </w:p>
    <w:p w:rsidR="00DF6EA9" w:rsidRDefault="00DF6EA9" w:rsidP="00DF6EA9">
      <w:pPr>
        <w:jc w:val="right"/>
        <w:rPr>
          <w:rFonts w:ascii="TimesNewRomanPS-BoldItalicMT" w:hAnsi="TimesNewRomanPS-BoldItalicMT"/>
          <w:b/>
          <w:bCs/>
          <w:i/>
          <w:iCs/>
          <w:color w:val="AEAAAA" w:themeColor="background2" w:themeShade="BF"/>
          <w:sz w:val="24"/>
          <w:szCs w:val="24"/>
        </w:rPr>
      </w:pPr>
      <w:r>
        <w:rPr>
          <w:rFonts w:ascii="TimesNewRomanPS-BoldItalicMT" w:hAnsi="TimesNewRomanPS-BoldItalicMT"/>
          <w:b/>
          <w:bCs/>
          <w:i/>
          <w:iCs/>
          <w:color w:val="AEAAAA" w:themeColor="background2" w:themeShade="BF"/>
          <w:sz w:val="24"/>
          <w:szCs w:val="24"/>
        </w:rPr>
        <w:lastRenderedPageBreak/>
        <w:t xml:space="preserve">2.2 Functional Requirements Specification </w:t>
      </w:r>
    </w:p>
    <w:p w:rsidR="00DF6EA9" w:rsidRDefault="00DF6EA9" w:rsidP="00DF6EA9">
      <w:pPr>
        <w:jc w:val="right"/>
        <w:rPr>
          <w:sz w:val="36"/>
          <w:szCs w:val="36"/>
          <w:rtl/>
        </w:rPr>
      </w:pPr>
      <w:r>
        <w:rPr>
          <w:sz w:val="36"/>
          <w:szCs w:val="36"/>
        </w:rPr>
        <w:t>This section outlines the use cases for each of the active client separately. The client and Guard and mechanisms have only one use case apiece while the manager is main actor in this system.</w:t>
      </w:r>
    </w:p>
    <w:p w:rsidR="00DF6EA9" w:rsidRDefault="00DF6EA9" w:rsidP="00DF6EA9">
      <w:pPr>
        <w:jc w:val="right"/>
        <w:rPr>
          <w:rFonts w:ascii="TimesNewRomanPSMT" w:hAnsi="TimesNewRomanPSMT"/>
          <w:color w:val="7B7B7B" w:themeColor="accent3" w:themeShade="BF"/>
          <w:sz w:val="24"/>
          <w:szCs w:val="24"/>
          <w:rtl/>
        </w:rPr>
      </w:pPr>
      <w:bookmarkStart w:id="10" w:name="client"/>
      <w:r>
        <w:rPr>
          <w:rFonts w:ascii="TimesNewRomanPSMT" w:hAnsi="TimesNewRomanPSMT"/>
          <w:color w:val="7B7B7B" w:themeColor="accent3" w:themeShade="BF"/>
          <w:sz w:val="24"/>
          <w:szCs w:val="24"/>
        </w:rPr>
        <w:t>2.2.1 client Use Case</w:t>
      </w:r>
    </w:p>
    <w:bookmarkEnd w:id="10"/>
    <w:p w:rsidR="00DF6EA9" w:rsidRDefault="00DF6EA9" w:rsidP="00DF6EA9">
      <w:pPr>
        <w:jc w:val="right"/>
        <w:rPr>
          <w:rFonts w:ascii="TimesNewRomanPSMT" w:hAnsi="TimesNewRomanPSMT"/>
          <w:color w:val="000000"/>
          <w:sz w:val="24"/>
          <w:szCs w:val="24"/>
        </w:rPr>
      </w:pPr>
      <w:r>
        <w:rPr>
          <w:rFonts w:ascii="TimesNewRomanPSMT" w:hAnsi="TimesNewRomanPSMT"/>
          <w:color w:val="000000"/>
          <w:sz w:val="24"/>
          <w:szCs w:val="24"/>
        </w:rPr>
        <w:t>Use case: Add a customer.</w:t>
      </w:r>
    </w:p>
    <w:p w:rsidR="00DF6EA9" w:rsidRDefault="00DF6EA9" w:rsidP="00DF6EA9">
      <w:pPr>
        <w:jc w:val="right"/>
        <w:rPr>
          <w:rFonts w:ascii="TimesNewRomanPSMT" w:hAnsi="TimesNewRomanPSMT"/>
          <w:color w:val="000000"/>
          <w:sz w:val="24"/>
          <w:szCs w:val="24"/>
        </w:rPr>
      </w:pPr>
      <w:r>
        <w:rPr>
          <w:rFonts w:ascii="TimesNewRomanPSMT" w:hAnsi="TimesNewRomanPSMT"/>
          <w:noProof/>
          <w:color w:val="000000"/>
          <w:sz w:val="24"/>
          <w:szCs w:val="24"/>
        </w:rPr>
        <w:drawing>
          <wp:inline distT="0" distB="0" distL="0" distR="0">
            <wp:extent cx="5276850" cy="147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1476375"/>
                    </a:xfrm>
                    <a:prstGeom prst="rect">
                      <a:avLst/>
                    </a:prstGeom>
                    <a:noFill/>
                    <a:ln>
                      <a:noFill/>
                    </a:ln>
                  </pic:spPr>
                </pic:pic>
              </a:graphicData>
            </a:graphic>
          </wp:inline>
        </w:drawing>
      </w:r>
    </w:p>
    <w:p w:rsidR="00DF6EA9" w:rsidRDefault="00DF6EA9" w:rsidP="00DF6EA9">
      <w:pPr>
        <w:jc w:val="right"/>
        <w:rPr>
          <w:rFonts w:ascii="TimesNewRomanPSMT" w:hAnsi="TimesNewRomanPSMT"/>
          <w:color w:val="000000"/>
          <w:sz w:val="24"/>
          <w:szCs w:val="24"/>
        </w:rPr>
      </w:pPr>
      <w:r>
        <w:rPr>
          <w:rFonts w:ascii="TimesNewRomanPS-BoldMT" w:hAnsi="TimesNewRomanPS-BoldMT"/>
          <w:b/>
          <w:bCs/>
          <w:color w:val="000000"/>
          <w:sz w:val="24"/>
          <w:szCs w:val="24"/>
        </w:rPr>
        <w:t>Brief Description</w:t>
      </w:r>
      <w:r>
        <w:rPr>
          <w:rFonts w:ascii="TimesNewRomanPS-BoldMT" w:hAnsi="TimesNewRomanPS-BoldMT"/>
          <w:b/>
          <w:bCs/>
          <w:color w:val="000000"/>
        </w:rPr>
        <w:br/>
      </w:r>
      <w:r>
        <w:rPr>
          <w:rFonts w:ascii="TimesNewRomanPSMT" w:hAnsi="TimesNewRomanPSMT"/>
          <w:color w:val="000000"/>
          <w:sz w:val="32"/>
          <w:szCs w:val="32"/>
        </w:rPr>
        <w:t>The customer arrives at the website and registers an order, is aware of the status of the request, or amends his request.</w:t>
      </w:r>
    </w:p>
    <w:p w:rsidR="00DF6EA9" w:rsidRDefault="00DF6EA9" w:rsidP="00DF6EA9">
      <w:pPr>
        <w:jc w:val="right"/>
        <w:rPr>
          <w:rFonts w:ascii="TimesNewRomanPSMT" w:hAnsi="TimesNewRomanPSMT" w:cs="Arial"/>
          <w:color w:val="000000"/>
          <w:sz w:val="24"/>
          <w:szCs w:val="24"/>
          <w:rtl/>
        </w:rPr>
      </w:pPr>
      <w:r>
        <w:rPr>
          <w:rFonts w:ascii="TimesNewRomanPS-BoldMT" w:hAnsi="TimesNewRomanPS-BoldMT"/>
          <w:b/>
          <w:bCs/>
          <w:color w:val="000000"/>
          <w:sz w:val="24"/>
          <w:szCs w:val="24"/>
        </w:rPr>
        <w:t>Initial Step-By-Step Description</w:t>
      </w:r>
    </w:p>
    <w:p w:rsidR="00DF6EA9" w:rsidRDefault="00DF6EA9" w:rsidP="00DF6EA9">
      <w:pPr>
        <w:jc w:val="right"/>
        <w:rPr>
          <w:rFonts w:ascii="TimesNewRomanPSMT" w:hAnsi="TimesNewRomanPSMT" w:cs="Arial"/>
          <w:color w:val="000000"/>
          <w:sz w:val="32"/>
          <w:szCs w:val="32"/>
          <w:rtl/>
        </w:rPr>
      </w:pPr>
      <w:r>
        <w:rPr>
          <w:rFonts w:ascii="TimesNewRomanPSMT" w:hAnsi="TimesNewRomanPSMT" w:cs="Arial"/>
          <w:color w:val="000000"/>
          <w:sz w:val="32"/>
          <w:szCs w:val="32"/>
        </w:rPr>
        <w:t>Before this use case begins, the customer has already accessed the company's website over the Internet.</w:t>
      </w:r>
    </w:p>
    <w:p w:rsidR="00DF6EA9" w:rsidRDefault="00DF6EA9" w:rsidP="00DF6EA9">
      <w:pPr>
        <w:bidi w:val="0"/>
        <w:jc w:val="both"/>
        <w:rPr>
          <w:rFonts w:ascii="TimesNewRomanPSMT" w:hAnsi="TimesNewRomanPSMT"/>
          <w:color w:val="000000"/>
          <w:sz w:val="32"/>
          <w:szCs w:val="32"/>
          <w:rtl/>
        </w:rPr>
      </w:pPr>
      <w:r>
        <w:rPr>
          <w:rFonts w:ascii="TimesNewRomanPSMT" w:hAnsi="TimesNewRomanPSMT"/>
          <w:color w:val="000000"/>
          <w:sz w:val="32"/>
          <w:szCs w:val="32"/>
        </w:rPr>
        <w:t>1.The customer logs in using his name and e-mail.</w:t>
      </w:r>
    </w:p>
    <w:p w:rsidR="00DF6EA9" w:rsidRDefault="00DF6EA9" w:rsidP="00DF6EA9">
      <w:pPr>
        <w:bidi w:val="0"/>
        <w:jc w:val="both"/>
        <w:rPr>
          <w:rFonts w:ascii="TimesNewRomanPSMT" w:hAnsi="TimesNewRomanPSMT"/>
          <w:color w:val="000000"/>
          <w:sz w:val="32"/>
          <w:szCs w:val="32"/>
        </w:rPr>
      </w:pPr>
      <w:r>
        <w:rPr>
          <w:rFonts w:ascii="TimesNewRomanPSMT" w:hAnsi="TimesNewRomanPSMT"/>
          <w:color w:val="000000"/>
          <w:sz w:val="32"/>
          <w:szCs w:val="32"/>
        </w:rPr>
        <w:t>2.The system displays a list of guards and available mechanisms.</w:t>
      </w:r>
    </w:p>
    <w:p w:rsidR="00DF6EA9" w:rsidRDefault="00DF6EA9" w:rsidP="00DF6EA9">
      <w:pPr>
        <w:bidi w:val="0"/>
        <w:jc w:val="both"/>
        <w:rPr>
          <w:rFonts w:ascii="TimesNewRomanPSMT" w:hAnsi="TimesNewRomanPSMT"/>
          <w:color w:val="000000"/>
          <w:sz w:val="32"/>
          <w:szCs w:val="32"/>
        </w:rPr>
      </w:pPr>
      <w:r>
        <w:rPr>
          <w:rFonts w:ascii="TimesNewRomanPSMT" w:hAnsi="TimesNewRomanPSMT"/>
          <w:color w:val="000000"/>
          <w:sz w:val="32"/>
          <w:szCs w:val="32"/>
        </w:rPr>
        <w:t>3.The customer chooses the guards and the mechanisms he needs.</w:t>
      </w:r>
    </w:p>
    <w:p w:rsidR="00DF6EA9" w:rsidRDefault="00DF6EA9" w:rsidP="00DF6EA9">
      <w:pPr>
        <w:bidi w:val="0"/>
        <w:jc w:val="both"/>
        <w:rPr>
          <w:rFonts w:ascii="TimesNewRomanPSMT" w:hAnsi="TimesNewRomanPSMT"/>
          <w:color w:val="000000"/>
          <w:sz w:val="32"/>
          <w:szCs w:val="32"/>
        </w:rPr>
      </w:pPr>
      <w:r>
        <w:rPr>
          <w:rFonts w:ascii="TimesNewRomanPSMT" w:hAnsi="TimesNewRomanPSMT"/>
          <w:color w:val="000000"/>
          <w:sz w:val="32"/>
          <w:szCs w:val="32"/>
        </w:rPr>
        <w:t>4.Informing the manager of the customer’s request, and if the customer’s request is approved, an email is sent to him to inform him that the process was successful.</w:t>
      </w:r>
    </w:p>
    <w:p w:rsidR="00DF6EA9" w:rsidRDefault="00DF6EA9" w:rsidP="00DF6EA9">
      <w:pPr>
        <w:jc w:val="right"/>
        <w:rPr>
          <w:rFonts w:ascii="TimesNewRomanPSMT" w:hAnsi="TimesNewRomanPSMT"/>
          <w:color w:val="000000"/>
          <w:sz w:val="24"/>
          <w:szCs w:val="24"/>
        </w:rPr>
      </w:pPr>
    </w:p>
    <w:p w:rsidR="00DF6EA9" w:rsidRDefault="00DF6EA9" w:rsidP="00DF6EA9">
      <w:pPr>
        <w:tabs>
          <w:tab w:val="left" w:pos="6146"/>
          <w:tab w:val="right" w:pos="8306"/>
        </w:tabs>
        <w:rPr>
          <w:rFonts w:ascii="TimesNewRomanPSMT" w:hAnsi="TimesNewRomanPSMT"/>
          <w:color w:val="AEAAAA" w:themeColor="background2" w:themeShade="BF"/>
          <w:sz w:val="24"/>
          <w:szCs w:val="24"/>
        </w:rPr>
      </w:pPr>
      <w:bookmarkStart w:id="11" w:name="guardusecase"/>
      <w:r>
        <w:rPr>
          <w:rFonts w:ascii="TimesNewRomanPSMT" w:hAnsi="TimesNewRomanPSMT"/>
          <w:color w:val="AEAAAA" w:themeColor="background2" w:themeShade="BF"/>
          <w:sz w:val="24"/>
          <w:szCs w:val="24"/>
        </w:rPr>
        <w:tab/>
      </w:r>
      <w:r>
        <w:rPr>
          <w:rFonts w:ascii="TimesNewRomanPSMT" w:hAnsi="TimesNewRomanPSMT"/>
          <w:color w:val="AEAAAA" w:themeColor="background2" w:themeShade="BF"/>
          <w:sz w:val="24"/>
          <w:szCs w:val="24"/>
        </w:rPr>
        <w:tab/>
        <w:t>2.2.2 guard Use Case</w:t>
      </w:r>
    </w:p>
    <w:bookmarkEnd w:id="11"/>
    <w:p w:rsidR="00DF6EA9" w:rsidRDefault="00DF6EA9" w:rsidP="00DF6EA9">
      <w:pPr>
        <w:tabs>
          <w:tab w:val="left" w:pos="6146"/>
          <w:tab w:val="right" w:pos="8306"/>
        </w:tabs>
        <w:jc w:val="right"/>
        <w:rPr>
          <w:rFonts w:ascii="TimesNewRomanPSMT" w:hAnsi="TimesNewRomanPSMT"/>
          <w:color w:val="000000"/>
          <w:sz w:val="24"/>
          <w:szCs w:val="24"/>
        </w:rPr>
      </w:pPr>
      <w:r>
        <w:rPr>
          <w:rFonts w:ascii="TimesNewRomanPSMT" w:hAnsi="TimesNewRomanPSMT"/>
          <w:color w:val="000000"/>
          <w:sz w:val="24"/>
          <w:szCs w:val="24"/>
        </w:rPr>
        <w:t>Use case: add a new guard</w:t>
      </w:r>
    </w:p>
    <w:p w:rsidR="00DF6EA9" w:rsidRDefault="00DF6EA9" w:rsidP="00DF6EA9">
      <w:pPr>
        <w:jc w:val="right"/>
        <w:rPr>
          <w:rFonts w:ascii="TimesNewRomanPS-BoldMT" w:hAnsi="TimesNewRomanPS-BoldMT"/>
          <w:b/>
          <w:bCs/>
          <w:color w:val="000000"/>
          <w:sz w:val="24"/>
          <w:szCs w:val="24"/>
          <w:rtl/>
        </w:rPr>
      </w:pPr>
      <w:r>
        <w:rPr>
          <w:rFonts w:ascii="TimesNewRomanPS-BoldMT" w:hAnsi="TimesNewRomanPS-BoldMT"/>
          <w:b/>
          <w:bCs/>
          <w:noProof/>
          <w:color w:val="000000"/>
          <w:sz w:val="24"/>
          <w:szCs w:val="24"/>
        </w:rPr>
        <w:lastRenderedPageBreak/>
        <w:drawing>
          <wp:inline distT="0" distB="0" distL="0" distR="0">
            <wp:extent cx="527685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1514475"/>
                    </a:xfrm>
                    <a:prstGeom prst="rect">
                      <a:avLst/>
                    </a:prstGeom>
                    <a:noFill/>
                    <a:ln>
                      <a:noFill/>
                    </a:ln>
                  </pic:spPr>
                </pic:pic>
              </a:graphicData>
            </a:graphic>
          </wp:inline>
        </w:drawing>
      </w:r>
    </w:p>
    <w:p w:rsidR="00DF6EA9" w:rsidRDefault="00DF6EA9" w:rsidP="00DF6EA9">
      <w:pPr>
        <w:jc w:val="right"/>
        <w:rPr>
          <w:rFonts w:cs="Arial"/>
          <w:sz w:val="36"/>
          <w:szCs w:val="36"/>
        </w:rPr>
      </w:pPr>
      <w:r>
        <w:rPr>
          <w:rFonts w:ascii="TimesNewRomanPS-BoldMT" w:hAnsi="TimesNewRomanPS-BoldMT"/>
          <w:b/>
          <w:bCs/>
          <w:color w:val="000000"/>
          <w:sz w:val="24"/>
          <w:szCs w:val="24"/>
        </w:rPr>
        <w:t>Brief Description</w:t>
      </w:r>
    </w:p>
    <w:p w:rsidR="00DF6EA9" w:rsidRDefault="00DF6EA9" w:rsidP="00DF6EA9">
      <w:pPr>
        <w:jc w:val="right"/>
        <w:rPr>
          <w:rFonts w:cs="Arial"/>
          <w:sz w:val="32"/>
          <w:szCs w:val="32"/>
          <w:rtl/>
        </w:rPr>
      </w:pPr>
      <w:r>
        <w:rPr>
          <w:rFonts w:cs="Arial"/>
          <w:sz w:val="32"/>
          <w:szCs w:val="32"/>
        </w:rPr>
        <w:t>After the manager accepts the guardian’s enrollment request, the guard submits periodic reports on the work situation to the director.</w:t>
      </w:r>
    </w:p>
    <w:p w:rsidR="00DF6EA9" w:rsidRDefault="00DF6EA9" w:rsidP="00DF6EA9">
      <w:pPr>
        <w:jc w:val="right"/>
        <w:rPr>
          <w:rFonts w:cs="Arial"/>
          <w:sz w:val="36"/>
          <w:szCs w:val="36"/>
          <w:rtl/>
        </w:rPr>
      </w:pPr>
      <w:r>
        <w:rPr>
          <w:rFonts w:ascii="TimesNewRomanPS-BoldMT" w:hAnsi="TimesNewRomanPS-BoldMT"/>
          <w:b/>
          <w:bCs/>
          <w:color w:val="000000"/>
          <w:sz w:val="24"/>
          <w:szCs w:val="24"/>
        </w:rPr>
        <w:t>Initial Step-By-Step Description</w:t>
      </w:r>
    </w:p>
    <w:p w:rsidR="00DF6EA9" w:rsidRDefault="00DF6EA9" w:rsidP="00DF6EA9">
      <w:pPr>
        <w:jc w:val="right"/>
        <w:rPr>
          <w:rFonts w:cs="Arial"/>
          <w:sz w:val="32"/>
          <w:szCs w:val="32"/>
        </w:rPr>
      </w:pPr>
      <w:r>
        <w:rPr>
          <w:rFonts w:cs="Arial"/>
          <w:sz w:val="32"/>
          <w:szCs w:val="32"/>
        </w:rPr>
        <w:t>Before this use case starts, the guard is already online</w:t>
      </w:r>
    </w:p>
    <w:p w:rsidR="00DF6EA9" w:rsidRDefault="00DF6EA9" w:rsidP="00DF6EA9">
      <w:pPr>
        <w:jc w:val="right"/>
        <w:rPr>
          <w:rFonts w:cs="Arial"/>
          <w:sz w:val="32"/>
          <w:szCs w:val="32"/>
          <w:rtl/>
        </w:rPr>
      </w:pPr>
      <w:r>
        <w:rPr>
          <w:rFonts w:cs="Arial"/>
          <w:sz w:val="32"/>
          <w:szCs w:val="32"/>
        </w:rPr>
        <w:t>Company site.</w:t>
      </w:r>
    </w:p>
    <w:p w:rsidR="00DF6EA9" w:rsidRDefault="00DF6EA9" w:rsidP="00DF6EA9">
      <w:pPr>
        <w:jc w:val="right"/>
        <w:rPr>
          <w:rFonts w:cs="Arial"/>
          <w:sz w:val="32"/>
          <w:szCs w:val="32"/>
          <w:rtl/>
        </w:rPr>
      </w:pPr>
      <w:r>
        <w:rPr>
          <w:rFonts w:cs="Arial"/>
          <w:sz w:val="32"/>
          <w:szCs w:val="32"/>
        </w:rPr>
        <w:t>1.The guard submits the membership application by e-mail.</w:t>
      </w:r>
    </w:p>
    <w:p w:rsidR="00DF6EA9" w:rsidRDefault="00DF6EA9" w:rsidP="00DF6EA9">
      <w:pPr>
        <w:jc w:val="right"/>
        <w:rPr>
          <w:rFonts w:cs="Arial"/>
          <w:sz w:val="32"/>
          <w:szCs w:val="32"/>
          <w:rtl/>
        </w:rPr>
      </w:pPr>
      <w:r>
        <w:rPr>
          <w:rFonts w:cs="Arial"/>
          <w:sz w:val="32"/>
          <w:szCs w:val="32"/>
        </w:rPr>
        <w:t>2.The director's acceptance of the guard's affiliation request.</w:t>
      </w:r>
    </w:p>
    <w:p w:rsidR="00DF6EA9" w:rsidRDefault="00DF6EA9" w:rsidP="00DF6EA9">
      <w:pPr>
        <w:jc w:val="right"/>
        <w:rPr>
          <w:rFonts w:cs="Arial"/>
          <w:sz w:val="32"/>
          <w:szCs w:val="32"/>
          <w:rtl/>
        </w:rPr>
      </w:pPr>
      <w:r>
        <w:rPr>
          <w:rFonts w:cs="Arial"/>
          <w:sz w:val="32"/>
          <w:szCs w:val="32"/>
        </w:rPr>
        <w:t xml:space="preserve">3.Assign the manager to the guard on missions. </w:t>
      </w:r>
    </w:p>
    <w:p w:rsidR="00DF6EA9" w:rsidRDefault="00DF6EA9" w:rsidP="00DF6EA9">
      <w:pPr>
        <w:jc w:val="right"/>
        <w:rPr>
          <w:rFonts w:cs="Arial"/>
          <w:sz w:val="32"/>
          <w:szCs w:val="32"/>
          <w:rtl/>
        </w:rPr>
      </w:pPr>
      <w:r>
        <w:rPr>
          <w:rFonts w:cs="Arial"/>
          <w:sz w:val="32"/>
          <w:szCs w:val="32"/>
        </w:rPr>
        <w:t>The guard submits periodic reports to the director.</w:t>
      </w:r>
      <w:r>
        <w:rPr>
          <w:rFonts w:cs="Arial"/>
          <w:sz w:val="32"/>
          <w:szCs w:val="32"/>
          <w:rtl/>
        </w:rPr>
        <w:t>.</w:t>
      </w:r>
      <w:r>
        <w:rPr>
          <w:rFonts w:cs="Arial"/>
          <w:sz w:val="32"/>
          <w:szCs w:val="32"/>
        </w:rPr>
        <w:t>4</w:t>
      </w:r>
    </w:p>
    <w:p w:rsidR="00DF6EA9" w:rsidRDefault="00DF6EA9" w:rsidP="00DF6EA9">
      <w:pPr>
        <w:jc w:val="right"/>
        <w:rPr>
          <w:rFonts w:ascii="TimesNewRomanPSMT" w:hAnsi="TimesNewRomanPSMT"/>
          <w:color w:val="000000"/>
          <w:sz w:val="24"/>
          <w:szCs w:val="24"/>
          <w:rtl/>
        </w:rPr>
      </w:pPr>
      <w:bookmarkStart w:id="12" w:name="managerusecase"/>
      <w:r>
        <w:rPr>
          <w:rFonts w:ascii="TimesNewRomanPSMT" w:hAnsi="TimesNewRomanPSMT"/>
          <w:color w:val="7B7B7B" w:themeColor="accent3" w:themeShade="BF"/>
          <w:sz w:val="24"/>
          <w:szCs w:val="24"/>
        </w:rPr>
        <w:t>2.2.3</w:t>
      </w:r>
      <w:r>
        <w:rPr>
          <w:color w:val="7B7B7B" w:themeColor="accent3" w:themeShade="BF"/>
        </w:rPr>
        <w:t xml:space="preserve"> </w:t>
      </w:r>
      <w:r>
        <w:rPr>
          <w:rFonts w:ascii="TimesNewRomanPSMT" w:hAnsi="TimesNewRomanPSMT"/>
          <w:color w:val="7B7B7B" w:themeColor="accent3" w:themeShade="BF"/>
          <w:sz w:val="24"/>
          <w:szCs w:val="24"/>
        </w:rPr>
        <w:t>Manager Use Case</w:t>
      </w:r>
      <w:bookmarkEnd w:id="12"/>
      <w:r>
        <w:rPr>
          <w:rFonts w:ascii="TimesNewRomanPSMT" w:hAnsi="TimesNewRomanPSMT"/>
          <w:color w:val="000000"/>
        </w:rPr>
        <w:br/>
      </w:r>
      <w:r>
        <w:rPr>
          <w:rFonts w:ascii="TimesNewRomanPSMT" w:hAnsi="TimesNewRomanPSMT"/>
          <w:color w:val="000000"/>
          <w:sz w:val="24"/>
          <w:szCs w:val="24"/>
        </w:rPr>
        <w:t>Use case:</w:t>
      </w:r>
      <w:r>
        <w:t xml:space="preserve"> </w:t>
      </w:r>
      <w:r>
        <w:rPr>
          <w:rFonts w:ascii="TimesNewRomanPSMT" w:hAnsi="TimesNewRomanPSMT"/>
          <w:color w:val="000000"/>
          <w:sz w:val="24"/>
          <w:szCs w:val="24"/>
        </w:rPr>
        <w:t>Modify old guard information.</w:t>
      </w:r>
    </w:p>
    <w:p w:rsidR="00DF6EA9" w:rsidRDefault="00DF6EA9" w:rsidP="00DF6EA9">
      <w:pPr>
        <w:jc w:val="right"/>
        <w:rPr>
          <w:rFonts w:ascii="TimesNewRomanPS-BoldMT" w:hAnsi="TimesNewRomanPS-BoldMT"/>
          <w:b/>
          <w:bCs/>
          <w:color w:val="000000"/>
          <w:sz w:val="24"/>
          <w:szCs w:val="24"/>
        </w:rPr>
      </w:pPr>
      <w:r>
        <w:rPr>
          <w:rFonts w:ascii="TimesNewRomanPS-BoldMT" w:hAnsi="TimesNewRomanPS-BoldMT"/>
          <w:b/>
          <w:bCs/>
          <w:noProof/>
          <w:color w:val="000000"/>
          <w:sz w:val="24"/>
          <w:szCs w:val="24"/>
        </w:rPr>
        <w:drawing>
          <wp:inline distT="0" distB="0" distL="0" distR="0">
            <wp:extent cx="527685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1533525"/>
                    </a:xfrm>
                    <a:prstGeom prst="rect">
                      <a:avLst/>
                    </a:prstGeom>
                    <a:noFill/>
                    <a:ln>
                      <a:noFill/>
                    </a:ln>
                  </pic:spPr>
                </pic:pic>
              </a:graphicData>
            </a:graphic>
          </wp:inline>
        </w:drawing>
      </w:r>
    </w:p>
    <w:p w:rsidR="00DF6EA9" w:rsidRDefault="00DF6EA9" w:rsidP="00DF6EA9">
      <w:pPr>
        <w:jc w:val="right"/>
        <w:rPr>
          <w:rFonts w:cs="Arial"/>
          <w:sz w:val="36"/>
          <w:szCs w:val="36"/>
        </w:rPr>
      </w:pPr>
      <w:r>
        <w:rPr>
          <w:rFonts w:ascii="TimesNewRomanPS-BoldMT" w:hAnsi="TimesNewRomanPS-BoldMT"/>
          <w:b/>
          <w:bCs/>
          <w:color w:val="000000"/>
          <w:sz w:val="24"/>
          <w:szCs w:val="24"/>
        </w:rPr>
        <w:t>Brief Description</w:t>
      </w:r>
    </w:p>
    <w:p w:rsidR="00DF6EA9" w:rsidRDefault="00DF6EA9" w:rsidP="00DF6EA9">
      <w:pPr>
        <w:jc w:val="right"/>
        <w:rPr>
          <w:rFonts w:cs="Arial"/>
          <w:sz w:val="32"/>
          <w:szCs w:val="32"/>
          <w:rtl/>
        </w:rPr>
      </w:pPr>
      <w:r>
        <w:rPr>
          <w:rFonts w:cs="Arial"/>
          <w:sz w:val="32"/>
          <w:szCs w:val="32"/>
        </w:rPr>
        <w:t>The director adjusts the guard's information in case he retires or is busy.</w:t>
      </w:r>
    </w:p>
    <w:p w:rsidR="00DF6EA9" w:rsidRDefault="00DF6EA9" w:rsidP="00DF6EA9">
      <w:pPr>
        <w:jc w:val="right"/>
        <w:rPr>
          <w:rFonts w:ascii="TimesNewRomanPSMT" w:hAnsi="TimesNewRomanPSMT"/>
          <w:color w:val="000000"/>
          <w:sz w:val="24"/>
          <w:szCs w:val="24"/>
          <w:rtl/>
        </w:rPr>
      </w:pPr>
      <w:r>
        <w:rPr>
          <w:rFonts w:ascii="TimesNewRomanPSMT" w:hAnsi="TimesNewRomanPSMT"/>
          <w:color w:val="7B7B7B" w:themeColor="accent3" w:themeShade="BF"/>
          <w:sz w:val="24"/>
          <w:szCs w:val="24"/>
        </w:rPr>
        <w:t>2.2.4</w:t>
      </w:r>
      <w:r>
        <w:rPr>
          <w:color w:val="7B7B7B" w:themeColor="accent3" w:themeShade="BF"/>
        </w:rPr>
        <w:t xml:space="preserve"> </w:t>
      </w:r>
      <w:r>
        <w:rPr>
          <w:rFonts w:ascii="TimesNewRomanPSMT" w:hAnsi="TimesNewRomanPSMT"/>
          <w:color w:val="7B7B7B" w:themeColor="accent3" w:themeShade="BF"/>
          <w:sz w:val="24"/>
          <w:szCs w:val="24"/>
        </w:rPr>
        <w:t>Manager Use Case</w:t>
      </w:r>
      <w:r>
        <w:rPr>
          <w:rFonts w:ascii="TimesNewRomanPSMT" w:hAnsi="TimesNewRomanPSMT"/>
          <w:color w:val="000000"/>
        </w:rPr>
        <w:br/>
      </w:r>
      <w:r>
        <w:rPr>
          <w:rFonts w:ascii="TimesNewRomanPSMT" w:hAnsi="TimesNewRomanPSMT"/>
          <w:color w:val="000000"/>
          <w:sz w:val="24"/>
          <w:szCs w:val="24"/>
        </w:rPr>
        <w:t>Use case:</w:t>
      </w:r>
      <w:r>
        <w:t xml:space="preserve"> </w:t>
      </w:r>
      <w:r>
        <w:rPr>
          <w:rFonts w:ascii="TimesNewRomanPSMT" w:hAnsi="TimesNewRomanPSMT"/>
          <w:color w:val="000000"/>
          <w:sz w:val="24"/>
          <w:szCs w:val="24"/>
        </w:rPr>
        <w:t>Add a new mechanism.</w:t>
      </w:r>
    </w:p>
    <w:p w:rsidR="00DF6EA9" w:rsidRDefault="00DF6EA9" w:rsidP="00DF6EA9">
      <w:pPr>
        <w:jc w:val="right"/>
        <w:rPr>
          <w:rFonts w:cs="Arial"/>
          <w:sz w:val="36"/>
          <w:szCs w:val="36"/>
        </w:rPr>
      </w:pPr>
      <w:r>
        <w:rPr>
          <w:rFonts w:cs="Arial"/>
          <w:noProof/>
          <w:sz w:val="36"/>
          <w:szCs w:val="36"/>
        </w:rPr>
        <w:lastRenderedPageBreak/>
        <w:drawing>
          <wp:inline distT="0" distB="0" distL="0" distR="0">
            <wp:extent cx="424815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1704975"/>
                    </a:xfrm>
                    <a:prstGeom prst="rect">
                      <a:avLst/>
                    </a:prstGeom>
                    <a:noFill/>
                    <a:ln>
                      <a:noFill/>
                    </a:ln>
                  </pic:spPr>
                </pic:pic>
              </a:graphicData>
            </a:graphic>
          </wp:inline>
        </w:drawing>
      </w:r>
    </w:p>
    <w:p w:rsidR="00DF6EA9" w:rsidRDefault="00DF6EA9" w:rsidP="00DF6EA9">
      <w:pPr>
        <w:jc w:val="right"/>
        <w:rPr>
          <w:rFonts w:ascii="TimesNewRomanPS-BoldMT" w:hAnsi="TimesNewRomanPS-BoldMT"/>
          <w:b/>
          <w:bCs/>
          <w:color w:val="000000"/>
          <w:sz w:val="24"/>
          <w:szCs w:val="24"/>
        </w:rPr>
      </w:pPr>
      <w:r>
        <w:rPr>
          <w:rFonts w:ascii="TimesNewRomanPS-BoldMT" w:hAnsi="TimesNewRomanPS-BoldMT"/>
          <w:b/>
          <w:bCs/>
          <w:color w:val="000000"/>
          <w:sz w:val="24"/>
          <w:szCs w:val="24"/>
        </w:rPr>
        <w:t>Brief Description</w:t>
      </w:r>
    </w:p>
    <w:p w:rsidR="00DF6EA9" w:rsidRDefault="00DF6EA9" w:rsidP="00DF6EA9">
      <w:pPr>
        <w:tabs>
          <w:tab w:val="center" w:pos="4153"/>
          <w:tab w:val="right" w:pos="8306"/>
        </w:tabs>
        <w:rPr>
          <w:rFonts w:ascii="TimesNewRomanPS-BoldMT" w:hAnsi="TimesNewRomanPS-BoldMT"/>
          <w:color w:val="000000"/>
          <w:sz w:val="24"/>
          <w:szCs w:val="24"/>
        </w:rPr>
      </w:pPr>
      <w:r>
        <w:rPr>
          <w:rFonts w:ascii="TimesNewRomanPS-BoldMT" w:hAnsi="TimesNewRomanPS-BoldMT"/>
          <w:color w:val="000000"/>
          <w:sz w:val="24"/>
          <w:szCs w:val="24"/>
        </w:rPr>
        <w:tab/>
      </w:r>
      <w:r>
        <w:rPr>
          <w:rFonts w:ascii="TimesNewRomanPS-BoldMT" w:hAnsi="TimesNewRomanPS-BoldMT"/>
          <w:color w:val="000000"/>
          <w:sz w:val="24"/>
          <w:szCs w:val="24"/>
        </w:rPr>
        <w:tab/>
        <w:t>The manager is adding new mechanisms.</w:t>
      </w:r>
    </w:p>
    <w:p w:rsidR="00DF6EA9" w:rsidRDefault="00DF6EA9" w:rsidP="00DF6EA9">
      <w:pPr>
        <w:jc w:val="right"/>
        <w:rPr>
          <w:rFonts w:cs="Arial"/>
          <w:sz w:val="36"/>
          <w:szCs w:val="36"/>
        </w:rPr>
      </w:pPr>
    </w:p>
    <w:p w:rsidR="00DF6EA9" w:rsidRDefault="00DF6EA9" w:rsidP="00DF6EA9">
      <w:pPr>
        <w:jc w:val="right"/>
        <w:rPr>
          <w:rFonts w:cs="Arial"/>
          <w:color w:val="AEAAAA" w:themeColor="background2" w:themeShade="BF"/>
          <w:sz w:val="36"/>
          <w:szCs w:val="36"/>
          <w:rtl/>
        </w:rPr>
      </w:pPr>
      <w:bookmarkStart w:id="13" w:name="usercara"/>
      <w:r>
        <w:rPr>
          <w:rFonts w:ascii="TimesNewRomanPS-BoldItalicMT" w:hAnsi="TimesNewRomanPS-BoldItalicMT"/>
          <w:b/>
          <w:bCs/>
          <w:i/>
          <w:iCs/>
          <w:color w:val="AEAAAA" w:themeColor="background2" w:themeShade="BF"/>
          <w:sz w:val="24"/>
          <w:szCs w:val="24"/>
        </w:rPr>
        <w:t>2.3 User Characteristics</w:t>
      </w:r>
    </w:p>
    <w:bookmarkEnd w:id="13"/>
    <w:p w:rsidR="00DF6EA9" w:rsidRDefault="00DF6EA9" w:rsidP="00DF6EA9">
      <w:pPr>
        <w:jc w:val="right"/>
        <w:rPr>
          <w:rFonts w:cs="Arial"/>
          <w:sz w:val="32"/>
          <w:szCs w:val="32"/>
          <w:rtl/>
        </w:rPr>
      </w:pPr>
      <w:r>
        <w:rPr>
          <w:rFonts w:cs="Arial"/>
          <w:sz w:val="32"/>
          <w:szCs w:val="32"/>
        </w:rPr>
        <w:t>The customer is expected to have Internet knowledge. The main screen of the site will contain login and general information about the company's services.</w:t>
      </w:r>
    </w:p>
    <w:p w:rsidR="00DF6EA9" w:rsidRDefault="00DF6EA9" w:rsidP="00DF6EA9">
      <w:pPr>
        <w:jc w:val="right"/>
        <w:rPr>
          <w:rFonts w:cs="Arial"/>
          <w:sz w:val="32"/>
          <w:szCs w:val="32"/>
          <w:rtl/>
        </w:rPr>
      </w:pPr>
      <w:r>
        <w:rPr>
          <w:rFonts w:cs="Arial"/>
          <w:sz w:val="32"/>
          <w:szCs w:val="32"/>
        </w:rPr>
        <w:t>The guards are expected to be Internet-aware and able to use e-mail.</w:t>
      </w:r>
    </w:p>
    <w:p w:rsidR="00DF6EA9" w:rsidRDefault="00DF6EA9" w:rsidP="00DF6EA9">
      <w:pPr>
        <w:jc w:val="right"/>
        <w:rPr>
          <w:rFonts w:ascii="TimesNewRomanPS-BoldItalicMT" w:hAnsi="TimesNewRomanPS-BoldItalicMT"/>
          <w:b/>
          <w:bCs/>
          <w:i/>
          <w:iCs/>
          <w:color w:val="AEAAAA" w:themeColor="background2" w:themeShade="BF"/>
          <w:sz w:val="24"/>
          <w:szCs w:val="24"/>
          <w:rtl/>
        </w:rPr>
      </w:pPr>
      <w:bookmarkStart w:id="14" w:name="nonfun"/>
      <w:r>
        <w:rPr>
          <w:rFonts w:ascii="TimesNewRomanPS-BoldItalicMT" w:hAnsi="TimesNewRomanPS-BoldItalicMT"/>
          <w:b/>
          <w:bCs/>
          <w:i/>
          <w:iCs/>
          <w:color w:val="AEAAAA" w:themeColor="background2" w:themeShade="BF"/>
          <w:sz w:val="24"/>
          <w:szCs w:val="24"/>
        </w:rPr>
        <w:t>2.4 Non-Functional Requirements</w:t>
      </w:r>
    </w:p>
    <w:bookmarkEnd w:id="14"/>
    <w:p w:rsidR="00DF6EA9" w:rsidRDefault="00DF6EA9" w:rsidP="00DF6EA9">
      <w:pPr>
        <w:jc w:val="right"/>
        <w:rPr>
          <w:rFonts w:cs="Arial"/>
          <w:sz w:val="32"/>
          <w:szCs w:val="32"/>
          <w:rtl/>
        </w:rPr>
      </w:pPr>
      <w:r>
        <w:rPr>
          <w:rFonts w:cs="Arial"/>
          <w:sz w:val="32"/>
          <w:szCs w:val="32"/>
        </w:rPr>
        <w:t>The system has the ability to work on a local network, processing speed, ease of use, and high reliability in maintaining customer data, recording times of program use by the work manager, and recording all operations that take place on the program and their times and those responsible for them.</w:t>
      </w:r>
    </w:p>
    <w:p w:rsidR="00DF6EA9" w:rsidRDefault="00DF6EA9" w:rsidP="00DF6EA9">
      <w:pPr>
        <w:jc w:val="right"/>
        <w:rPr>
          <w:rFonts w:cs="Arial"/>
          <w:sz w:val="36"/>
          <w:szCs w:val="36"/>
          <w:rtl/>
        </w:rPr>
      </w:pPr>
      <w:bookmarkStart w:id="15" w:name="reqspece"/>
      <w:r>
        <w:rPr>
          <w:rFonts w:ascii="TimesNewRomanPS-BoldMT" w:hAnsi="TimesNewRomanPS-BoldMT"/>
          <w:b/>
          <w:bCs/>
          <w:color w:val="767171" w:themeColor="background2" w:themeShade="80"/>
          <w:sz w:val="28"/>
          <w:szCs w:val="28"/>
        </w:rPr>
        <w:t>3.0. Requirements Specification</w:t>
      </w:r>
      <w:bookmarkEnd w:id="15"/>
      <w:r>
        <w:rPr>
          <w:rFonts w:ascii="TimesNewRomanPS-BoldMT" w:hAnsi="TimesNewRomanPS-BoldMT"/>
          <w:b/>
          <w:bCs/>
          <w:color w:val="000000"/>
          <w:sz w:val="28"/>
          <w:szCs w:val="28"/>
        </w:rPr>
        <w:br/>
      </w:r>
      <w:bookmarkStart w:id="16" w:name="extermenal"/>
      <w:r>
        <w:rPr>
          <w:rFonts w:ascii="TimesNewRomanPS-BoldItalicMT" w:hAnsi="TimesNewRomanPS-BoldItalicMT"/>
          <w:b/>
          <w:bCs/>
          <w:i/>
          <w:iCs/>
          <w:color w:val="AEAAAA" w:themeColor="background2" w:themeShade="BF"/>
          <w:sz w:val="24"/>
          <w:szCs w:val="24"/>
        </w:rPr>
        <w:t>3.1 External Interface Requirement</w:t>
      </w:r>
      <w:bookmarkEnd w:id="16"/>
      <w:r>
        <w:rPr>
          <w:rFonts w:ascii="TimesNewRomanPS-BoldItalicMT" w:hAnsi="TimesNewRomanPS-BoldItalicMT"/>
          <w:b/>
          <w:bCs/>
          <w:i/>
          <w:iCs/>
          <w:color w:val="AEAAAA" w:themeColor="background2" w:themeShade="BF"/>
          <w:sz w:val="24"/>
          <w:szCs w:val="24"/>
        </w:rPr>
        <w:t>s</w:t>
      </w:r>
    </w:p>
    <w:p w:rsidR="00DF6EA9" w:rsidRDefault="00DF6EA9" w:rsidP="00DF6EA9">
      <w:pPr>
        <w:jc w:val="right"/>
        <w:rPr>
          <w:rFonts w:cs="Arial"/>
          <w:sz w:val="36"/>
          <w:szCs w:val="36"/>
          <w:rtl/>
        </w:rPr>
      </w:pPr>
      <w:r>
        <w:rPr>
          <w:rFonts w:cs="Arial"/>
          <w:sz w:val="32"/>
          <w:szCs w:val="32"/>
        </w:rPr>
        <w:t xml:space="preserve">The Windows interface that the manager, the customer and the guard will deal with in addition to (the possibility of adding a program interface that the customer will deal with in order to request guards or mechanisms and it will be through a website through a browser where the customer will enter the site and choose to display the guards and mechanisms and then choose </w:t>
      </w:r>
      <w:r>
        <w:rPr>
          <w:rFonts w:cs="Arial"/>
          <w:sz w:val="32"/>
          <w:szCs w:val="32"/>
        </w:rPr>
        <w:lastRenderedPageBreak/>
        <w:t>the guard or the mechanism that he wants to rent He identifies them and sends a request to the manager, who in turn will answer the request and send a confirmation email to the customer to inform him of the successful completion of the process, and then send the guards and vehicles to the desired site.</w:t>
      </w:r>
    </w:p>
    <w:p w:rsidR="00DF6EA9" w:rsidRDefault="00DF6EA9" w:rsidP="00DF6EA9">
      <w:pPr>
        <w:bidi w:val="0"/>
        <w:rPr>
          <w:rFonts w:cs="Arial"/>
          <w:color w:val="AEAAAA" w:themeColor="background2" w:themeShade="BF"/>
          <w:sz w:val="36"/>
          <w:szCs w:val="36"/>
          <w:rtl/>
        </w:rPr>
      </w:pPr>
      <w:bookmarkStart w:id="17" w:name="funreq"/>
      <w:r>
        <w:rPr>
          <w:rFonts w:cs="Arial"/>
          <w:color w:val="AEAAAA" w:themeColor="background2" w:themeShade="BF"/>
          <w:sz w:val="32"/>
          <w:szCs w:val="32"/>
          <w:lang w:bidi="ar-SY"/>
        </w:rPr>
        <w:t>3.2.</w:t>
      </w:r>
      <w:r>
        <w:rPr>
          <w:rFonts w:cs="Arial"/>
          <w:color w:val="AEAAAA" w:themeColor="background2" w:themeShade="BF"/>
          <w:sz w:val="36"/>
          <w:szCs w:val="36"/>
        </w:rPr>
        <w:t>Functional Requirements</w:t>
      </w:r>
    </w:p>
    <w:bookmarkEnd w:id="17"/>
    <w:p w:rsidR="00DF6EA9" w:rsidRDefault="00DF6EA9" w:rsidP="00DF6EA9">
      <w:pPr>
        <w:bidi w:val="0"/>
        <w:rPr>
          <w:rFonts w:cs="Arial"/>
          <w:sz w:val="32"/>
          <w:szCs w:val="32"/>
        </w:rPr>
      </w:pPr>
      <w:r>
        <w:rPr>
          <w:rFonts w:cs="Arial"/>
          <w:sz w:val="32"/>
          <w:szCs w:val="32"/>
        </w:rPr>
        <w:t xml:space="preserve">The Logical Structure of the Data is contained in Section </w:t>
      </w:r>
    </w:p>
    <w:p w:rsidR="00DF6EA9" w:rsidRDefault="00DF6EA9" w:rsidP="00DF6EA9">
      <w:pPr>
        <w:bidi w:val="0"/>
        <w:rPr>
          <w:rFonts w:cs="Arial"/>
          <w:color w:val="AEAAAA" w:themeColor="background2" w:themeShade="BF"/>
          <w:sz w:val="32"/>
          <w:szCs w:val="32"/>
        </w:rPr>
      </w:pPr>
      <w:bookmarkStart w:id="18" w:name="addcustomerthree"/>
      <w:r>
        <w:rPr>
          <w:rFonts w:ascii="TimesNewRomanPSMT" w:hAnsi="TimesNewRomanPSMT"/>
          <w:color w:val="AEAAAA" w:themeColor="background2" w:themeShade="BF"/>
          <w:sz w:val="32"/>
          <w:szCs w:val="32"/>
        </w:rPr>
        <w:t>3.2.1 Add a customer</w:t>
      </w:r>
      <w:bookmarkEnd w:id="18"/>
      <w:r>
        <w:rPr>
          <w:rFonts w:ascii="TimesNewRomanPSMT" w:hAnsi="TimesNewRomanPSMT"/>
          <w:color w:val="AEAAAA" w:themeColor="background2" w:themeShade="BF"/>
          <w:sz w:val="32"/>
          <w:szCs w:val="32"/>
        </w:rPr>
        <w:t>.</w:t>
      </w:r>
    </w:p>
    <w:tbl>
      <w:tblPr>
        <w:tblStyle w:val="TableGrid"/>
        <w:bidiVisual/>
        <w:tblW w:w="0" w:type="auto"/>
        <w:tblLook w:val="04A0" w:firstRow="1" w:lastRow="0" w:firstColumn="1" w:lastColumn="0" w:noHBand="0" w:noVBand="1"/>
      </w:tblPr>
      <w:tblGrid>
        <w:gridCol w:w="5473"/>
        <w:gridCol w:w="2823"/>
      </w:tblGrid>
      <w:tr w:rsidR="00DF6EA9" w:rsidTr="00DF6EA9">
        <w:tc>
          <w:tcPr>
            <w:tcW w:w="5473" w:type="dxa"/>
            <w:tcBorders>
              <w:top w:val="single" w:sz="4" w:space="0" w:color="auto"/>
              <w:left w:val="single" w:sz="4" w:space="0" w:color="auto"/>
              <w:bottom w:val="single" w:sz="4" w:space="0" w:color="auto"/>
              <w:right w:val="single" w:sz="4" w:space="0" w:color="auto"/>
            </w:tcBorders>
          </w:tcPr>
          <w:p w:rsidR="00DF6EA9" w:rsidRDefault="00DF6EA9">
            <w:pPr>
              <w:tabs>
                <w:tab w:val="left" w:pos="6146"/>
                <w:tab w:val="right" w:pos="8306"/>
              </w:tabs>
              <w:jc w:val="right"/>
              <w:rPr>
                <w:rFonts w:ascii="TimesNewRomanPSMT" w:hAnsi="TimesNewRomanPSMT"/>
                <w:color w:val="000000"/>
                <w:sz w:val="32"/>
                <w:szCs w:val="32"/>
              </w:rPr>
            </w:pPr>
            <w:r>
              <w:rPr>
                <w:rFonts w:ascii="TimesNewRomanPSMT" w:hAnsi="TimesNewRomanPSMT"/>
                <w:color w:val="000000"/>
                <w:sz w:val="32"/>
                <w:szCs w:val="32"/>
              </w:rPr>
              <w:t>add a new customer.</w:t>
            </w:r>
          </w:p>
          <w:p w:rsidR="00DF6EA9" w:rsidRDefault="00DF6EA9">
            <w:pPr>
              <w:jc w:val="right"/>
              <w:rPr>
                <w:rFonts w:cs="Arial"/>
                <w:sz w:val="32"/>
                <w:szCs w:val="32"/>
                <w:rtl/>
              </w:rPr>
            </w:pP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Use Case Name</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2.2.1</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XRef</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Access to this customer's information to facilitate access to him</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Trigger</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That the customer has submitted his addition request.</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Precondition</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bidi w:val="0"/>
              <w:rPr>
                <w:rFonts w:cs="Arial"/>
                <w:sz w:val="32"/>
                <w:szCs w:val="32"/>
                <w:rtl/>
                <w:lang w:bidi="ar-SY"/>
              </w:rPr>
            </w:pPr>
            <w:r>
              <w:rPr>
                <w:rFonts w:cs="Arial"/>
                <w:sz w:val="32"/>
                <w:szCs w:val="32"/>
                <w:lang w:bidi="ar-SY"/>
              </w:rPr>
              <w:t>1-Log in with the administrator account</w:t>
            </w:r>
          </w:p>
          <w:p w:rsidR="00DF6EA9" w:rsidRDefault="00DF6EA9">
            <w:pPr>
              <w:bidi w:val="0"/>
              <w:rPr>
                <w:rFonts w:cs="Arial"/>
                <w:sz w:val="32"/>
                <w:szCs w:val="32"/>
                <w:lang w:bidi="ar-SY"/>
              </w:rPr>
            </w:pPr>
            <w:r>
              <w:rPr>
                <w:rFonts w:cs="Arial"/>
                <w:sz w:val="32"/>
                <w:szCs w:val="32"/>
                <w:lang w:bidi="ar-SY"/>
              </w:rPr>
              <w:t>2-Entering the customer register</w:t>
            </w:r>
          </w:p>
          <w:p w:rsidR="00DF6EA9" w:rsidRDefault="00DF6EA9">
            <w:pPr>
              <w:bidi w:val="0"/>
              <w:rPr>
                <w:rFonts w:cs="Arial"/>
                <w:sz w:val="32"/>
                <w:szCs w:val="32"/>
                <w:lang w:bidi="ar-SY"/>
              </w:rPr>
            </w:pPr>
            <w:r>
              <w:rPr>
                <w:rFonts w:cs="Arial"/>
                <w:sz w:val="32"/>
                <w:szCs w:val="32"/>
                <w:lang w:bidi="ar-SY"/>
              </w:rPr>
              <w:t>3-Adding this customer's data</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Basic Path</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Currently there is no other way.</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Alternative Paths</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Adding the customer to the customer record.</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Postcondition</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lang w:bidi="ar-SY"/>
              </w:rPr>
            </w:pPr>
            <w:r>
              <w:rPr>
                <w:rFonts w:cs="Arial"/>
                <w:sz w:val="32"/>
                <w:szCs w:val="32"/>
                <w:lang w:bidi="ar-SY"/>
              </w:rPr>
              <w:t>Canceling the addition process before completion (we forgot to register his mobile number).</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Exception Paths</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lang w:bidi="ar-SY"/>
              </w:rPr>
            </w:pPr>
            <w:r>
              <w:rPr>
                <w:rFonts w:cs="Arial"/>
                <w:sz w:val="32"/>
                <w:szCs w:val="32"/>
                <w:rtl/>
                <w:lang w:bidi="ar-SY"/>
              </w:rPr>
              <w:t xml:space="preserve">- </w:t>
            </w:r>
            <w:r>
              <w:rPr>
                <w:rFonts w:cs="Arial"/>
                <w:sz w:val="32"/>
                <w:szCs w:val="32"/>
                <w:lang w:bidi="ar-SY"/>
              </w:rPr>
              <w:t>All cases discussed</w:t>
            </w:r>
            <w:r>
              <w:rPr>
                <w:rFonts w:cs="Arial"/>
                <w:sz w:val="32"/>
                <w:szCs w:val="32"/>
                <w:rtl/>
                <w:lang w:bidi="ar-SY"/>
              </w:rPr>
              <w:t xml:space="preserve"> -</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Other</w:t>
            </w:r>
          </w:p>
        </w:tc>
      </w:tr>
    </w:tbl>
    <w:p w:rsidR="00DF6EA9" w:rsidRDefault="00DF6EA9" w:rsidP="00DF6EA9">
      <w:pPr>
        <w:jc w:val="right"/>
        <w:rPr>
          <w:rFonts w:cs="Arial"/>
          <w:sz w:val="32"/>
          <w:szCs w:val="32"/>
          <w:lang w:val="en-GB"/>
        </w:rPr>
      </w:pPr>
    </w:p>
    <w:p w:rsidR="00DF6EA9" w:rsidRDefault="00DF6EA9" w:rsidP="00DF6EA9">
      <w:pPr>
        <w:jc w:val="right"/>
        <w:rPr>
          <w:rFonts w:ascii="TimesNewRomanPSMT" w:hAnsi="TimesNewRomanPSMT"/>
          <w:color w:val="AEAAAA" w:themeColor="background2" w:themeShade="BF"/>
          <w:sz w:val="32"/>
          <w:szCs w:val="32"/>
        </w:rPr>
      </w:pPr>
      <w:bookmarkStart w:id="19" w:name="addguardthree"/>
      <w:r>
        <w:rPr>
          <w:rFonts w:cs="Arial"/>
          <w:color w:val="AEAAAA" w:themeColor="background2" w:themeShade="BF"/>
          <w:sz w:val="32"/>
          <w:szCs w:val="32"/>
          <w:lang w:val="en-GB"/>
        </w:rPr>
        <w:t xml:space="preserve">3.2.2 </w:t>
      </w:r>
      <w:r>
        <w:rPr>
          <w:rFonts w:ascii="TimesNewRomanPSMT" w:hAnsi="TimesNewRomanPSMT"/>
          <w:color w:val="AEAAAA" w:themeColor="background2" w:themeShade="BF"/>
          <w:sz w:val="32"/>
          <w:szCs w:val="32"/>
        </w:rPr>
        <w:t>add a new guard</w:t>
      </w:r>
    </w:p>
    <w:tbl>
      <w:tblPr>
        <w:tblStyle w:val="TableGrid"/>
        <w:bidiVisual/>
        <w:tblW w:w="0" w:type="auto"/>
        <w:tblLook w:val="04A0" w:firstRow="1" w:lastRow="0" w:firstColumn="1" w:lastColumn="0" w:noHBand="0" w:noVBand="1"/>
      </w:tblPr>
      <w:tblGrid>
        <w:gridCol w:w="5473"/>
        <w:gridCol w:w="2823"/>
      </w:tblGrid>
      <w:tr w:rsidR="00DF6EA9" w:rsidTr="00DF6EA9">
        <w:tc>
          <w:tcPr>
            <w:tcW w:w="5473" w:type="dxa"/>
            <w:tcBorders>
              <w:top w:val="single" w:sz="4" w:space="0" w:color="auto"/>
              <w:left w:val="single" w:sz="4" w:space="0" w:color="auto"/>
              <w:bottom w:val="single" w:sz="4" w:space="0" w:color="auto"/>
              <w:right w:val="single" w:sz="4" w:space="0" w:color="auto"/>
            </w:tcBorders>
          </w:tcPr>
          <w:bookmarkEnd w:id="19"/>
          <w:p w:rsidR="00DF6EA9" w:rsidRDefault="00DF6EA9">
            <w:pPr>
              <w:tabs>
                <w:tab w:val="left" w:pos="6146"/>
                <w:tab w:val="right" w:pos="8306"/>
              </w:tabs>
              <w:jc w:val="right"/>
              <w:rPr>
                <w:rFonts w:ascii="TimesNewRomanPSMT" w:hAnsi="TimesNewRomanPSMT"/>
                <w:color w:val="000000"/>
                <w:sz w:val="32"/>
                <w:szCs w:val="32"/>
                <w:rtl/>
              </w:rPr>
            </w:pPr>
            <w:r>
              <w:rPr>
                <w:rFonts w:ascii="TimesNewRomanPSMT" w:hAnsi="TimesNewRomanPSMT"/>
                <w:color w:val="000000"/>
                <w:sz w:val="32"/>
                <w:szCs w:val="32"/>
              </w:rPr>
              <w:t>add a new guard</w:t>
            </w:r>
          </w:p>
          <w:p w:rsidR="00DF6EA9" w:rsidRDefault="00DF6EA9">
            <w:pPr>
              <w:jc w:val="right"/>
              <w:rPr>
                <w:rFonts w:cs="Arial"/>
                <w:sz w:val="32"/>
                <w:szCs w:val="32"/>
                <w:rtl/>
              </w:rPr>
            </w:pP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Use Case Name</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2.2.2</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XRef</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lastRenderedPageBreak/>
              <w:t>Access Ranger information by adding to the reports he provides</w:t>
            </w:r>
          </w:p>
          <w:p w:rsidR="00DF6EA9" w:rsidRDefault="00DF6EA9">
            <w:pPr>
              <w:jc w:val="right"/>
              <w:rPr>
                <w:rFonts w:cs="Arial"/>
                <w:sz w:val="32"/>
                <w:szCs w:val="32"/>
              </w:rPr>
            </w:pPr>
            <w:r>
              <w:rPr>
                <w:rFonts w:cs="Arial"/>
                <w:sz w:val="32"/>
                <w:szCs w:val="32"/>
                <w:lang w:bidi="ar-SY"/>
              </w:rPr>
              <w:t>To the manager</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Trigger</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The guardian to be added has submitted an application for affiliation with the company</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Precondition</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bidi w:val="0"/>
              <w:jc w:val="right"/>
              <w:rPr>
                <w:rFonts w:cs="Arial"/>
                <w:sz w:val="32"/>
                <w:szCs w:val="32"/>
                <w:rtl/>
                <w:lang w:bidi="ar-SY"/>
              </w:rPr>
            </w:pPr>
            <w:r>
              <w:rPr>
                <w:rFonts w:cs="Arial"/>
                <w:sz w:val="32"/>
                <w:szCs w:val="32"/>
                <w:lang w:bidi="ar-SY"/>
              </w:rPr>
              <w:t>1- Log in with the administrator account</w:t>
            </w:r>
          </w:p>
          <w:p w:rsidR="00DF6EA9" w:rsidRDefault="00DF6EA9">
            <w:pPr>
              <w:jc w:val="right"/>
              <w:rPr>
                <w:rFonts w:cs="Arial"/>
                <w:sz w:val="32"/>
                <w:szCs w:val="32"/>
                <w:rtl/>
              </w:rPr>
            </w:pPr>
            <w:r>
              <w:rPr>
                <w:rFonts w:cs="Arial"/>
                <w:sz w:val="32"/>
                <w:szCs w:val="32"/>
                <w:lang w:bidi="ar-SY"/>
              </w:rPr>
              <w:t>2- Entering the guards' register</w:t>
            </w:r>
          </w:p>
          <w:p w:rsidR="00DF6EA9" w:rsidRDefault="00DF6EA9">
            <w:pPr>
              <w:bidi w:val="0"/>
              <w:rPr>
                <w:rFonts w:cs="Arial"/>
                <w:sz w:val="32"/>
                <w:szCs w:val="32"/>
                <w:rtl/>
                <w:lang w:bidi="ar-SY"/>
              </w:rPr>
            </w:pPr>
            <w:r>
              <w:rPr>
                <w:rFonts w:cs="Arial"/>
                <w:sz w:val="32"/>
                <w:szCs w:val="32"/>
                <w:lang w:bidi="ar-SY"/>
              </w:rPr>
              <w:t>3- Add data for this guard</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Basic Path</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Currently there is no other way.</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Alternative Paths</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Pr>
            </w:pPr>
            <w:r>
              <w:rPr>
                <w:rFonts w:cs="Arial"/>
                <w:sz w:val="32"/>
                <w:szCs w:val="32"/>
                <w:lang w:bidi="ar-SY"/>
              </w:rPr>
              <w:t>Add a guard to the guards roster</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Postcondition</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lang w:bidi="ar-SY"/>
              </w:rPr>
            </w:pPr>
            <w:r>
              <w:rPr>
                <w:rFonts w:cs="Arial"/>
                <w:sz w:val="32"/>
                <w:szCs w:val="32"/>
                <w:lang w:bidi="ar-SY"/>
              </w:rPr>
              <w:t>Canceling the addition process before completion</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Exception Paths</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Pr>
            </w:pPr>
            <w:r>
              <w:rPr>
                <w:rFonts w:cs="Arial"/>
                <w:sz w:val="32"/>
                <w:szCs w:val="32"/>
                <w:rtl/>
                <w:lang w:bidi="ar-SY"/>
              </w:rPr>
              <w:t xml:space="preserve">- </w:t>
            </w:r>
            <w:r>
              <w:rPr>
                <w:rFonts w:cs="Arial"/>
                <w:sz w:val="32"/>
                <w:szCs w:val="32"/>
                <w:lang w:bidi="ar-SY"/>
              </w:rPr>
              <w:t>All cases discussed</w:t>
            </w:r>
            <w:r>
              <w:rPr>
                <w:rFonts w:cs="Arial"/>
                <w:sz w:val="32"/>
                <w:szCs w:val="32"/>
                <w:rtl/>
                <w:lang w:bidi="ar-SY"/>
              </w:rPr>
              <w:t xml:space="preserve"> -</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Other</w:t>
            </w:r>
          </w:p>
        </w:tc>
      </w:tr>
    </w:tbl>
    <w:p w:rsidR="00DF6EA9" w:rsidRDefault="00DF6EA9" w:rsidP="00DF6EA9">
      <w:pPr>
        <w:jc w:val="right"/>
        <w:rPr>
          <w:rFonts w:cs="Arial"/>
          <w:sz w:val="32"/>
          <w:szCs w:val="32"/>
        </w:rPr>
      </w:pPr>
    </w:p>
    <w:p w:rsidR="00DF6EA9" w:rsidRDefault="00DF6EA9" w:rsidP="00DF6EA9">
      <w:pPr>
        <w:jc w:val="right"/>
        <w:rPr>
          <w:rFonts w:ascii="TimesNewRomanPSMT" w:hAnsi="TimesNewRomanPSMT"/>
          <w:color w:val="000000"/>
          <w:sz w:val="32"/>
          <w:szCs w:val="32"/>
          <w:rtl/>
        </w:rPr>
      </w:pPr>
    </w:p>
    <w:p w:rsidR="00DF6EA9" w:rsidRDefault="00DF6EA9" w:rsidP="00DF6EA9">
      <w:pPr>
        <w:jc w:val="right"/>
        <w:rPr>
          <w:rFonts w:cs="Arial"/>
          <w:sz w:val="32"/>
          <w:szCs w:val="32"/>
          <w:lang w:val="en-GB"/>
        </w:rPr>
      </w:pPr>
    </w:p>
    <w:p w:rsidR="00DF6EA9" w:rsidRDefault="00DF6EA9" w:rsidP="00DF6EA9">
      <w:pPr>
        <w:jc w:val="right"/>
        <w:rPr>
          <w:rFonts w:cs="Arial"/>
          <w:sz w:val="32"/>
          <w:szCs w:val="32"/>
          <w:rtl/>
          <w:lang w:val="en-GB"/>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C65145" w:rsidRDefault="00C65145" w:rsidP="009F0E10">
      <w:pPr>
        <w:jc w:val="right"/>
        <w:rPr>
          <w:rFonts w:cs="Arial"/>
          <w:sz w:val="32"/>
          <w:szCs w:val="32"/>
          <w:rtl/>
          <w:lang w:val="en-GB"/>
        </w:rPr>
      </w:pPr>
    </w:p>
    <w:p w:rsidR="00C65145" w:rsidRPr="00C65145" w:rsidRDefault="00C65145" w:rsidP="009F0E10">
      <w:pPr>
        <w:jc w:val="right"/>
        <w:rPr>
          <w:rFonts w:cs="Arial"/>
          <w:sz w:val="32"/>
          <w:szCs w:val="32"/>
          <w:rtl/>
          <w:lang w:val="en-GB"/>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Pr="00F73F09" w:rsidRDefault="00E2094C" w:rsidP="00E2094C">
      <w:pPr>
        <w:jc w:val="center"/>
        <w:rPr>
          <w:sz w:val="36"/>
          <w:szCs w:val="36"/>
        </w:rPr>
      </w:pPr>
    </w:p>
    <w:sectPr w:rsidR="00E2094C" w:rsidRPr="00F73F09" w:rsidSect="00181D4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A777A"/>
    <w:multiLevelType w:val="hybridMultilevel"/>
    <w:tmpl w:val="CC42A7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7B0AF1"/>
    <w:multiLevelType w:val="hybridMultilevel"/>
    <w:tmpl w:val="DB12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E7E96"/>
    <w:multiLevelType w:val="hybridMultilevel"/>
    <w:tmpl w:val="17C09A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9B489E"/>
    <w:multiLevelType w:val="hybridMultilevel"/>
    <w:tmpl w:val="32BCA5F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491037CC"/>
    <w:multiLevelType w:val="hybridMultilevel"/>
    <w:tmpl w:val="77AA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877014"/>
    <w:multiLevelType w:val="hybridMultilevel"/>
    <w:tmpl w:val="1E305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D623FA"/>
    <w:multiLevelType w:val="hybridMultilevel"/>
    <w:tmpl w:val="E654C6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0"/>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4C4"/>
    <w:rsid w:val="00080748"/>
    <w:rsid w:val="000B5122"/>
    <w:rsid w:val="000D0A87"/>
    <w:rsid w:val="000D5C9B"/>
    <w:rsid w:val="001725E3"/>
    <w:rsid w:val="00181D42"/>
    <w:rsid w:val="001A4F71"/>
    <w:rsid w:val="001C70D9"/>
    <w:rsid w:val="001E31B2"/>
    <w:rsid w:val="00281647"/>
    <w:rsid w:val="00342598"/>
    <w:rsid w:val="003D4B13"/>
    <w:rsid w:val="004A3E72"/>
    <w:rsid w:val="004B41D7"/>
    <w:rsid w:val="004C4E86"/>
    <w:rsid w:val="004F44BE"/>
    <w:rsid w:val="00574E1A"/>
    <w:rsid w:val="00597018"/>
    <w:rsid w:val="005B0599"/>
    <w:rsid w:val="005D72B6"/>
    <w:rsid w:val="005D7347"/>
    <w:rsid w:val="005F22C7"/>
    <w:rsid w:val="00650F3D"/>
    <w:rsid w:val="006614C4"/>
    <w:rsid w:val="00686836"/>
    <w:rsid w:val="00686B90"/>
    <w:rsid w:val="00696AA4"/>
    <w:rsid w:val="006E5438"/>
    <w:rsid w:val="007457C6"/>
    <w:rsid w:val="00867CEB"/>
    <w:rsid w:val="00874E82"/>
    <w:rsid w:val="008C7CE1"/>
    <w:rsid w:val="00907E19"/>
    <w:rsid w:val="009328D7"/>
    <w:rsid w:val="00956062"/>
    <w:rsid w:val="009A646C"/>
    <w:rsid w:val="009F0E10"/>
    <w:rsid w:val="00A151EF"/>
    <w:rsid w:val="00A52366"/>
    <w:rsid w:val="00A573A5"/>
    <w:rsid w:val="00A84681"/>
    <w:rsid w:val="00B26997"/>
    <w:rsid w:val="00B27A74"/>
    <w:rsid w:val="00B45783"/>
    <w:rsid w:val="00B55161"/>
    <w:rsid w:val="00BB5225"/>
    <w:rsid w:val="00C61A11"/>
    <w:rsid w:val="00C65145"/>
    <w:rsid w:val="00CC5877"/>
    <w:rsid w:val="00D85C27"/>
    <w:rsid w:val="00D86BC5"/>
    <w:rsid w:val="00DD0724"/>
    <w:rsid w:val="00DF6EA9"/>
    <w:rsid w:val="00E2094C"/>
    <w:rsid w:val="00E5322B"/>
    <w:rsid w:val="00E56EE3"/>
    <w:rsid w:val="00E865C6"/>
    <w:rsid w:val="00ED408E"/>
    <w:rsid w:val="00ED6970"/>
    <w:rsid w:val="00F229E3"/>
    <w:rsid w:val="00F73F09"/>
    <w:rsid w:val="00F94C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627FB8-8223-41C4-9A1D-903BE81C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614C4"/>
    <w:rPr>
      <w:rFonts w:ascii="TimesNewRomanPSMT" w:hAnsi="TimesNewRomanPSMT" w:hint="default"/>
      <w:b w:val="0"/>
      <w:bCs w:val="0"/>
      <w:i w:val="0"/>
      <w:iCs w:val="0"/>
      <w:color w:val="000000"/>
      <w:sz w:val="48"/>
      <w:szCs w:val="48"/>
    </w:rPr>
  </w:style>
  <w:style w:type="paragraph" w:customStyle="1" w:styleId="normaltable">
    <w:name w:val="normaltable"/>
    <w:basedOn w:val="Normal"/>
    <w:rsid w:val="005D7347"/>
    <w:pPr>
      <w:pBdr>
        <w:top w:val="single" w:sz="6" w:space="0" w:color="auto"/>
        <w:left w:val="single" w:sz="6" w:space="5" w:color="auto"/>
        <w:bottom w:val="single" w:sz="6" w:space="0" w:color="auto"/>
        <w:right w:val="single" w:sz="6" w:space="5" w:color="auto"/>
        <w:between w:val="single" w:sz="6" w:space="0" w:color="auto"/>
        <w:bar w:val="single" w:sz="6" w:color="auto"/>
      </w:pBd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tyle0">
    <w:name w:val="fontstyle0"/>
    <w:basedOn w:val="Normal"/>
    <w:rsid w:val="005D7347"/>
    <w:pPr>
      <w:bidi w:val="0"/>
      <w:spacing w:before="100" w:beforeAutospacing="1" w:after="100" w:afterAutospacing="1" w:line="240" w:lineRule="auto"/>
    </w:pPr>
    <w:rPr>
      <w:rFonts w:ascii="TimesNewRomanPSMT" w:eastAsia="Times New Roman" w:hAnsi="TimesNewRomanPSMT" w:cs="Times New Roman"/>
      <w:color w:val="000000"/>
      <w:sz w:val="48"/>
      <w:szCs w:val="48"/>
    </w:rPr>
  </w:style>
  <w:style w:type="paragraph" w:customStyle="1" w:styleId="fontstyle1">
    <w:name w:val="fontstyle1"/>
    <w:basedOn w:val="Normal"/>
    <w:rsid w:val="005D7347"/>
    <w:pPr>
      <w:bidi w:val="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fontstyle2">
    <w:name w:val="fontstyle2"/>
    <w:basedOn w:val="Normal"/>
    <w:rsid w:val="005D7347"/>
    <w:pPr>
      <w:bidi w:val="0"/>
      <w:spacing w:before="100" w:beforeAutospacing="1" w:after="100" w:afterAutospacing="1" w:line="240" w:lineRule="auto"/>
    </w:pPr>
    <w:rPr>
      <w:rFonts w:ascii="TimesNewRomanPS-ItalicMT" w:eastAsia="Times New Roman" w:hAnsi="TimesNewRomanPS-ItalicMT" w:cs="Times New Roman"/>
      <w:i/>
      <w:iCs/>
      <w:color w:val="000000"/>
      <w:sz w:val="24"/>
      <w:szCs w:val="24"/>
    </w:rPr>
  </w:style>
  <w:style w:type="paragraph" w:customStyle="1" w:styleId="fontstyle3">
    <w:name w:val="fontstyle3"/>
    <w:basedOn w:val="Normal"/>
    <w:rsid w:val="005D7347"/>
    <w:pPr>
      <w:bidi w:val="0"/>
      <w:spacing w:before="100" w:beforeAutospacing="1" w:after="100" w:afterAutospacing="1" w:line="240" w:lineRule="auto"/>
    </w:pPr>
    <w:rPr>
      <w:rFonts w:ascii="TimesNewRomanPS-BoldMT" w:eastAsia="Times New Roman" w:hAnsi="TimesNewRomanPS-BoldMT" w:cs="Times New Roman"/>
      <w:b/>
      <w:bCs/>
      <w:color w:val="000000"/>
      <w:sz w:val="28"/>
      <w:szCs w:val="28"/>
    </w:rPr>
  </w:style>
  <w:style w:type="paragraph" w:customStyle="1" w:styleId="fontstyle4">
    <w:name w:val="fontstyle4"/>
    <w:basedOn w:val="Normal"/>
    <w:rsid w:val="005D7347"/>
    <w:pPr>
      <w:bidi w:val="0"/>
      <w:spacing w:before="100" w:beforeAutospacing="1" w:after="100" w:afterAutospacing="1" w:line="240" w:lineRule="auto"/>
    </w:pPr>
    <w:rPr>
      <w:rFonts w:ascii="TimesNewRomanPS-BoldItalicMT" w:eastAsia="Times New Roman" w:hAnsi="TimesNewRomanPS-BoldItalicMT" w:cs="Times New Roman"/>
      <w:b/>
      <w:bCs/>
      <w:i/>
      <w:iCs/>
      <w:color w:val="000000"/>
      <w:sz w:val="24"/>
      <w:szCs w:val="24"/>
    </w:rPr>
  </w:style>
  <w:style w:type="character" w:customStyle="1" w:styleId="fontstyle21">
    <w:name w:val="fontstyle21"/>
    <w:basedOn w:val="DefaultParagraphFont"/>
    <w:rsid w:val="005D7347"/>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5D7347"/>
    <w:rPr>
      <w:rFonts w:ascii="TimesNewRomanPS-BoldMT" w:hAnsi="TimesNewRomanPS-BoldMT" w:hint="default"/>
      <w:b/>
      <w:bCs/>
      <w:i w:val="0"/>
      <w:iCs w:val="0"/>
      <w:color w:val="000000"/>
      <w:sz w:val="28"/>
      <w:szCs w:val="28"/>
    </w:rPr>
  </w:style>
  <w:style w:type="character" w:customStyle="1" w:styleId="fontstyle41">
    <w:name w:val="fontstyle41"/>
    <w:basedOn w:val="DefaultParagraphFont"/>
    <w:rsid w:val="005D7347"/>
    <w:rPr>
      <w:rFonts w:ascii="TimesNewRomanPS-BoldItalicMT" w:hAnsi="TimesNewRomanPS-BoldItalicMT" w:hint="default"/>
      <w:b/>
      <w:bCs/>
      <w:i/>
      <w:iCs/>
      <w:color w:val="000000"/>
      <w:sz w:val="24"/>
      <w:szCs w:val="24"/>
    </w:rPr>
  </w:style>
  <w:style w:type="paragraph" w:styleId="ListParagraph">
    <w:name w:val="List Paragraph"/>
    <w:basedOn w:val="Normal"/>
    <w:uiPriority w:val="34"/>
    <w:qFormat/>
    <w:rsid w:val="00080748"/>
    <w:pPr>
      <w:ind w:left="720"/>
      <w:contextualSpacing/>
    </w:pPr>
  </w:style>
  <w:style w:type="table" w:styleId="TableGrid">
    <w:name w:val="Table Grid"/>
    <w:basedOn w:val="TableNormal"/>
    <w:uiPriority w:val="39"/>
    <w:rsid w:val="005B05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D5C9B"/>
    <w:rPr>
      <w:color w:val="0563C1" w:themeColor="hyperlink"/>
      <w:u w:val="single"/>
    </w:rPr>
  </w:style>
  <w:style w:type="character" w:styleId="FollowedHyperlink">
    <w:name w:val="FollowedHyperlink"/>
    <w:basedOn w:val="DefaultParagraphFont"/>
    <w:uiPriority w:val="99"/>
    <w:semiHidden/>
    <w:unhideWhenUsed/>
    <w:rsid w:val="00867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67844">
      <w:bodyDiv w:val="1"/>
      <w:marLeft w:val="0"/>
      <w:marRight w:val="0"/>
      <w:marTop w:val="0"/>
      <w:marBottom w:val="0"/>
      <w:divBdr>
        <w:top w:val="none" w:sz="0" w:space="0" w:color="auto"/>
        <w:left w:val="none" w:sz="0" w:space="0" w:color="auto"/>
        <w:bottom w:val="none" w:sz="0" w:space="0" w:color="auto"/>
        <w:right w:val="none" w:sz="0" w:space="0" w:color="auto"/>
      </w:divBdr>
    </w:div>
    <w:div w:id="187730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14273-2DC2-4FF4-910F-3E453F83C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12</Pages>
  <Words>1586</Words>
  <Characters>9046</Characters>
  <Application>Microsoft Office Word</Application>
  <DocSecurity>0</DocSecurity>
  <Lines>75</Lines>
  <Paragraphs>21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lnoshe</dc:creator>
  <cp:keywords/>
  <dc:description/>
  <cp:lastModifiedBy>lnoshe</cp:lastModifiedBy>
  <cp:revision>21</cp:revision>
  <dcterms:created xsi:type="dcterms:W3CDTF">2021-05-11T11:29:00Z</dcterms:created>
  <dcterms:modified xsi:type="dcterms:W3CDTF">2021-05-20T13:21:00Z</dcterms:modified>
</cp:coreProperties>
</file>