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CF54" w14:textId="77777777" w:rsidR="00284ED5" w:rsidRDefault="00D7347C">
      <w:pPr>
        <w:pBdr>
          <w:top w:val="nil"/>
          <w:left w:val="nil"/>
          <w:bottom w:val="nil"/>
          <w:right w:val="nil"/>
          <w:between w:val="nil"/>
        </w:pBdr>
        <w:spacing w:after="0"/>
        <w:rPr>
          <w:b/>
          <w:sz w:val="28"/>
          <w:szCs w:val="28"/>
        </w:rPr>
      </w:pPr>
      <w:r>
        <w:rPr>
          <w:b/>
          <w:sz w:val="28"/>
          <w:szCs w:val="28"/>
        </w:rPr>
        <w:t>Staff Curriculum Vitae</w:t>
      </w:r>
    </w:p>
    <w:p w14:paraId="7AEE8348" w14:textId="77777777" w:rsidR="00284ED5" w:rsidRDefault="00284ED5">
      <w:pPr>
        <w:pBdr>
          <w:top w:val="nil"/>
          <w:left w:val="nil"/>
          <w:bottom w:val="nil"/>
          <w:right w:val="nil"/>
          <w:between w:val="nil"/>
        </w:pBdr>
        <w:spacing w:after="0"/>
        <w:rPr>
          <w:b/>
        </w:rPr>
      </w:pPr>
    </w:p>
    <w:tbl>
      <w:tblPr>
        <w:tblStyle w:val="a"/>
        <w:tblW w:w="9132" w:type="dxa"/>
        <w:tblInd w:w="108" w:type="dxa"/>
        <w:tblLayout w:type="fixed"/>
        <w:tblLook w:val="0000" w:firstRow="0" w:lastRow="0" w:firstColumn="0" w:lastColumn="0" w:noHBand="0" w:noVBand="0"/>
      </w:tblPr>
      <w:tblGrid>
        <w:gridCol w:w="2419"/>
        <w:gridCol w:w="2246"/>
        <w:gridCol w:w="483"/>
        <w:gridCol w:w="153"/>
        <w:gridCol w:w="1576"/>
        <w:gridCol w:w="182"/>
        <w:gridCol w:w="123"/>
        <w:gridCol w:w="1950"/>
      </w:tblGrid>
      <w:tr w:rsidR="00284ED5" w14:paraId="10E62D57" w14:textId="77777777">
        <w:tc>
          <w:tcPr>
            <w:tcW w:w="2419" w:type="dxa"/>
            <w:tcBorders>
              <w:top w:val="single" w:sz="4" w:space="0" w:color="000000"/>
              <w:left w:val="single" w:sz="4" w:space="0" w:color="000000"/>
              <w:bottom w:val="single" w:sz="4" w:space="0" w:color="000000"/>
            </w:tcBorders>
            <w:shd w:val="clear" w:color="auto" w:fill="auto"/>
          </w:tcPr>
          <w:p w14:paraId="2B2F6315" w14:textId="77777777" w:rsidR="00284ED5" w:rsidRDefault="00D7347C">
            <w:pPr>
              <w:jc w:val="left"/>
            </w:pPr>
            <w:r>
              <w:t>Name</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Nguyễn Thanh Hùng</w:t>
            </w:r>
          </w:p>
        </w:tc>
      </w:tr>
      <w:tr w:rsidR="00284ED5" w14:paraId="3AB258C3" w14:textId="77777777">
        <w:tc>
          <w:tcPr>
            <w:tcW w:w="2419" w:type="dxa"/>
            <w:tcBorders>
              <w:top w:val="single" w:sz="4" w:space="0" w:color="000000"/>
              <w:left w:val="single" w:sz="4" w:space="0" w:color="000000"/>
              <w:bottom w:val="single" w:sz="4" w:space="0" w:color="000000"/>
            </w:tcBorders>
            <w:shd w:val="clear" w:color="auto" w:fill="auto"/>
          </w:tcPr>
          <w:p w14:paraId="69660AD7" w14:textId="77777777" w:rsidR="00284ED5" w:rsidRDefault="00D7347C">
            <w:pPr>
              <w:jc w:val="left"/>
            </w:pPr>
            <w:r>
              <w:t>Position</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Phó hiệu trưởng, Trường Công nghệ Thông tin và Truyền thông</w:t>
            </w:r>
          </w:p>
          <w:p>
            <w:pPr/>
            <w:r>
              <w:rPr>
                <w:i/>
              </w:rPr>
              <w:t>Giảng viên, Khoa Khoa học Máy tính</w:t>
            </w:r>
          </w:p>
        </w:tc>
      </w:tr>
      <w:tr w:rsidR="00284ED5" w14:paraId="64A935EF" w14:textId="77777777">
        <w:tc>
          <w:tcPr>
            <w:tcW w:w="2419" w:type="dxa"/>
            <w:tcBorders>
              <w:top w:val="single" w:sz="4" w:space="0" w:color="000000"/>
              <w:left w:val="single" w:sz="4" w:space="0" w:color="000000"/>
              <w:bottom w:val="single" w:sz="4" w:space="0" w:color="000000"/>
            </w:tcBorders>
            <w:shd w:val="clear" w:color="auto" w:fill="auto"/>
          </w:tcPr>
          <w:p w14:paraId="67041398" w14:textId="77777777" w:rsidR="00284ED5" w:rsidRDefault="00D7347C">
            <w:pPr>
              <w:jc w:val="left"/>
            </w:pPr>
            <w:r>
              <w:t>Academic</w:t>
            </w:r>
            <w:r>
              <w:br/>
              <w:t>career</w:t>
            </w:r>
          </w:p>
        </w:tc>
        <w:tc>
          <w:tcPr>
            <w:tcW w:w="2882" w:type="dxa"/>
            <w:gridSpan w:val="3"/>
            <w:tcBorders>
              <w:top w:val="single" w:sz="4" w:space="0" w:color="000000"/>
              <w:left w:val="single" w:sz="4" w:space="0" w:color="000000"/>
              <w:bottom w:val="single" w:sz="4" w:space="0" w:color="000000"/>
            </w:tcBorders>
            <w:shd w:val="clear" w:color="auto" w:fill="auto"/>
          </w:tcPr>
          <w:p>
            <w:r/>
          </w:p>
          <w:p>
            <w:pPr/>
            <w:r>
              <w:rPr>
                <w:i/>
              </w:rPr>
              <w:t>Tiến sỹ , Khoa học máy tính</w:t>
            </w:r>
          </w:p>
          <w:p>
            <w:pPr/>
            <w:r>
              <w:rPr>
                <w:i/>
              </w:rPr>
              <w:t>Thạc sỹ , Khoa học máy tính</w:t>
            </w:r>
          </w:p>
          <w:p>
            <w:pPr/>
            <w:r>
              <w:rPr>
                <w:i/>
              </w:rPr>
              <w:t xml:space="preserve">Kỹ sư </w:t>
            </w:r>
          </w:p>
        </w:tc>
        <w:tc>
          <w:tcPr>
            <w:tcW w:w="1881" w:type="dxa"/>
            <w:gridSpan w:val="3"/>
            <w:tcBorders>
              <w:top w:val="single" w:sz="4" w:space="0" w:color="000000"/>
              <w:bottom w:val="single" w:sz="4" w:space="0" w:color="000000"/>
            </w:tcBorders>
            <w:shd w:val="clear" w:color="auto" w:fill="auto"/>
          </w:tcPr>
          <w:p>
            <w:r/>
          </w:p>
          <w:p>
            <w:pPr/>
            <w:r>
              <w:rPr>
                <w:i/>
              </w:rPr>
              <w:t>trường Đại học Bách khoa Quốc gia Grenoble</w:t>
            </w:r>
          </w:p>
          <w:p>
            <w:pPr/>
            <w:r>
              <w:rPr>
                <w:i/>
              </w:rPr>
              <w:t>trường Đại học Bách khoa Quốc gia Grenoble</w:t>
            </w:r>
          </w:p>
          <w:p>
            <w:pPr/>
            <w:r>
              <w:rPr>
                <w:i/>
              </w:rPr>
              <w:t>trường Đại học Bách khoa Hà Nội</w:t>
            </w:r>
          </w:p>
        </w:tc>
        <w:tc>
          <w:tcPr>
            <w:tcW w:w="1950" w:type="dxa"/>
            <w:tcBorders>
              <w:top w:val="single" w:sz="4" w:space="0" w:color="000000"/>
              <w:bottom w:val="single" w:sz="4" w:space="0" w:color="000000"/>
              <w:right w:val="single" w:sz="4" w:space="0" w:color="000000"/>
            </w:tcBorders>
            <w:shd w:val="clear" w:color="auto" w:fill="auto"/>
          </w:tcPr>
          <w:p>
            <w:r/>
          </w:p>
          <w:p>
            <w:pPr/>
            <w:r>
              <w:rPr>
                <w:i/>
              </w:rPr>
              <w:t>2010</w:t>
            </w:r>
          </w:p>
          <w:p>
            <w:pPr/>
            <w:r>
              <w:rPr>
                <w:i/>
              </w:rPr>
              <w:t>2006</w:t>
            </w:r>
          </w:p>
          <w:p>
            <w:pPr/>
            <w:r>
              <w:rPr>
                <w:i/>
              </w:rPr>
              <w:t>2005</w:t>
            </w:r>
          </w:p>
        </w:tc>
      </w:tr>
      <w:tr w:rsidR="00284ED5" w14:paraId="566BD2D5" w14:textId="77777777">
        <w:tc>
          <w:tcPr>
            <w:tcW w:w="2419" w:type="dxa"/>
            <w:tcBorders>
              <w:top w:val="single" w:sz="4" w:space="0" w:color="000000"/>
              <w:left w:val="single" w:sz="4" w:space="0" w:color="000000"/>
              <w:bottom w:val="single" w:sz="4" w:space="0" w:color="000000"/>
            </w:tcBorders>
            <w:shd w:val="clear" w:color="auto" w:fill="auto"/>
          </w:tcPr>
          <w:p w14:paraId="4A87054A" w14:textId="77777777" w:rsidR="00284ED5" w:rsidRDefault="00D7347C">
            <w:pPr>
              <w:jc w:val="left"/>
            </w:pPr>
            <w:r>
              <w:t>Employment</w:t>
            </w:r>
          </w:p>
        </w:tc>
        <w:tc>
          <w:tcPr>
            <w:tcW w:w="2882" w:type="dxa"/>
            <w:gridSpan w:val="3"/>
            <w:tcBorders>
              <w:top w:val="single" w:sz="4" w:space="0" w:color="000000"/>
              <w:left w:val="single" w:sz="4" w:space="0" w:color="000000"/>
              <w:bottom w:val="single" w:sz="4" w:space="0" w:color="000000"/>
            </w:tcBorders>
            <w:shd w:val="clear" w:color="auto" w:fill="auto"/>
          </w:tcPr>
          <w:p w14:paraId="38E2BE33" w14:textId="77777777" w:rsidR="00284ED5" w:rsidRDefault="00D7347C">
            <w:pPr>
              <w:jc w:val="left"/>
              <w:rPr>
                <w:i/>
                <w:sz w:val="20"/>
                <w:szCs w:val="20"/>
              </w:rPr>
            </w:pPr>
            <w:r>
              <w:rPr>
                <w:i/>
                <w:sz w:val="20"/>
                <w:szCs w:val="20"/>
              </w:rPr>
              <w:t>Position</w:t>
            </w:r>
          </w:p>
        </w:tc>
        <w:tc>
          <w:tcPr>
            <w:tcW w:w="1881" w:type="dxa"/>
            <w:gridSpan w:val="3"/>
            <w:tcBorders>
              <w:top w:val="single" w:sz="4" w:space="0" w:color="000000"/>
              <w:bottom w:val="single" w:sz="4" w:space="0" w:color="000000"/>
            </w:tcBorders>
            <w:shd w:val="clear" w:color="auto" w:fill="auto"/>
          </w:tcPr>
          <w:p w14:paraId="6DA78DF4" w14:textId="77777777" w:rsidR="00284ED5" w:rsidRDefault="00D7347C">
            <w:pPr>
              <w:jc w:val="left"/>
              <w:rPr>
                <w:i/>
                <w:sz w:val="20"/>
                <w:szCs w:val="20"/>
              </w:rPr>
            </w:pPr>
            <w:r>
              <w:rPr>
                <w:i/>
                <w:sz w:val="20"/>
                <w:szCs w:val="20"/>
              </w:rPr>
              <w:t>Employer</w:t>
            </w:r>
          </w:p>
        </w:tc>
        <w:tc>
          <w:tcPr>
            <w:tcW w:w="1950" w:type="dxa"/>
            <w:tcBorders>
              <w:top w:val="single" w:sz="4" w:space="0" w:color="000000"/>
              <w:bottom w:val="single" w:sz="4" w:space="0" w:color="000000"/>
              <w:right w:val="single" w:sz="4" w:space="0" w:color="000000"/>
            </w:tcBorders>
            <w:shd w:val="clear" w:color="auto" w:fill="auto"/>
          </w:tcPr>
          <w:p w14:paraId="4FFDCB44" w14:textId="77777777" w:rsidR="00284ED5" w:rsidRDefault="00D7347C">
            <w:pPr>
              <w:jc w:val="left"/>
              <w:rPr>
                <w:i/>
                <w:sz w:val="20"/>
                <w:szCs w:val="20"/>
              </w:rPr>
            </w:pPr>
            <w:r>
              <w:rPr>
                <w:i/>
                <w:sz w:val="20"/>
                <w:szCs w:val="20"/>
              </w:rPr>
              <w:t>Period</w:t>
            </w:r>
          </w:p>
        </w:tc>
      </w:tr>
      <w:tr w:rsidR="00284ED5" w14:paraId="2F74033F" w14:textId="77777777">
        <w:tc>
          <w:tcPr>
            <w:tcW w:w="2419" w:type="dxa"/>
            <w:tcBorders>
              <w:top w:val="single" w:sz="4" w:space="0" w:color="000000"/>
              <w:left w:val="single" w:sz="4" w:space="0" w:color="000000"/>
              <w:bottom w:val="single" w:sz="4" w:space="0" w:color="000000"/>
            </w:tcBorders>
            <w:shd w:val="clear" w:color="auto" w:fill="auto"/>
          </w:tcPr>
          <w:p w14:paraId="01841B23" w14:textId="77777777" w:rsidR="00284ED5" w:rsidRDefault="00D7347C">
            <w:pPr>
              <w:jc w:val="left"/>
            </w:pPr>
            <w:r>
              <w:t>Research and development projects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14:paraId="4411B474" w14:textId="77777777" w:rsidR="00284ED5" w:rsidRDefault="00D7347C">
            <w:pPr>
              <w:jc w:val="left"/>
              <w:rPr>
                <w:i/>
                <w:sz w:val="20"/>
                <w:szCs w:val="20"/>
              </w:rPr>
            </w:pPr>
            <w:r>
              <w:rPr>
                <w:i/>
                <w:sz w:val="20"/>
                <w:szCs w:val="20"/>
              </w:rPr>
              <w:t>Name of project or research focus</w:t>
            </w:r>
          </w:p>
          <w:p w14:paraId="76449C75" w14:textId="77777777" w:rsidR="00284ED5" w:rsidRDefault="00D7347C">
            <w:pPr>
              <w:jc w:val="left"/>
              <w:rPr>
                <w:i/>
                <w:sz w:val="20"/>
                <w:szCs w:val="20"/>
              </w:rPr>
            </w:pPr>
            <w:r>
              <w:rPr>
                <w:i/>
                <w:sz w:val="20"/>
                <w:szCs w:val="20"/>
              </w:rPr>
              <w:t>Period and any other information</w:t>
            </w:r>
          </w:p>
          <w:p w14:paraId="41332366" w14:textId="77777777" w:rsidR="00284ED5" w:rsidRDefault="00D7347C">
            <w:pPr>
              <w:jc w:val="left"/>
              <w:rPr>
                <w:i/>
                <w:sz w:val="20"/>
                <w:szCs w:val="20"/>
              </w:rPr>
            </w:pPr>
            <w:r>
              <w:rPr>
                <w:i/>
                <w:sz w:val="20"/>
                <w:szCs w:val="20"/>
              </w:rPr>
              <w:t>Partners, if applicable</w:t>
            </w:r>
          </w:p>
          <w:p w14:paraId="61E1D34C" w14:textId="77777777" w:rsidR="00284ED5" w:rsidRDefault="00D7347C">
            <w:pPr>
              <w:jc w:val="left"/>
              <w:rPr>
                <w:i/>
                <w:sz w:val="20"/>
                <w:szCs w:val="20"/>
              </w:rPr>
            </w:pPr>
            <w:r>
              <w:rPr>
                <w:i/>
                <w:sz w:val="20"/>
                <w:szCs w:val="20"/>
              </w:rPr>
              <w:t xml:space="preserve">Amount of financing </w:t>
            </w:r>
          </w:p>
        </w:tc>
      </w:tr>
      <w:tr w:rsidR="00284ED5" w14:paraId="32F5DA3E" w14:textId="77777777">
        <w:tc>
          <w:tcPr>
            <w:tcW w:w="2419" w:type="dxa"/>
            <w:tcBorders>
              <w:top w:val="single" w:sz="4" w:space="0" w:color="000000"/>
              <w:left w:val="single" w:sz="4" w:space="0" w:color="000000"/>
              <w:bottom w:val="single" w:sz="4" w:space="0" w:color="000000"/>
            </w:tcBorders>
            <w:shd w:val="clear" w:color="auto" w:fill="auto"/>
          </w:tcPr>
          <w:p w14:paraId="10AD4C4D" w14:textId="77777777" w:rsidR="00284ED5" w:rsidRDefault="00D7347C">
            <w:pPr>
              <w:jc w:val="left"/>
            </w:pPr>
            <w:r>
              <w:t>Industry collaborations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14:paraId="6354D33A" w14:textId="77777777" w:rsidR="00284ED5" w:rsidRDefault="00D7347C">
            <w:pPr>
              <w:jc w:val="left"/>
              <w:rPr>
                <w:i/>
                <w:sz w:val="20"/>
                <w:szCs w:val="20"/>
              </w:rPr>
            </w:pPr>
            <w:r>
              <w:rPr>
                <w:i/>
                <w:sz w:val="20"/>
                <w:szCs w:val="20"/>
              </w:rPr>
              <w:t>Project title</w:t>
            </w:r>
          </w:p>
          <w:p w14:paraId="48384D2F" w14:textId="77777777" w:rsidR="00284ED5" w:rsidRDefault="00D7347C">
            <w:pPr>
              <w:jc w:val="left"/>
              <w:rPr>
                <w:i/>
                <w:sz w:val="20"/>
                <w:szCs w:val="20"/>
              </w:rPr>
            </w:pPr>
            <w:r>
              <w:rPr>
                <w:i/>
                <w:sz w:val="20"/>
                <w:szCs w:val="20"/>
              </w:rPr>
              <w:t>Partners</w:t>
            </w:r>
          </w:p>
        </w:tc>
      </w:tr>
      <w:tr w:rsidR="00284ED5" w14:paraId="7D6B7038" w14:textId="77777777">
        <w:tc>
          <w:tcPr>
            <w:tcW w:w="2419" w:type="dxa"/>
            <w:tcBorders>
              <w:top w:val="single" w:sz="4" w:space="0" w:color="000000"/>
              <w:left w:val="single" w:sz="4" w:space="0" w:color="000000"/>
              <w:bottom w:val="single" w:sz="4" w:space="0" w:color="000000"/>
            </w:tcBorders>
            <w:shd w:val="clear" w:color="auto" w:fill="auto"/>
          </w:tcPr>
          <w:p w14:paraId="1CC25205" w14:textId="77777777" w:rsidR="00284ED5" w:rsidRDefault="00D7347C">
            <w:pPr>
              <w:jc w:val="left"/>
            </w:pPr>
            <w:r>
              <w:t>Patents and proprietary rights</w:t>
            </w:r>
          </w:p>
        </w:tc>
        <w:tc>
          <w:tcPr>
            <w:tcW w:w="2729" w:type="dxa"/>
            <w:gridSpan w:val="2"/>
            <w:tcBorders>
              <w:top w:val="single" w:sz="4" w:space="0" w:color="000000"/>
              <w:left w:val="single" w:sz="4" w:space="0" w:color="000000"/>
              <w:bottom w:val="single" w:sz="4" w:space="0" w:color="000000"/>
            </w:tcBorders>
            <w:shd w:val="clear" w:color="auto" w:fill="auto"/>
          </w:tcPr>
          <w:p>
            <w:r/>
          </w:p>
          <w:p>
            <w:pPr/>
            <w:r>
              <w:rPr>
                <w:i/>
              </w:rPr>
              <w:t>Title</w:t>
            </w:r>
          </w:p>
        </w:tc>
        <w:tc>
          <w:tcPr>
            <w:tcW w:w="1911" w:type="dxa"/>
            <w:gridSpan w:val="3"/>
            <w:shd w:val="clear" w:color="auto" w:fill="auto"/>
          </w:tcPr>
          <w:p w14:paraId="289C073D" w14:textId="77777777" w:rsidR="00284ED5" w:rsidRDefault="00284ED5">
            <w:pPr>
              <w:jc w:val="left"/>
              <w:rPr>
                <w:i/>
                <w:sz w:val="20"/>
                <w:szCs w:val="20"/>
              </w:rPr>
            </w:pPr>
          </w:p>
        </w:tc>
        <w:tc>
          <w:tcPr>
            <w:tcW w:w="2073" w:type="dxa"/>
            <w:gridSpan w:val="2"/>
            <w:tcBorders>
              <w:top w:val="single" w:sz="4" w:space="0" w:color="000000"/>
              <w:bottom w:val="single" w:sz="4" w:space="0" w:color="000000"/>
              <w:right w:val="single" w:sz="4" w:space="0" w:color="000000"/>
            </w:tcBorders>
            <w:shd w:val="clear" w:color="auto" w:fill="auto"/>
          </w:tcPr>
          <w:p>
            <w:r/>
          </w:p>
          <w:p>
            <w:pPr/>
            <w:r>
              <w:rPr>
                <w:i/>
              </w:rPr>
              <w:t>Year</w:t>
            </w:r>
          </w:p>
        </w:tc>
      </w:tr>
      <w:tr w:rsidR="00284ED5" w14:paraId="037E78DC" w14:textId="77777777">
        <w:tc>
          <w:tcPr>
            <w:tcW w:w="2419" w:type="dxa"/>
            <w:tcBorders>
              <w:top w:val="single" w:sz="4" w:space="0" w:color="000000"/>
              <w:left w:val="single" w:sz="4" w:space="0" w:color="000000"/>
              <w:bottom w:val="single" w:sz="4" w:space="0" w:color="000000"/>
            </w:tcBorders>
            <w:shd w:val="clear" w:color="auto" w:fill="auto"/>
          </w:tcPr>
          <w:p w14:paraId="1DBD0C88" w14:textId="77777777" w:rsidR="00284ED5" w:rsidRDefault="00D7347C">
            <w:pPr>
              <w:jc w:val="left"/>
            </w:pPr>
            <w:r>
              <w:t>Important publications over the last 5 years</w:t>
            </w:r>
          </w:p>
        </w:tc>
        <w:tc>
          <w:tcPr>
            <w:tcW w:w="6713" w:type="dxa"/>
            <w:gridSpan w:val="7"/>
            <w:tcBorders>
              <w:top w:val="single" w:sz="4" w:space="0" w:color="000000"/>
              <w:left w:val="single" w:sz="4" w:space="0" w:color="000000"/>
              <w:bottom w:val="single" w:sz="4" w:space="0" w:color="000000"/>
              <w:right w:val="single" w:sz="4" w:space="0" w:color="000000"/>
            </w:tcBorders>
            <w:shd w:val="clear" w:color="auto" w:fill="auto"/>
          </w:tcPr>
          <w:p>
            <w:r/>
          </w:p>
          <w:p>
            <w:pPr/>
            <w:r>
              <w:rPr>
                <w:i/>
              </w:rPr>
              <w:t>Selected recent publications from a total of approx. : 120</w:t>
            </w:r>
          </w:p>
          <w:p>
            <w:pPr/>
            <w:r>
              <w:rPr>
                <w:i/>
              </w:rPr>
              <w:t>Author(s) : Minh Tu Van Hoang and To Anh Nguyen and Tan Thanh Tran and Thi Ty Hang Vu and Nguyen Truc Nhu Le and Thi Han Ny Nguyen and Thanh Hoang Nhat Le and Thi Thu Hong Nguyen and Thanh Hung Nguyen and Nguyen Thanh Nhan Le and Huu Khanh Truong and Tuan Quy Du and Manh Tuan Ha and Lu Viet Ho and Chau Viet Do and Tran Nam Nguyen and Thi My Thanh Nguyen and Saraswathy Sabanathan and Tu Qui Phan and Vinh Chau Nguyen Van and Guy E Thwaites and Bridget Wills and C Louise Thwaites and H Rogier van Doorn</w:t>
            </w:r>
          </w:p>
          <w:p>
            <w:pPr/>
            <w:r>
              <w:rPr>
                <w:i/>
              </w:rPr>
              <w:t>Title : Clinical and aetiological study of hand, foot and mouth disease in southern Vietnam, 2013–2015: inpatients and outpatients</w:t>
            </w:r>
          </w:p>
          <w:p>
            <w:pPr/>
            <w:r>
              <w:rPr>
                <w:i/>
              </w:rPr>
              <w:t>Any other information : https://www.sciencedirect.com/science/article/pii/S1201971218349555</w:t>
            </w:r>
          </w:p>
          <w:p>
            <w:pPr/>
            <w:r>
              <w:rPr>
                <w:i/>
              </w:rPr>
              <w:t>Publisher : Elsevier</w:t>
            </w:r>
          </w:p>
          <w:p>
            <w:pPr/>
            <w:r>
              <w:rPr>
                <w:i/>
              </w:rPr>
              <w:t>Year of publication : 2019</w:t>
            </w:r>
          </w:p>
          <w:p>
            <w:pPr/>
            <w:r>
              <w:rPr>
                <w:i/>
              </w:rPr>
              <w:t>Journal International Journal of Infectious Diseases, volume 80, page 1-9</w:t>
            </w:r>
          </w:p>
          <w:p>
            <w:pPr/>
            <w:r>
              <w:rPr>
                <w:i/>
              </w:rPr>
              <w:t>Selected recent publications from a total of approx. : 120</w:t>
            </w:r>
          </w:p>
          <w:p>
            <w:pPr/>
            <w:r>
              <w:rPr>
                <w:i/>
              </w:rPr>
              <w:t>Author(s) : Thanh Tam Nguyen and Thanh Dat Hoang and Minh Tam Pham and Tuyet Trinh Vu and Thanh Hung Nguyen and Quyet-Thang Huynh and Jun Jo</w:t>
            </w:r>
          </w:p>
          <w:p>
            <w:pPr/>
            <w:r>
              <w:rPr>
                <w:i/>
              </w:rPr>
              <w:t>Title : Monitoring agriculture areas with satellite images and deep learning</w:t>
            </w:r>
          </w:p>
          <w:p>
            <w:pPr/>
            <w:r>
              <w:rPr>
                <w:i/>
              </w:rPr>
              <w:t>Any other information : https://www.sciencedirect.com/science/article/pii/S1568494620305032</w:t>
            </w:r>
          </w:p>
          <w:p>
            <w:pPr/>
            <w:r>
              <w:rPr>
                <w:i/>
              </w:rPr>
              <w:t>Publisher : Elsevier</w:t>
            </w:r>
          </w:p>
          <w:p>
            <w:pPr/>
            <w:r>
              <w:rPr>
                <w:i/>
              </w:rPr>
              <w:t>Year of publication : 2020</w:t>
            </w:r>
          </w:p>
          <w:p>
            <w:pPr/>
            <w:r>
              <w:rPr>
                <w:i/>
              </w:rPr>
              <w:t>Journal Applied Soft Computing, volume 95, page 106565</w:t>
            </w:r>
          </w:p>
          <w:p>
            <w:pPr/>
            <w:r>
              <w:rPr>
                <w:i/>
              </w:rPr>
              <w:t>Selected recent publications from a total of approx. : 120</w:t>
            </w:r>
          </w:p>
          <w:p>
            <w:pPr/>
            <w:r>
              <w:rPr>
                <w:i/>
              </w:rPr>
              <w:t>Author(s) : Thanh Hung Nguyen and Quang Trong Vu and Duc Minh Nguyen and Hoang Long Le</w:t>
            </w:r>
          </w:p>
          <w:p>
            <w:pPr/>
            <w:r>
              <w:rPr>
                <w:i/>
              </w:rPr>
              <w:t>Title : Factors influencing corporate social responsibility disclosure and its impact on financial performance: The case of Vietnam</w:t>
            </w:r>
          </w:p>
          <w:p>
            <w:pPr/>
            <w:r>
              <w:rPr>
                <w:i/>
              </w:rPr>
              <w:t>Any other information : https://www.mdpi.com/2071-1050/13/15/8197</w:t>
            </w:r>
          </w:p>
          <w:p>
            <w:pPr/>
            <w:r>
              <w:rPr>
                <w:i/>
              </w:rPr>
              <w:t>Publisher : MDPI</w:t>
            </w:r>
          </w:p>
          <w:p>
            <w:pPr/>
            <w:r>
              <w:rPr>
                <w:i/>
              </w:rPr>
              <w:t>Year of publication : 2021</w:t>
            </w:r>
          </w:p>
          <w:p>
            <w:pPr/>
            <w:r>
              <w:rPr>
                <w:i/>
              </w:rPr>
              <w:t>Journal Sustainability, volume 13, page 8197</w:t>
            </w:r>
          </w:p>
          <w:p>
            <w:pPr/>
            <w:r>
              <w:rPr>
                <w:i/>
              </w:rPr>
              <w:t>Selected recent publications from a total of approx. : 120</w:t>
            </w:r>
          </w:p>
          <w:p>
            <w:pPr/>
            <w:r>
              <w:rPr>
                <w:i/>
              </w:rPr>
              <w:t>Author(s) : Phi Le Nguyen and Yusheng Ji and Khanh Le and Thanh-Hung Nguyen</w:t>
            </w:r>
          </w:p>
          <w:p>
            <w:pPr/>
            <w:r>
              <w:rPr>
                <w:i/>
              </w:rPr>
              <w:t>Title : Load balanced and constant stretch routing in the vicinity of holes in WSNs</w:t>
            </w:r>
          </w:p>
          <w:p>
            <w:pPr/>
            <w:r>
              <w:rPr>
                <w:i/>
              </w:rPr>
              <w:t>Any other information : https://ieeexplore.ieee.org/abstract/document/8319190/</w:t>
            </w:r>
          </w:p>
          <w:p>
            <w:pPr/>
            <w:r>
              <w:rPr>
                <w:i/>
              </w:rPr>
              <w:t>Publisher : IEEE</w:t>
            </w:r>
          </w:p>
          <w:p>
            <w:pPr/>
            <w:r>
              <w:rPr>
                <w:i/>
              </w:rPr>
              <w:t>Year of publication : 2018</w:t>
            </w:r>
          </w:p>
          <w:p>
            <w:pPr/>
            <w:r>
              <w:rPr>
                <w:i/>
              </w:rPr>
            </w:r>
          </w:p>
          <w:p>
            <w:pPr/>
            <w:r>
              <w:rPr>
                <w:i/>
              </w:rPr>
              <w:t>Selected recent publications from a total of approx. : 120</w:t>
            </w:r>
          </w:p>
          <w:p>
            <w:pPr/>
            <w:r>
              <w:rPr>
                <w:i/>
              </w:rPr>
              <w:t>Author(s) : Volker Hessel and Nam Nghiep Tran and Sanaz Orandi and Mahdieh Razi Asrami and Michael Goodsite and Hung Nguyen</w:t>
            </w:r>
          </w:p>
          <w:p>
            <w:pPr/>
            <w:r>
              <w:rPr>
                <w:i/>
              </w:rPr>
              <w:t>Title : Continuous‐Flow Extraction of Adjacent Metals—A Disruptive Economic Window for In Situ Resource Utilization of Asteroids?</w:t>
            </w:r>
          </w:p>
          <w:p>
            <w:pPr/>
            <w:r>
              <w:rPr>
                <w:i/>
              </w:rPr>
              <w:t>Any other information : https://onlinelibrary.wiley.com/doi/abs/10.1002/anie.201912205</w:t>
            </w:r>
          </w:p>
          <w:p>
            <w:pPr/>
            <w:r>
              <w:rPr>
                <w:i/>
              </w:rPr>
              <w:t xml:space="preserve">Publisher : </w:t>
            </w:r>
          </w:p>
          <w:p>
            <w:pPr/>
            <w:r>
              <w:rPr>
                <w:i/>
              </w:rPr>
              <w:t>Year of publication : 2021</w:t>
            </w:r>
          </w:p>
          <w:p>
            <w:pPr/>
            <w:r>
              <w:rPr>
                <w:i/>
              </w:rPr>
            </w:r>
          </w:p>
          <w:p>
            <w:pPr/>
            <w:r>
              <w:rPr>
                <w:i/>
              </w:rPr>
              <w:t>Selected recent publications from a total of approx. : 120</w:t>
            </w:r>
          </w:p>
          <w:p>
            <w:pPr/>
            <w:r>
              <w:rPr>
                <w:i/>
              </w:rPr>
              <w:t>Author(s) : Minh Hieu Nguyen and Phi Le Nguyen and Kien Nguyen and Thanh-Hung Nguyen and Yusheng Ji</w:t>
            </w:r>
          </w:p>
          <w:p>
            <w:pPr/>
            <w:r>
              <w:rPr>
                <w:i/>
              </w:rPr>
              <w:t>Title : PM2. 5 prediction using genetic algorithm-based feature selection and encoder-decoder model</w:t>
            </w:r>
          </w:p>
          <w:p>
            <w:pPr/>
            <w:r>
              <w:rPr>
                <w:i/>
              </w:rPr>
              <w:t>Any other information : https://ieeexplore.ieee.org/abstract/document/9399408/</w:t>
            </w:r>
          </w:p>
          <w:p>
            <w:pPr/>
            <w:r>
              <w:rPr>
                <w:i/>
              </w:rPr>
              <w:t>Publisher : IEEE</w:t>
            </w:r>
          </w:p>
          <w:p>
            <w:pPr/>
            <w:r>
              <w:rPr>
                <w:i/>
              </w:rPr>
              <w:t>Year of publication : 2021</w:t>
            </w:r>
          </w:p>
          <w:p>
            <w:pPr/>
            <w:r>
              <w:rPr>
                <w:i/>
              </w:rPr>
              <w:t>Journal IEEE Access, volume 9, page 57338-57350</w:t>
            </w:r>
          </w:p>
          <w:p>
            <w:pPr/>
            <w:r>
              <w:rPr>
                <w:i/>
              </w:rPr>
              <w:t>Selected recent publications from a total of approx. : 120</w:t>
            </w:r>
          </w:p>
          <w:p>
            <w:pPr/>
            <w:r>
              <w:rPr>
                <w:i/>
              </w:rPr>
              <w:t>Author(s) : Thu Nguyen and Khang Tran and Hung Nguyen</w:t>
            </w:r>
          </w:p>
          <w:p>
            <w:pPr/>
            <w:r>
              <w:rPr>
                <w:i/>
              </w:rPr>
              <w:t>Title : Towards thermal region of interest for human emotion estimation</w:t>
            </w:r>
          </w:p>
          <w:p>
            <w:pPr/>
            <w:r>
              <w:rPr>
                <w:i/>
              </w:rPr>
              <w:t>Any other information : https://ieeexplore.ieee.org/abstract/document/8573373/</w:t>
            </w:r>
          </w:p>
          <w:p>
            <w:pPr/>
            <w:r>
              <w:rPr>
                <w:i/>
              </w:rPr>
              <w:t>Publisher : IEEE</w:t>
            </w:r>
          </w:p>
          <w:p>
            <w:pPr/>
            <w:r>
              <w:rPr>
                <w:i/>
              </w:rPr>
              <w:t>Year of publication : 2018</w:t>
            </w:r>
          </w:p>
          <w:p>
            <w:pPr/>
            <w:r>
              <w:rPr>
                <w:i/>
              </w:rPr>
            </w:r>
          </w:p>
          <w:p>
            <w:pPr/>
            <w:r>
              <w:rPr>
                <w:i/>
              </w:rPr>
              <w:t>Selected recent publications from a total of approx. : 120</w:t>
            </w:r>
          </w:p>
          <w:p>
            <w:pPr/>
            <w:r>
              <w:rPr>
                <w:i/>
              </w:rPr>
              <w:t>Author(s) : Phi Le Nguyen and Thanh Hung Nguyen and Kien Nguyen</w:t>
            </w:r>
          </w:p>
          <w:p>
            <w:pPr/>
            <w:r>
              <w:rPr>
                <w:i/>
              </w:rPr>
              <w:t>Title : A Path-Length Efficient, Low-Overhead, Load-Balanced Routing Protocol for Maximum Network Lifetime in Wireless Sensor Networks with Holes</w:t>
            </w:r>
          </w:p>
          <w:p>
            <w:pPr/>
            <w:r>
              <w:rPr>
                <w:i/>
              </w:rPr>
              <w:t>Any other information : https://www.mdpi.com/1424-8220/20/9/2506/pdf?version=1588728571</w:t>
            </w:r>
          </w:p>
          <w:p>
            <w:pPr/>
            <w:r>
              <w:rPr>
                <w:i/>
              </w:rPr>
              <w:t>Publisher : Multidisciplinary Digital Publishing Institute</w:t>
            </w:r>
          </w:p>
          <w:p>
            <w:pPr/>
            <w:r>
              <w:rPr>
                <w:i/>
              </w:rPr>
              <w:t>Year of publication : 2020</w:t>
            </w:r>
          </w:p>
          <w:p>
            <w:pPr/>
            <w:r>
              <w:rPr>
                <w:i/>
              </w:rPr>
              <w:t>Journal Sensors, volume 20, page 2506</w:t>
            </w:r>
          </w:p>
          <w:p>
            <w:pPr/>
            <w:r>
              <w:rPr>
                <w:i/>
              </w:rPr>
              <w:t>Selected recent publications from a total of approx. : 120</w:t>
            </w:r>
          </w:p>
          <w:p>
            <w:pPr/>
            <w:r>
              <w:rPr>
                <w:i/>
              </w:rPr>
              <w:t>Author(s) : Mohammad M Sarafraz and Nam N Tran and Hung Nguyen and Laurent Fulcheri and Rachel Burton and Peter Wadewitz and Gregory Butler and Lawrence Kirton and Volker Hessel</w:t>
            </w:r>
          </w:p>
          <w:p>
            <w:pPr/>
            <w:r>
              <w:rPr>
                <w:i/>
              </w:rPr>
              <w:t>Title : Tri‐fold process integration leveraging high‐and low‐temperature plasmas: From biomass to fertilizers with local energy and for local use</w:t>
            </w:r>
          </w:p>
          <w:p>
            <w:pPr/>
            <w:r>
              <w:rPr>
                <w:i/>
              </w:rPr>
              <w:t>Any other information : https://aiche.onlinelibrary.wiley.com/doi/abs/10.1002/amp2.10081</w:t>
            </w:r>
          </w:p>
          <w:p>
            <w:pPr/>
            <w:r>
              <w:rPr>
                <w:i/>
              </w:rPr>
              <w:t>Publisher : John Wiley &amp; Sons, Inc.</w:t>
            </w:r>
          </w:p>
          <w:p>
            <w:pPr/>
            <w:r>
              <w:rPr>
                <w:i/>
              </w:rPr>
              <w:t>Year of publication : 2021</w:t>
            </w:r>
          </w:p>
          <w:p>
            <w:pPr/>
            <w:r>
              <w:rPr>
                <w:i/>
              </w:rPr>
              <w:t>Journal Journal of Advanced Manufacturing and Processing, volume 3, page e10081</w:t>
            </w:r>
          </w:p>
          <w:p>
            <w:pPr/>
            <w:r>
              <w:rPr>
                <w:i/>
              </w:rPr>
              <w:t>Selected recent publications from a total of approx. : 120</w:t>
            </w:r>
          </w:p>
          <w:p>
            <w:pPr/>
            <w:r>
              <w:rPr>
                <w:i/>
              </w:rPr>
              <w:t>Author(s) : Tuan Vu Anh and Thi Anh Tuyet Pham and Van Hung Mac and Thanh Hung Nguyen</w:t>
            </w:r>
          </w:p>
          <w:p>
            <w:pPr/>
            <w:r>
              <w:rPr>
                <w:i/>
              </w:rPr>
              <w:t>Title : Facile controlling of the physical properties of zinc oxide and its application to enhanced photocatalysis</w:t>
            </w:r>
          </w:p>
          <w:p>
            <w:pPr/>
            <w:r>
              <w:rPr>
                <w:i/>
              </w:rPr>
              <w:t>Any other information : https://www.hindawi.com/journals/jamc/2021/5533734/</w:t>
            </w:r>
          </w:p>
          <w:p>
            <w:pPr/>
            <w:r>
              <w:rPr>
                <w:i/>
              </w:rPr>
              <w:t>Publisher : Hindawi</w:t>
            </w:r>
          </w:p>
          <w:p>
            <w:pPr/>
            <w:r>
              <w:rPr>
                <w:i/>
              </w:rPr>
              <w:t>Year of publication : 2021</w:t>
            </w:r>
          </w:p>
          <w:p>
            <w:pPr/>
            <w:r>
              <w:rPr>
                <w:i/>
              </w:rPr>
            </w:r>
          </w:p>
          <w:p>
            <w:pPr/>
            <w:r>
              <w:rPr>
                <w:i/>
              </w:rPr>
              <w:t>Selected recent publications from a total of approx. : 120</w:t>
            </w:r>
          </w:p>
          <w:p>
            <w:pPr/>
            <w:r>
              <w:rPr>
                <w:i/>
              </w:rPr>
              <w:t>Author(s) : Phi Le Nguyen and Van Quan La and Anh Duy Nguyen and Thanh Hung Nguyen and Kien Nguyen</w:t>
            </w:r>
          </w:p>
          <w:p>
            <w:pPr/>
            <w:r>
              <w:rPr>
                <w:i/>
              </w:rPr>
              <w:t>Title : An on-demand charging for connected target coverage in WRSNs using fuzzy logic and Q-learning</w:t>
            </w:r>
          </w:p>
          <w:p>
            <w:pPr/>
            <w:r>
              <w:rPr>
                <w:i/>
              </w:rPr>
              <w:t>Any other information : https://www.mdpi.com/1424-8220/21/16/5520</w:t>
            </w:r>
          </w:p>
          <w:p>
            <w:pPr/>
            <w:r>
              <w:rPr>
                <w:i/>
              </w:rPr>
              <w:t>Publisher : MDPI</w:t>
            </w:r>
          </w:p>
          <w:p>
            <w:pPr/>
            <w:r>
              <w:rPr>
                <w:i/>
              </w:rPr>
              <w:t>Year of publication : 2021</w:t>
            </w:r>
          </w:p>
          <w:p>
            <w:pPr/>
            <w:r>
              <w:rPr>
                <w:i/>
              </w:rPr>
              <w:t>Journal Sensors, volume 21, page 5520</w:t>
            </w:r>
          </w:p>
          <w:p>
            <w:pPr/>
            <w:r>
              <w:rPr>
                <w:i/>
              </w:rPr>
              <w:t>Selected recent publications from a total of approx. : 120</w:t>
            </w:r>
          </w:p>
          <w:p>
            <w:pPr/>
            <w:r>
              <w:rPr>
                <w:i/>
              </w:rPr>
              <w:t>Author(s) : Thanh H Nguyen and Khanh Q Bach and Hung Q Vu and Nhat Q Nguyen and Thien D Duong and Stef De Reys and Jennifer Wheeler</w:t>
            </w:r>
          </w:p>
          <w:p>
            <w:pPr/>
            <w:r>
              <w:rPr>
                <w:i/>
              </w:rPr>
              <w:t>Title : Pre‐chemotherapy white blood cell depletion by therapeutic leukocytapheresis in leukemia patients: A single‐institution experience</w:t>
            </w:r>
          </w:p>
          <w:p>
            <w:pPr/>
            <w:r>
              <w:rPr>
                <w:i/>
              </w:rPr>
              <w:t>Any other information : https://onlinelibrary.wiley.com/doi/abs/10.1002/jca.21766</w:t>
            </w:r>
          </w:p>
          <w:p>
            <w:pPr/>
            <w:r>
              <w:rPr>
                <w:i/>
              </w:rPr>
              <w:t>Publisher : John Wiley &amp; Sons, Inc.</w:t>
            </w:r>
          </w:p>
          <w:p>
            <w:pPr/>
            <w:r>
              <w:rPr>
                <w:i/>
              </w:rPr>
              <w:t>Year of publication : 2020</w:t>
            </w:r>
          </w:p>
          <w:p>
            <w:pPr/>
            <w:r>
              <w:rPr>
                <w:i/>
              </w:rPr>
              <w:t>Journal Journal of Clinical Apheresis, volume 35, page 117-124</w:t>
            </w:r>
          </w:p>
          <w:p>
            <w:pPr/>
            <w:r>
              <w:rPr>
                <w:i/>
              </w:rPr>
              <w:t>Selected recent publications from a total of approx. : 120</w:t>
            </w:r>
          </w:p>
          <w:p>
            <w:pPr/>
            <w:r>
              <w:rPr>
                <w:i/>
              </w:rPr>
              <w:t>Author(s) : D Do and H Ha and T Tran and T Nguyen</w:t>
            </w:r>
          </w:p>
          <w:p>
            <w:pPr/>
            <w:r>
              <w:rPr>
                <w:i/>
              </w:rPr>
              <w:t>Title : Motivation for accounting human resources by material stimulation: The case of accounting service firms in Hanoi, Vietnam</w:t>
            </w:r>
          </w:p>
          <w:p>
            <w:pPr/>
            <w:r>
              <w:rPr>
                <w:i/>
              </w:rPr>
              <w:t>Any other information : http://growingscience.com/beta/ac/3381-motivation-for-accounting-human-resources-by-material-stimulation-the-case-of-accounting-service-firms-in-hanoi-vietnam.html</w:t>
            </w:r>
          </w:p>
          <w:p>
            <w:pPr/>
            <w:r>
              <w:rPr>
                <w:i/>
              </w:rPr>
              <w:t xml:space="preserve">Publisher : </w:t>
            </w:r>
          </w:p>
          <w:p>
            <w:pPr/>
            <w:r>
              <w:rPr>
                <w:i/>
              </w:rPr>
              <w:t>Year of publication : 2020</w:t>
            </w:r>
          </w:p>
          <w:p>
            <w:pPr/>
            <w:r>
              <w:rPr>
                <w:i/>
              </w:rPr>
              <w:t>Journal Accounting, volume 6, page 23-32</w:t>
            </w:r>
          </w:p>
          <w:p>
            <w:pPr/>
            <w:r>
              <w:rPr>
                <w:i/>
              </w:rPr>
              <w:t>Selected recent publications from a total of approx. : 120</w:t>
            </w:r>
          </w:p>
          <w:p>
            <w:pPr/>
            <w:r>
              <w:rPr>
                <w:i/>
              </w:rPr>
              <w:t>Author(s) : Khanh Le and Thanh Hung Nguyen and Kien Nguyen and Phi Le Nguyen</w:t>
            </w:r>
          </w:p>
          <w:p>
            <w:pPr/>
            <w:r>
              <w:rPr>
                <w:i/>
              </w:rPr>
              <w:t>Title : Exploiting q-learning in extending the network lifetime of wireless sensor networks with holes</w:t>
            </w:r>
          </w:p>
          <w:p>
            <w:pPr/>
            <w:r>
              <w:rPr>
                <w:i/>
              </w:rPr>
              <w:t>Any other information : https://ieeexplore.ieee.org/abstract/document/8975828/</w:t>
            </w:r>
          </w:p>
          <w:p>
            <w:pPr/>
            <w:r>
              <w:rPr>
                <w:i/>
              </w:rPr>
              <w:t>Publisher : IEEE</w:t>
            </w:r>
          </w:p>
          <w:p>
            <w:pPr/>
            <w:r>
              <w:rPr>
                <w:i/>
              </w:rPr>
              <w:t>Year of publication : 2019</w:t>
            </w:r>
          </w:p>
          <w:p>
            <w:pPr/>
            <w:r>
              <w:rPr>
                <w:i/>
              </w:rPr>
            </w:r>
          </w:p>
          <w:p>
            <w:pPr/>
            <w:r>
              <w:rPr>
                <w:i/>
              </w:rPr>
              <w:t>Selected recent publications from a total of approx. : 120</w:t>
            </w:r>
          </w:p>
          <w:p>
            <w:pPr/>
            <w:r>
              <w:rPr>
                <w:i/>
              </w:rPr>
              <w:t>Author(s) : Phi Le Nguyen and Thanh-Hung Nguyen and Kien Nguyen</w:t>
            </w:r>
          </w:p>
          <w:p>
            <w:pPr/>
            <w:r>
              <w:rPr>
                <w:i/>
              </w:rPr>
              <w:t>Title : Q-learning-based, Optimized On-demand Charging Algorithm in WRSN</w:t>
            </w:r>
          </w:p>
          <w:p>
            <w:pPr/>
            <w:r>
              <w:rPr>
                <w:i/>
              </w:rPr>
              <w:t>Any other information : https://ieeexplore.ieee.org/abstract/document/9306695/</w:t>
            </w:r>
          </w:p>
          <w:p>
            <w:pPr/>
            <w:r>
              <w:rPr>
                <w:i/>
              </w:rPr>
              <w:t>Publisher : IEEE</w:t>
            </w:r>
          </w:p>
          <w:p>
            <w:pPr/>
            <w:r>
              <w:rPr>
                <w:i/>
              </w:rPr>
              <w:t>Year of publication : 2020</w:t>
            </w:r>
          </w:p>
          <w:p>
            <w:pPr/>
            <w:r>
              <w:rPr>
                <w:i/>
              </w:rPr>
            </w:r>
          </w:p>
          <w:p>
            <w:pPr/>
            <w:r>
              <w:rPr>
                <w:i/>
              </w:rPr>
              <w:t>Selected recent publications from a total of approx. : 120</w:t>
            </w:r>
          </w:p>
          <w:p>
            <w:pPr/>
            <w:r>
              <w:rPr>
                <w:i/>
              </w:rPr>
              <w:t>Author(s) : Thanh Hung Nguyen and Phi Le Nguyen</w:t>
            </w:r>
          </w:p>
          <w:p>
            <w:pPr/>
            <w:r>
              <w:rPr>
                <w:i/>
              </w:rPr>
              <w:t>Title : Extending network lifetime by exploiting wireless charging in wsn</w:t>
            </w:r>
          </w:p>
          <w:p>
            <w:pPr/>
            <w:r>
              <w:rPr>
                <w:i/>
              </w:rPr>
              <w:t>Any other information : https://ieeexplore.ieee.org/abstract/document/9140727/</w:t>
            </w:r>
          </w:p>
          <w:p>
            <w:pPr/>
            <w:r>
              <w:rPr>
                <w:i/>
              </w:rPr>
              <w:t>Publisher : IEEE</w:t>
            </w:r>
          </w:p>
          <w:p>
            <w:pPr/>
            <w:r>
              <w:rPr>
                <w:i/>
              </w:rPr>
              <w:t>Year of publication : 2020</w:t>
            </w:r>
          </w:p>
          <w:p>
            <w:pPr/>
            <w:r>
              <w:rPr>
                <w:i/>
              </w:rPr>
            </w:r>
          </w:p>
          <w:p>
            <w:pPr/>
            <w:r>
              <w:rPr>
                <w:i/>
              </w:rPr>
              <w:t>Selected recent publications from a total of approx. : 120</w:t>
            </w:r>
          </w:p>
          <w:p>
            <w:pPr/>
            <w:r>
              <w:rPr>
                <w:i/>
              </w:rPr>
              <w:t>Author(s) : Duc-Man Nguyen and Quyet-Thang Huynh and Nhu-Hang Ha and Thanh-Hung Nguyen</w:t>
            </w:r>
          </w:p>
          <w:p>
            <w:pPr/>
            <w:r>
              <w:rPr>
                <w:i/>
              </w:rPr>
              <w:t>Title : Automated test input generation via model inference based on user story and acceptance criteria for mobile application development</w:t>
            </w:r>
          </w:p>
          <w:p>
            <w:pPr/>
            <w:r>
              <w:rPr>
                <w:i/>
              </w:rPr>
              <w:t>Any other information : https://www.worldscientific.com/doi/abs/10.1142/S0218194020500163</w:t>
            </w:r>
          </w:p>
          <w:p>
            <w:pPr/>
            <w:r>
              <w:rPr>
                <w:i/>
              </w:rPr>
              <w:t>Publisher : World Scientific Publishing Company</w:t>
            </w:r>
          </w:p>
          <w:p>
            <w:pPr/>
            <w:r>
              <w:rPr>
                <w:i/>
              </w:rPr>
              <w:t>Year of publication : 2020</w:t>
            </w:r>
          </w:p>
          <w:p>
            <w:pPr/>
            <w:r>
              <w:rPr>
                <w:i/>
              </w:rPr>
              <w:t>Journal International Journal of Software Engineering and Knowledge Engineering, volume 30, page 399-425</w:t>
            </w:r>
          </w:p>
          <w:p>
            <w:pPr/>
            <w:r>
              <w:rPr>
                <w:i/>
              </w:rPr>
              <w:t>Selected recent publications from a total of approx. : 120</w:t>
            </w:r>
          </w:p>
          <w:p>
            <w:pPr/>
            <w:r>
              <w:rPr>
                <w:i/>
              </w:rPr>
              <w:t>Author(s) : Thanh Hung Nguyen and Minh Ngoc Tran and Quang Huy Le and Thi Anh Vu and Quoc Cuong Nguyen and Dai Duong Nguyen and Minh Thuy Le</w:t>
            </w:r>
          </w:p>
          <w:p>
            <w:pPr/>
            <w:r>
              <w:rPr>
                <w:i/>
              </w:rPr>
              <w:t>Title : Smart shoe based on battery-free Bluetooth low energy sensor</w:t>
            </w:r>
          </w:p>
          <w:p>
            <w:pPr/>
            <w:r>
              <w:rPr>
                <w:i/>
              </w:rPr>
              <w:t>Any other information : https://link.springer.com/chapter/10.1007/978-3-030-77424-0_13</w:t>
            </w:r>
          </w:p>
          <w:p>
            <w:pPr/>
            <w:r>
              <w:rPr>
                <w:i/>
              </w:rPr>
              <w:t>Publisher : Springer, Cham</w:t>
            </w:r>
          </w:p>
          <w:p>
            <w:pPr/>
            <w:r>
              <w:rPr>
                <w:i/>
              </w:rPr>
              <w:t>Year of publication : 2021</w:t>
            </w:r>
          </w:p>
          <w:p>
            <w:pPr/>
            <w:r>
              <w:rPr>
                <w:i/>
              </w:rPr>
            </w:r>
          </w:p>
          <w:p>
            <w:pPr/>
            <w:r>
              <w:rPr>
                <w:i/>
              </w:rPr>
              <w:t>Selected recent publications from a total of approx. : 120</w:t>
            </w:r>
          </w:p>
          <w:p>
            <w:pPr/>
            <w:r>
              <w:rPr>
                <w:i/>
              </w:rPr>
              <w:t>Author(s) : Liang-Chia Chen and Thanh-Hung Nguyen</w:t>
            </w:r>
          </w:p>
          <w:p>
            <w:pPr/>
            <w:r>
              <w:rPr>
                <w:i/>
              </w:rPr>
              <w:t>Title : A novel surface descriptor for automated 3-D object recognition and localization</w:t>
            </w:r>
          </w:p>
          <w:p>
            <w:pPr/>
            <w:r>
              <w:rPr>
                <w:i/>
              </w:rPr>
              <w:t>Any other information : https://www.mdpi.com/411148</w:t>
            </w:r>
          </w:p>
          <w:p>
            <w:pPr/>
            <w:r>
              <w:rPr>
                <w:i/>
              </w:rPr>
              <w:t>Publisher : MDPI</w:t>
            </w:r>
          </w:p>
          <w:p>
            <w:pPr/>
            <w:r>
              <w:rPr>
                <w:i/>
              </w:rPr>
              <w:t>Year of publication : 2019</w:t>
            </w:r>
          </w:p>
          <w:p>
            <w:pPr/>
            <w:r>
              <w:rPr>
                <w:i/>
              </w:rPr>
              <w:t>Journal Sensors, volume 19, page 764</w:t>
            </w:r>
          </w:p>
          <w:p>
            <w:pPr/>
            <w:r>
              <w:rPr>
                <w:i/>
              </w:rPr>
              <w:t>Selected recent publications from a total of approx. : 120</w:t>
            </w:r>
          </w:p>
          <w:p>
            <w:pPr/>
            <w:r>
              <w:rPr>
                <w:i/>
              </w:rPr>
              <w:t>Author(s) : TN Anh Nguyen and QN Pham and M Fukumoto and M Goto and R Okuno and H Tomita and H Kubota and A Fukushima and K Yakushiji and T Watakabe and S Hasebe and DD Lam and KT Do and TH Nguyen and HK Vu and DL Vu and Y Suzuki</w:t>
            </w:r>
          </w:p>
          <w:p>
            <w:pPr/>
            <w:r>
              <w:rPr>
                <w:i/>
              </w:rPr>
              <w:t>Title : Low frequency 1/f noise in deep submicrometer-sized magnetic tunnel junctions</w:t>
            </w:r>
          </w:p>
          <w:p>
            <w:pPr/>
            <w:r>
              <w:rPr>
                <w:i/>
              </w:rPr>
              <w:t>Any other information : https://aip.scitation.org/doi/abs/10.1063/5.0013789</w:t>
            </w:r>
          </w:p>
          <w:p>
            <w:pPr/>
            <w:r>
              <w:rPr>
                <w:i/>
              </w:rPr>
              <w:t>Publisher : AIP Publishing LLC</w:t>
            </w:r>
          </w:p>
          <w:p>
            <w:pPr/>
            <w:r>
              <w:rPr>
                <w:i/>
              </w:rPr>
              <w:t>Year of publication : 2021</w:t>
            </w:r>
          </w:p>
          <w:p>
            <w:pPr/>
            <w:r>
              <w:rPr>
                <w:i/>
              </w:rPr>
              <w:t>Journal Journal of Applied Physics, volume 129, page 024503</w:t>
            </w:r>
          </w:p>
          <w:p>
            <w:pPr/>
            <w:r>
              <w:rPr>
                <w:i/>
              </w:rPr>
              <w:t>Selected recent publications from a total of approx. : 120</w:t>
            </w:r>
          </w:p>
          <w:p>
            <w:pPr/>
            <w:r>
              <w:rPr>
                <w:i/>
              </w:rPr>
              <w:t>Author(s) : Nam Nguyen and Tung Nguyen and Khang Tran and Tam Luong and Duy Nguyen and Nguyen Vuong and Prarinya Siritanawan and Nha Tran and Loan Nguyen and Kazunori Kotani and Hung Nguyen and Long Huynh and Huan Ho</w:t>
            </w:r>
          </w:p>
          <w:p>
            <w:pPr/>
            <w:r>
              <w:rPr>
                <w:i/>
              </w:rPr>
              <w:t>Title : A spontaneous visible and thermal facial expression of human emotion database</w:t>
            </w:r>
          </w:p>
          <w:p>
            <w:pPr/>
            <w:r>
              <w:rPr>
                <w:i/>
              </w:rPr>
              <w:t>Any other information : https://ieeexplore.ieee.org/abstract/document/9023901/</w:t>
            </w:r>
          </w:p>
          <w:p>
            <w:pPr/>
            <w:r>
              <w:rPr>
                <w:i/>
              </w:rPr>
              <w:t>Publisher : IEEE</w:t>
            </w:r>
          </w:p>
          <w:p>
            <w:pPr/>
            <w:r>
              <w:rPr>
                <w:i/>
              </w:rPr>
              <w:t>Year of publication : 2019</w:t>
            </w:r>
          </w:p>
          <w:p>
            <w:pPr/>
            <w:r>
              <w:rPr>
                <w:i/>
              </w:rPr>
            </w:r>
          </w:p>
          <w:p>
            <w:pPr/>
            <w:r>
              <w:rPr>
                <w:i/>
              </w:rPr>
              <w:t>Selected recent publications from a total of approx. : 120</w:t>
            </w:r>
          </w:p>
          <w:p>
            <w:pPr/>
            <w:r>
              <w:rPr>
                <w:i/>
              </w:rPr>
              <w:t>Author(s) : Nguyen Thanh Trung and Nguyen Thanh Hung and Phi Le Nguyen</w:t>
            </w:r>
          </w:p>
          <w:p>
            <w:pPr/>
            <w:r>
              <w:rPr>
                <w:i/>
              </w:rPr>
              <w:t>Title : Network Lifetime Maximization for Full Area Coverage in Wireless Sensor Networks</w:t>
            </w:r>
          </w:p>
          <w:p>
            <w:pPr/>
            <w:r>
              <w:rPr>
                <w:i/>
              </w:rPr>
              <w:t>Any other information : https://ieeexplore.ieee.org/abstract/document/9026510/</w:t>
            </w:r>
          </w:p>
          <w:p>
            <w:pPr/>
            <w:r>
              <w:rPr>
                <w:i/>
              </w:rPr>
              <w:t>Publisher : IEEE</w:t>
            </w:r>
          </w:p>
          <w:p>
            <w:pPr/>
            <w:r>
              <w:rPr>
                <w:i/>
              </w:rPr>
              <w:t>Year of publication : 2019</w:t>
            </w:r>
          </w:p>
          <w:p>
            <w:pPr/>
            <w:r>
              <w:rPr>
                <w:i/>
              </w:rPr>
            </w:r>
          </w:p>
          <w:p>
            <w:pPr/>
            <w:r>
              <w:rPr>
                <w:i/>
              </w:rPr>
              <w:t>Selected recent publications from a total of approx. : 120</w:t>
            </w:r>
          </w:p>
          <w:p>
            <w:pPr/>
            <w:r>
              <w:rPr>
                <w:i/>
              </w:rPr>
              <w:t>Author(s) : Binh Phan and Hai Nguyen and Phuc Le and Hung Nguyen and Nghia Le</w:t>
            </w:r>
          </w:p>
          <w:p>
            <w:pPr/>
            <w:r>
              <w:rPr>
                <w:i/>
              </w:rPr>
              <w:t>Title : Transient Stability of Low Voltage Micro Grid</w:t>
            </w:r>
          </w:p>
          <w:p>
            <w:pPr/>
            <w:r>
              <w:rPr>
                <w:i/>
              </w:rPr>
              <w:t>Any other information : https://ieeexplore.ieee.org/abstract/document/8823299/</w:t>
            </w:r>
          </w:p>
          <w:p>
            <w:pPr/>
            <w:r>
              <w:rPr>
                <w:i/>
              </w:rPr>
              <w:t>Publisher : IEEE</w:t>
            </w:r>
          </w:p>
          <w:p>
            <w:pPr/>
            <w:r>
              <w:rPr>
                <w:i/>
              </w:rPr>
              <w:t>Year of publication : 2019</w:t>
            </w:r>
          </w:p>
          <w:p>
            <w:pPr/>
            <w:r>
              <w:rPr>
                <w:i/>
              </w:rPr>
            </w:r>
          </w:p>
          <w:p>
            <w:pPr/>
            <w:r>
              <w:rPr>
                <w:i/>
              </w:rPr>
              <w:t>Selected recent publications from a total of approx. : 120</w:t>
            </w:r>
          </w:p>
          <w:p>
            <w:pPr/>
            <w:r>
              <w:rPr>
                <w:i/>
              </w:rPr>
              <w:t>Author(s) : Phi-Le Nguyen and Yusheng Ji and Khanh Le and Thanh-Hung Nguyen</w:t>
            </w:r>
          </w:p>
          <w:p>
            <w:pPr/>
            <w:r>
              <w:rPr>
                <w:i/>
              </w:rPr>
              <w:t>Title : Routing in the vicinity of multiple holes in wsns</w:t>
            </w:r>
          </w:p>
          <w:p>
            <w:pPr/>
            <w:r>
              <w:rPr>
                <w:i/>
              </w:rPr>
              <w:t>Any other information : https://ieeexplore.ieee.org/abstract/document/8636387/</w:t>
            </w:r>
          </w:p>
          <w:p>
            <w:pPr/>
            <w:r>
              <w:rPr>
                <w:i/>
              </w:rPr>
              <w:t>Publisher : IEEE</w:t>
            </w:r>
          </w:p>
          <w:p>
            <w:pPr/>
            <w:r>
              <w:rPr>
                <w:i/>
              </w:rPr>
              <w:t>Year of publication : 2018</w:t>
            </w:r>
          </w:p>
          <w:p>
            <w:pPr/>
            <w:r>
              <w:rPr>
                <w:i/>
              </w:rPr>
            </w:r>
          </w:p>
          <w:p>
            <w:pPr/>
            <w:r>
              <w:rPr>
                <w:i/>
              </w:rPr>
              <w:t>Selected recent publications from a total of approx. : 120</w:t>
            </w:r>
          </w:p>
          <w:p>
            <w:pPr/>
            <w:r>
              <w:rPr>
                <w:i/>
              </w:rPr>
              <w:t>Author(s) : Trung Thanh Nguyen and Truong Thao Nguyen and Tuan Anh Nguyen Dinh and Thanh-Hung Nguyen and Phi Le Nguyen</w:t>
            </w:r>
          </w:p>
          <w:p>
            <w:pPr/>
            <w:r>
              <w:rPr>
                <w:i/>
              </w:rPr>
              <w:t>Title : Q-learning-based Opportunistic Communication for Real-time Mobile Air Quality Monitoring Systems</w:t>
            </w:r>
          </w:p>
          <w:p>
            <w:pPr/>
            <w:r>
              <w:rPr>
                <w:i/>
              </w:rPr>
              <w:t>Any other information : https://ieeexplore.ieee.org/abstract/document/9679398/</w:t>
            </w:r>
          </w:p>
          <w:p>
            <w:pPr/>
            <w:r>
              <w:rPr>
                <w:i/>
              </w:rPr>
              <w:t>Publisher : IEEE</w:t>
            </w:r>
          </w:p>
          <w:p>
            <w:pPr/>
            <w:r>
              <w:rPr>
                <w:i/>
              </w:rPr>
              <w:t>Year of publication : 2021</w:t>
            </w:r>
          </w:p>
          <w:p>
            <w:pPr/>
            <w:r>
              <w:rPr>
                <w:i/>
              </w:rPr>
            </w:r>
          </w:p>
          <w:p>
            <w:pPr/>
            <w:r>
              <w:rPr>
                <w:i/>
              </w:rPr>
              <w:t>Selected recent publications from a total of approx. : 120</w:t>
            </w:r>
          </w:p>
          <w:p>
            <w:pPr/>
            <w:r>
              <w:rPr>
                <w:i/>
              </w:rPr>
              <w:t>Author(s) : Thuy Dung Nguyen and Tuyen Nguyen and Thanh Hung Nguyen and Kien Nguyen and Phi Le Nguyen</w:t>
            </w:r>
          </w:p>
          <w:p>
            <w:pPr/>
            <w:r>
              <w:rPr>
                <w:i/>
              </w:rPr>
              <w:t>Title : Joint Optimization of Charging Location and Time for Network Lifetime Extension in WRSNs</w:t>
            </w:r>
          </w:p>
          <w:p>
            <w:pPr/>
            <w:r>
              <w:rPr>
                <w:i/>
              </w:rPr>
              <w:t>Any other information : https://ieeexplore.ieee.org/abstract/document/9590561/</w:t>
            </w:r>
          </w:p>
          <w:p>
            <w:pPr/>
            <w:r>
              <w:rPr>
                <w:i/>
              </w:rPr>
              <w:t>Publisher : IEEE</w:t>
            </w:r>
          </w:p>
          <w:p>
            <w:pPr/>
            <w:r>
              <w:rPr>
                <w:i/>
              </w:rPr>
              <w:t>Year of publication : 2021</w:t>
            </w:r>
          </w:p>
          <w:p>
            <w:pPr/>
            <w:r>
              <w:rPr>
                <w:i/>
              </w:rPr>
            </w:r>
          </w:p>
          <w:p>
            <w:pPr/>
            <w:r>
              <w:rPr>
                <w:i/>
              </w:rPr>
              <w:t>Selected recent publications from a total of approx. : 120</w:t>
            </w:r>
          </w:p>
          <w:p>
            <w:pPr/>
            <w:r>
              <w:rPr>
                <w:i/>
              </w:rPr>
              <w:t>Author(s) : Viet An Nguyen and Viet Hung Vu and Thanh Hung Nguyen and Phan Thuan Do and Kien Nguyen and Phi Le Nguyen and Minh Thuy Le</w:t>
            </w:r>
          </w:p>
          <w:p>
            <w:pPr/>
            <w:r>
              <w:rPr>
                <w:i/>
              </w:rPr>
              <w:t>Title : Realizing mobile air quality monitoring system: Architectural concept and device prototype</w:t>
            </w:r>
          </w:p>
          <w:p>
            <w:pPr/>
            <w:r>
              <w:rPr>
                <w:i/>
              </w:rPr>
              <w:t>Any other information : https://ieeexplore.ieee.org/abstract/document/9609931/</w:t>
            </w:r>
          </w:p>
          <w:p>
            <w:pPr/>
            <w:r>
              <w:rPr>
                <w:i/>
              </w:rPr>
              <w:t>Publisher : IEEE</w:t>
            </w:r>
          </w:p>
          <w:p>
            <w:pPr/>
            <w:r>
              <w:rPr>
                <w:i/>
              </w:rPr>
              <w:t>Year of publication : 2021</w:t>
            </w:r>
          </w:p>
          <w:p>
            <w:pPr/>
            <w:r>
              <w:rPr>
                <w:i/>
              </w:rPr>
            </w:r>
          </w:p>
          <w:p>
            <w:pPr/>
            <w:r>
              <w:rPr>
                <w:i/>
              </w:rPr>
              <w:t>Selected recent publications from a total of approx. : 120</w:t>
            </w:r>
          </w:p>
          <w:p>
            <w:pPr/>
            <w:r>
              <w:rPr>
                <w:i/>
              </w:rPr>
              <w:t>Author(s) : Chu Manh Hai and Nguyen Phu Truong and Thanh-Hung Nguyen and Phi Le Nguyen</w:t>
            </w:r>
          </w:p>
          <w:p>
            <w:pPr/>
            <w:r>
              <w:rPr>
                <w:i/>
              </w:rPr>
              <w:t>Title : Optimal Deployment of Vehicular Mobile Air Quality Monitoring Systems</w:t>
            </w:r>
          </w:p>
          <w:p>
            <w:pPr/>
            <w:r>
              <w:rPr>
                <w:i/>
              </w:rPr>
              <w:t>Any other information : https://ieeexplore.ieee.org/abstract/document/9335915/</w:t>
            </w:r>
          </w:p>
          <w:p>
            <w:pPr/>
            <w:r>
              <w:rPr>
                <w:i/>
              </w:rPr>
              <w:t>Publisher : IEEE</w:t>
            </w:r>
          </w:p>
          <w:p>
            <w:pPr/>
            <w:r>
              <w:rPr>
                <w:i/>
              </w:rPr>
              <w:t>Year of publication : 2020</w:t>
            </w:r>
          </w:p>
          <w:p>
            <w:pPr/>
            <w:r>
              <w:rPr>
                <w:i/>
              </w:rPr>
            </w:r>
          </w:p>
          <w:p>
            <w:pPr/>
            <w:r>
              <w:rPr>
                <w:i/>
              </w:rPr>
              <w:t>Selected recent publications from a total of approx. : 120</w:t>
            </w:r>
          </w:p>
          <w:p>
            <w:pPr/>
            <w:r>
              <w:rPr>
                <w:i/>
              </w:rPr>
              <w:t>Author(s) : Quyet-Thang Huynh and The-Anh Le and Thanh-Hung Nguyen and Nhat-Hai Nguyen and Duc-Hieu Nguyen</w:t>
            </w:r>
          </w:p>
          <w:p>
            <w:pPr/>
            <w:r>
              <w:rPr>
                <w:i/>
              </w:rPr>
              <w:t>Title : A method for improvement the parameter estimation of non-linear regression in growth model to predict project cost at completion</w:t>
            </w:r>
          </w:p>
          <w:p>
            <w:pPr/>
            <w:r>
              <w:rPr>
                <w:i/>
              </w:rPr>
              <w:t>Any other information : https://ieeexplore.ieee.org/abstract/document/9140765/</w:t>
            </w:r>
          </w:p>
          <w:p>
            <w:pPr/>
            <w:r>
              <w:rPr>
                <w:i/>
              </w:rPr>
              <w:t>Publisher : IEEE</w:t>
            </w:r>
          </w:p>
          <w:p>
            <w:pPr/>
            <w:r>
              <w:rPr>
                <w:i/>
              </w:rPr>
              <w:t>Year of publication : 2020</w:t>
            </w:r>
          </w:p>
          <w:p>
            <w:pPr/>
            <w:r>
              <w:rPr>
                <w:i/>
              </w:rPr>
            </w:r>
          </w:p>
          <w:p>
            <w:pPr/>
            <w:r>
              <w:rPr>
                <w:i/>
              </w:rPr>
              <w:t>Selected recent publications from a total of approx. : 120</w:t>
            </w:r>
          </w:p>
          <w:p>
            <w:pPr/>
            <w:r>
              <w:rPr>
                <w:i/>
              </w:rPr>
              <w:t>Author(s) : Phi Le Nguyen and Thanh Hung Nguyen and Kien Nguyen</w:t>
            </w:r>
          </w:p>
          <w:p>
            <w:pPr/>
            <w:r>
              <w:rPr>
                <w:i/>
              </w:rPr>
              <w:t>Title : A Dynamic Routing Protocol for Maximizing Network Lifetime in WSNs with Holes</w:t>
            </w:r>
          </w:p>
          <w:p>
            <w:pPr/>
            <w:r>
              <w:rPr>
                <w:i/>
              </w:rPr>
              <w:t>Any other information : https://dl.acm.org/doi/abs/10.1145/3368926.3369725</w:t>
            </w:r>
          </w:p>
          <w:p>
            <w:pPr/>
            <w:r>
              <w:rPr>
                <w:i/>
              </w:rPr>
              <w:t xml:space="preserve">Publisher : </w:t>
            </w:r>
          </w:p>
          <w:p>
            <w:pPr/>
            <w:r>
              <w:rPr>
                <w:i/>
              </w:rPr>
              <w:t>Year of publication : 2019</w:t>
            </w:r>
          </w:p>
          <w:p>
            <w:pPr/>
            <w:r>
              <w:rPr>
                <w:i/>
              </w:rPr>
            </w:r>
          </w:p>
          <w:p>
            <w:pPr/>
            <w:r>
              <w:rPr>
                <w:i/>
              </w:rPr>
              <w:t>Selected recent publications from a total of approx. : 120</w:t>
            </w:r>
          </w:p>
          <w:p>
            <w:pPr/>
            <w:r>
              <w:rPr>
                <w:i/>
              </w:rPr>
              <w:t>Author(s) : Nguyen Thi Thu Trang and Nguyen Hoang Ky and Hoang Son and Nguyen Thanh Hung and Nguyen Danh Huan</w:t>
            </w:r>
          </w:p>
          <w:p>
            <w:pPr/>
            <w:r>
              <w:rPr>
                <w:i/>
              </w:rPr>
              <w:t>Title : Natural Language Understanding in Smartdialog: A Platform for Vietnamese Intelligent Interactions</w:t>
            </w:r>
          </w:p>
          <w:p>
            <w:pPr/>
            <w:r>
              <w:rPr>
                <w:i/>
              </w:rPr>
              <w:t>Any other information : https://dl.acm.org/doi/abs/10.1145/3342827.3342857</w:t>
            </w:r>
          </w:p>
          <w:p>
            <w:pPr/>
            <w:r>
              <w:rPr>
                <w:i/>
              </w:rPr>
              <w:t xml:space="preserve">Publisher : </w:t>
            </w:r>
          </w:p>
          <w:p>
            <w:pPr/>
            <w:r>
              <w:rPr>
                <w:i/>
              </w:rPr>
              <w:t>Year of publication : 2019</w:t>
            </w:r>
          </w:p>
          <w:p>
            <w:pPr/>
            <w:r>
              <w:rPr>
                <w:i/>
              </w:rPr>
            </w:r>
          </w:p>
          <w:p>
            <w:pPr/>
            <w:r>
              <w:rPr>
                <w:i/>
              </w:rPr>
              <w:t>Selected recent publications from a total of approx. : 120</w:t>
            </w:r>
          </w:p>
          <w:p>
            <w:pPr/>
            <w:r>
              <w:rPr>
                <w:i/>
              </w:rPr>
              <w:t>Author(s) : Tran Manh Thang and Mai Van Vinh and Dam Thi Tam and Nguyen Quang Anh and Nguyen Thanh Hung and Dang Quang Bao and Nguyen Xuan Vinh and Nguyen Thi Kim Dung</w:t>
            </w:r>
          </w:p>
          <w:p>
            <w:pPr/>
            <w:r>
              <w:rPr>
                <w:i/>
              </w:rPr>
              <w:t>Title : Preparation of 18 F-NaF radiopharmaceuticals using home-made automatic synthesis module at Hanoi Irradiation Center</w:t>
            </w:r>
          </w:p>
          <w:p>
            <w:pPr/>
            <w:r>
              <w:rPr>
                <w:i/>
              </w:rPr>
              <w:t>Any other information : http://vinatom.gov.vn/en/wp-content/uploads/sites/3/2021/08/NST-01.2019.pdf#page=42</w:t>
            </w:r>
          </w:p>
          <w:p>
            <w:pPr/>
            <w:r>
              <w:rPr>
                <w:i/>
              </w:rPr>
              <w:t xml:space="preserve">Publisher : </w:t>
            </w:r>
          </w:p>
          <w:p>
            <w:pPr/>
            <w:r>
              <w:rPr>
                <w:i/>
              </w:rPr>
              <w:t>Year of publication : 2019</w:t>
            </w:r>
          </w:p>
          <w:p>
            <w:pPr/>
            <w:r>
              <w:rPr>
                <w:i/>
              </w:rPr>
              <w:t>Journal Design of an irradiation rig using screen method for silicon transmutation doping at the Dalat research reactor Pham Quang Huy, Nguyen Nhi Dien, Nguyen Kien Cuong, Tran Quoc Duong, Vo Doan Hai Dang, Trang The Dat………………………………………………………………………………………….. 01 The nuclear channel effect in the isomeric ratio of the reaction products, volume 9, page 41-49</w:t>
            </w:r>
          </w:p>
          <w:p>
            <w:pPr/>
            <w:r>
              <w:rPr>
                <w:i/>
              </w:rPr>
              <w:t>Selected recent publications from a total of approx. : 120</w:t>
            </w:r>
          </w:p>
          <w:p>
            <w:pPr/>
            <w:r>
              <w:rPr>
                <w:i/>
              </w:rPr>
              <w:t>Author(s) : Trung Thanh Nguyen and Truong Thao Nguyen and Thanh-Hung Nguyen and Phi Le Nguyen</w:t>
            </w:r>
          </w:p>
          <w:p>
            <w:pPr/>
            <w:r>
              <w:rPr>
                <w:i/>
              </w:rPr>
              <w:t>Title : Fuzzy Q-learning-based Opportunistic Communication for MEC-enhanced Vehicular Crowdsensing</w:t>
            </w:r>
          </w:p>
          <w:p>
            <w:pPr/>
            <w:r>
              <w:rPr>
                <w:i/>
              </w:rPr>
              <w:t>Any other information : https://ieeexplore.ieee.org/abstract/document/9841517/</w:t>
            </w:r>
          </w:p>
          <w:p>
            <w:pPr/>
            <w:r>
              <w:rPr>
                <w:i/>
              </w:rPr>
              <w:t>Publisher : IEEE</w:t>
            </w:r>
          </w:p>
          <w:p>
            <w:pPr/>
            <w:r>
              <w:rPr>
                <w:i/>
              </w:rPr>
              <w:t>Year of publication : 2022</w:t>
            </w:r>
          </w:p>
          <w:p>
            <w:pPr/>
            <w:r>
              <w:rPr>
                <w:i/>
              </w:rPr>
            </w:r>
          </w:p>
          <w:p>
            <w:pPr/>
            <w:r>
              <w:rPr>
                <w:i/>
              </w:rPr>
              <w:t>Selected recent publications from a total of approx. : 120</w:t>
            </w:r>
          </w:p>
          <w:p>
            <w:pPr/>
            <w:r>
              <w:rPr>
                <w:i/>
              </w:rPr>
              <w:t>Author(s) : Loan Thi Thuy Le and Tuan Anh Nguyen and Nghia An Nguyen and Yen Thi Hai Nguyen and Hai Thi Be Nguyen and Liem Thanh Nguyen and Mai Tuyet Vi and Thang Nguyen</w:t>
            </w:r>
          </w:p>
          <w:p>
            <w:pPr/>
            <w:r>
              <w:rPr>
                <w:i/>
              </w:rPr>
              <w:t>Title : Antibiotic Resistance of Helicobacter pylori in Children with Gastritis and Peptic Ulcers in Mekong Delta, Vietnam</w:t>
            </w:r>
          </w:p>
          <w:p>
            <w:pPr/>
            <w:r>
              <w:rPr>
                <w:i/>
              </w:rPr>
              <w:t>Any other information : https://www.mdpi.com/1681852</w:t>
            </w:r>
          </w:p>
          <w:p>
            <w:pPr/>
            <w:r>
              <w:rPr>
                <w:i/>
              </w:rPr>
              <w:t>Publisher : Multidisciplinary Digital Publishing Institute</w:t>
            </w:r>
          </w:p>
          <w:p>
            <w:pPr/>
            <w:r>
              <w:rPr>
                <w:i/>
              </w:rPr>
              <w:t>Year of publication : 2022</w:t>
            </w:r>
          </w:p>
          <w:p>
            <w:pPr/>
            <w:r>
              <w:rPr>
                <w:i/>
              </w:rPr>
              <w:t>Journal Healthcare, volume 10, page 1121</w:t>
            </w:r>
          </w:p>
          <w:p>
            <w:pPr/>
            <w:r>
              <w:rPr>
                <w:i/>
              </w:rPr>
              <w:t>Selected recent publications from a total of approx. : 120</w:t>
            </w:r>
          </w:p>
          <w:p>
            <w:pPr/>
            <w:r>
              <w:rPr>
                <w:i/>
              </w:rPr>
              <w:t>Author(s) : Yongxia Wu and Corey Mealer and Steven Schutt and Carole L Wilson and David Bastian and M Hanief Sofi and Mengmeng Zhang and Zhenwu Luo and Hee-Jin Choi and Kaipo Yang and Linlu Tian and Hung Nguyen and Kris Helke and Lynn M Schnapp and Honglin Wang and Xue-Zhong Yu</w:t>
            </w:r>
          </w:p>
          <w:p>
            <w:pPr/>
            <w:r>
              <w:rPr>
                <w:i/>
              </w:rPr>
              <w:t>Title : MicroRNA-31 regulates T-cell metabolism via HIF1α and promotes chronic GVHD pathogenesis in mice</w:t>
            </w:r>
          </w:p>
          <w:p>
            <w:pPr/>
            <w:r>
              <w:rPr>
                <w:i/>
              </w:rPr>
              <w:t>Any other information : https://ashpublications.org/bloodadvances/article-abstract/6/10/3036/483664</w:t>
            </w:r>
          </w:p>
          <w:p>
            <w:pPr/>
            <w:r>
              <w:rPr>
                <w:i/>
              </w:rPr>
              <w:t>Publisher : American Society of Hematology</w:t>
            </w:r>
          </w:p>
          <w:p>
            <w:pPr/>
            <w:r>
              <w:rPr>
                <w:i/>
              </w:rPr>
              <w:t>Year of publication : 2022</w:t>
            </w:r>
          </w:p>
          <w:p>
            <w:pPr/>
            <w:r>
              <w:rPr>
                <w:i/>
              </w:rPr>
              <w:t>Journal Blood advances, volume 6, page 3036-3052</w:t>
            </w:r>
          </w:p>
          <w:p>
            <w:pPr/>
            <w:r>
              <w:rPr>
                <w:i/>
              </w:rPr>
              <w:t>Selected recent publications from a total of approx. : 120</w:t>
            </w:r>
          </w:p>
          <w:p>
            <w:pPr/>
            <w:r>
              <w:rPr>
                <w:i/>
              </w:rPr>
              <w:t>Author(s) : Hieu Dinh and Nang Hung Nguyen and Trung Thanh Nguyen and Thanh Hung Nguyen and Truong Thao Nguyen and Phi Le Nguyen</w:t>
            </w:r>
          </w:p>
          <w:p>
            <w:pPr/>
            <w:r>
              <w:rPr>
                <w:i/>
              </w:rPr>
              <w:t>Title : Deep Reinforcement Learning-based Offloading for Latency Minimization in 3-tier V2X Networks</w:t>
            </w:r>
          </w:p>
          <w:p>
            <w:pPr/>
            <w:r>
              <w:rPr>
                <w:i/>
              </w:rPr>
              <w:t>Any other information : https://ieeexplore.ieee.org/abstract/document/9771583/</w:t>
            </w:r>
          </w:p>
          <w:p>
            <w:pPr/>
            <w:r>
              <w:rPr>
                <w:i/>
              </w:rPr>
              <w:t>Publisher : IEEE</w:t>
            </w:r>
          </w:p>
          <w:p>
            <w:pPr/>
            <w:r>
              <w:rPr>
                <w:i/>
              </w:rPr>
              <w:t>Year of publication : 2022</w:t>
            </w:r>
          </w:p>
          <w:p>
            <w:pPr/>
            <w:r>
              <w:rPr>
                <w:i/>
              </w:rPr>
            </w:r>
          </w:p>
          <w:p>
            <w:pPr/>
            <w:r>
              <w:rPr>
                <w:i/>
              </w:rPr>
              <w:t>Selected recent publications from a total of approx. : 120</w:t>
            </w:r>
          </w:p>
          <w:p>
            <w:pPr/>
            <w:r>
              <w:rPr>
                <w:i/>
              </w:rPr>
              <w:t>Author(s) : Tuan Anh Nguyen Dinh and Anh Duy Nguyen and Truong Thao Nguyen and Thanh Hung Nguyen and Phi Le Nguyen</w:t>
            </w:r>
          </w:p>
          <w:p>
            <w:pPr/>
            <w:r>
              <w:rPr>
                <w:i/>
              </w:rPr>
              <w:t>Title : Spatial-temporal Coverage Maximization in Vehicle-based Mobile Crowdsensing for Air Quality Monitoring</w:t>
            </w:r>
          </w:p>
          <w:p>
            <w:pPr/>
            <w:r>
              <w:rPr>
                <w:i/>
              </w:rPr>
              <w:t>Any other information : https://ieeexplore.ieee.org/abstract/document/9771711/</w:t>
            </w:r>
          </w:p>
          <w:p>
            <w:pPr/>
            <w:r>
              <w:rPr>
                <w:i/>
              </w:rPr>
              <w:t>Publisher : IEEE</w:t>
            </w:r>
          </w:p>
          <w:p>
            <w:pPr/>
            <w:r>
              <w:rPr>
                <w:i/>
              </w:rPr>
              <w:t>Year of publication : 2022</w:t>
            </w:r>
          </w:p>
          <w:p>
            <w:pPr/>
            <w:r>
              <w:rPr>
                <w:i/>
              </w:rPr>
            </w:r>
          </w:p>
          <w:p>
            <w:pPr/>
            <w:r>
              <w:rPr>
                <w:i/>
              </w:rPr>
              <w:t>Selected recent publications from a total of approx. : 120</w:t>
            </w:r>
          </w:p>
          <w:p>
            <w:pPr/>
            <w:r>
              <w:rPr>
                <w:i/>
              </w:rPr>
              <w:t>Author(s) : La Van Quan and Minh Hieu Nguyen and Thanh Hung Nguyen and Kien Nguyen and Phi Le Nguyen</w:t>
            </w:r>
          </w:p>
          <w:p>
            <w:pPr/>
            <w:r>
              <w:rPr>
                <w:i/>
              </w:rPr>
              <w:t>Title : On the Global Maximization of Network Lifetime in Wireless Rechargeable Sensor Networks</w:t>
            </w:r>
          </w:p>
          <w:p>
            <w:pPr/>
            <w:r>
              <w:rPr>
                <w:i/>
              </w:rPr>
              <w:t>Any other information : https://dl.acm.org/doi/abs/10.1145/3510423</w:t>
            </w:r>
          </w:p>
          <w:p>
            <w:pPr/>
            <w:r>
              <w:rPr>
                <w:i/>
              </w:rPr>
              <w:t>Publisher : ACM</w:t>
            </w:r>
          </w:p>
          <w:p>
            <w:pPr/>
            <w:r>
              <w:rPr>
                <w:i/>
              </w:rPr>
              <w:t>Year of publication : 2022</w:t>
            </w:r>
          </w:p>
          <w:p>
            <w:pPr/>
            <w:r>
              <w:rPr>
                <w:i/>
              </w:rPr>
            </w:r>
          </w:p>
          <w:p>
            <w:pPr/>
            <w:r>
              <w:rPr>
                <w:i/>
              </w:rPr>
              <w:t>Selected recent publications from a total of approx. : 120</w:t>
            </w:r>
          </w:p>
          <w:p>
            <w:pPr/>
            <w:r>
              <w:rPr>
                <w:i/>
              </w:rPr>
              <w:t>Author(s) : Bao Hieu Tran and Thanh Le-Cong and Huu Manh Nguyen and Duc Anh Le and Thanh Hung Nguyen and Phi Le Nguyen</w:t>
            </w:r>
          </w:p>
          <w:p>
            <w:pPr/>
            <w:r>
              <w:rPr>
                <w:i/>
              </w:rPr>
              <w:t>Title : SAFL: A Self-Attention Scene Text Recognizer with Focal Loss</w:t>
            </w:r>
          </w:p>
          <w:p>
            <w:pPr/>
            <w:r>
              <w:rPr>
                <w:i/>
              </w:rPr>
              <w:t>Any other information : https://ui.adsabs.harvard.edu/abs/2022arXiv220100132H/abstract</w:t>
            </w:r>
          </w:p>
          <w:p>
            <w:pPr/>
            <w:r>
              <w:rPr>
                <w:i/>
              </w:rPr>
              <w:t xml:space="preserve">Publisher : </w:t>
            </w:r>
          </w:p>
          <w:p>
            <w:pPr/>
            <w:r>
              <w:rPr>
                <w:i/>
              </w:rPr>
              <w:t>Year of publication : 2022</w:t>
            </w:r>
          </w:p>
          <w:p>
            <w:pPr/>
            <w:r>
              <w:rPr>
                <w:i/>
              </w:rPr>
            </w:r>
          </w:p>
          <w:p>
            <w:pPr/>
            <w:r>
              <w:rPr>
                <w:i/>
              </w:rPr>
              <w:t>Selected recent publications from a total of approx. : 120</w:t>
            </w:r>
          </w:p>
          <w:p>
            <w:pPr/>
            <w:r>
              <w:rPr>
                <w:i/>
              </w:rPr>
              <w:t>Author(s) : Nang Hung Nguyen and Phi Le Nguyen and Hieu Dinh and Thanh Hung Nguyen and Kien Nguyen</w:t>
            </w:r>
          </w:p>
          <w:p>
            <w:pPr/>
            <w:r>
              <w:rPr>
                <w:i/>
              </w:rPr>
              <w:t>Title : Multi-Agent Multi-Armed Bandit Learning for Offloading Delay Minimization in V2X Networks</w:t>
            </w:r>
          </w:p>
          <w:p>
            <w:pPr/>
            <w:r>
              <w:rPr>
                <w:i/>
              </w:rPr>
              <w:t>Any other information : https://ieeexplore.ieee.org/abstract/document/9742214/</w:t>
            </w:r>
          </w:p>
          <w:p>
            <w:pPr/>
            <w:r>
              <w:rPr>
                <w:i/>
              </w:rPr>
              <w:t>Publisher : IEEE</w:t>
            </w:r>
          </w:p>
          <w:p>
            <w:pPr/>
            <w:r>
              <w:rPr>
                <w:i/>
              </w:rPr>
              <w:t>Year of publication : 2021</w:t>
            </w:r>
          </w:p>
          <w:p>
            <w:pPr/>
            <w:r>
              <w:rPr>
                <w:i/>
              </w:rPr>
            </w:r>
          </w:p>
          <w:p>
            <w:pPr/>
            <w:r>
              <w:rPr>
                <w:i/>
              </w:rPr>
              <w:t>Selected recent publications from a total of approx. : 120</w:t>
            </w:r>
          </w:p>
          <w:p>
            <w:pPr/>
            <w:r>
              <w:rPr>
                <w:i/>
              </w:rPr>
              <w:t>Author(s) : Thanh-Toan Nguyen and Ngoc-Huy Tran and Hung Nguyen</w:t>
            </w:r>
          </w:p>
          <w:p>
            <w:pPr/>
            <w:r>
              <w:rPr>
                <w:i/>
              </w:rPr>
              <w:t>Title : Path Planning for Unmanned Surface Vehicle (USV) in obstacle-filled environments</w:t>
            </w:r>
          </w:p>
          <w:p>
            <w:pPr/>
            <w:r>
              <w:rPr>
                <w:i/>
              </w:rPr>
              <w:t>Any other information : https://ieeexplore.ieee.org/abstract/document/9598281/</w:t>
            </w:r>
          </w:p>
          <w:p>
            <w:pPr/>
            <w:r>
              <w:rPr>
                <w:i/>
              </w:rPr>
              <w:t>Publisher : IEEE</w:t>
            </w:r>
          </w:p>
          <w:p>
            <w:pPr/>
            <w:r>
              <w:rPr>
                <w:i/>
              </w:rPr>
              <w:t>Year of publication : 2021</w:t>
            </w:r>
          </w:p>
          <w:p>
            <w:pPr/>
            <w:r>
              <w:rPr>
                <w:i/>
              </w:rPr>
            </w:r>
          </w:p>
          <w:p>
            <w:pPr/>
            <w:r>
              <w:rPr>
                <w:i/>
              </w:rPr>
              <w:t>Selected recent publications from a total of approx. : 120</w:t>
            </w:r>
          </w:p>
          <w:p>
            <w:pPr/>
            <w:r>
              <w:rPr>
                <w:i/>
              </w:rPr>
              <w:t>Author(s) : Phi Le Nguyen and Nang Hung Nguyen and Tuan Anh Nguyen Dinh and Khanh Le and Thanh Hung Nguyen and Kien Nguyen</w:t>
            </w:r>
          </w:p>
          <w:p>
            <w:pPr/>
            <w:r>
              <w:rPr>
                <w:i/>
              </w:rPr>
              <w:t>Title : QIH: An Efficient Q-Learning Inspired Hole-Bypassing Routing Protocol for WSNs</w:t>
            </w:r>
          </w:p>
          <w:p>
            <w:pPr/>
            <w:r>
              <w:rPr>
                <w:i/>
              </w:rPr>
              <w:t>Any other information : https://ieeexplore.ieee.org/abstract/document/9524536/</w:t>
            </w:r>
          </w:p>
          <w:p>
            <w:pPr/>
            <w:r>
              <w:rPr>
                <w:i/>
              </w:rPr>
              <w:t>Publisher : IEEE</w:t>
            </w:r>
          </w:p>
          <w:p>
            <w:pPr/>
            <w:r>
              <w:rPr>
                <w:i/>
              </w:rPr>
              <w:t>Year of publication : 2021</w:t>
            </w:r>
          </w:p>
          <w:p>
            <w:pPr/>
            <w:r>
              <w:rPr>
                <w:i/>
              </w:rPr>
              <w:t>Journal IEEE Access, volume 9, page 123414-123429</w:t>
            </w:r>
          </w:p>
          <w:p>
            <w:pPr/>
            <w:r>
              <w:rPr>
                <w:i/>
              </w:rPr>
              <w:t>Selected recent publications from a total of approx. : 120</w:t>
            </w:r>
          </w:p>
          <w:p>
            <w:pPr/>
            <w:r>
              <w:rPr>
                <w:i/>
              </w:rPr>
              <w:t>Author(s) : Tran Bao Hieu and Hoang Duc Viet and Nguyen Manh Hiep and Pham Ngoc Bao Anh and Hoang Gia Bao and Nguyen Duc Anh and Hai-Phong Bui and Thanh Hung Nguyen and Phi Le Nguyen and Thi-Lan Le</w:t>
            </w:r>
          </w:p>
          <w:p>
            <w:pPr/>
            <w:r>
              <w:rPr>
                <w:i/>
              </w:rPr>
              <w:t>Title : MC-OCR Challenge 2021: A Multi-modal Approach for Mobile-Captured Vietnamese Receipts Recognition</w:t>
            </w:r>
          </w:p>
          <w:p>
            <w:pPr/>
            <w:r>
              <w:rPr>
                <w:i/>
              </w:rPr>
              <w:t>Any other information : https://ieeexplore.ieee.org/abstract/document/9642088/</w:t>
            </w:r>
          </w:p>
          <w:p>
            <w:pPr/>
            <w:r>
              <w:rPr>
                <w:i/>
              </w:rPr>
              <w:t>Publisher : IEEE</w:t>
            </w:r>
          </w:p>
          <w:p>
            <w:pPr/>
            <w:r>
              <w:rPr>
                <w:i/>
              </w:rPr>
              <w:t>Year of publication : 2021</w:t>
            </w:r>
          </w:p>
          <w:p>
            <w:pPr/>
            <w:r>
              <w:rPr>
                <w:i/>
              </w:rPr>
            </w:r>
          </w:p>
          <w:p>
            <w:pPr/>
            <w:r>
              <w:rPr>
                <w:i/>
              </w:rPr>
              <w:t>Selected recent publications from a total of approx. : 120</w:t>
            </w:r>
          </w:p>
          <w:p>
            <w:pPr/>
            <w:r>
              <w:rPr>
                <w:i/>
              </w:rPr>
              <w:t>Author(s) : Anh Duy Nguyen and Viet Hung Vu and Minh Hieu Nguyen and Duc Viet Hoang and Thanh Hung Nguyen and Kien Nguyen and Phi Le Nguyen</w:t>
            </w:r>
          </w:p>
          <w:p>
            <w:pPr/>
            <w:r>
              <w:rPr>
                <w:i/>
              </w:rPr>
              <w:t>Title : Efficient Prediction of Discharge and Water Levels Using Ensemble Learning and Singular-Spectrum Analysis-Based Denoising</w:t>
            </w:r>
          </w:p>
          <w:p>
            <w:pPr/>
            <w:r>
              <w:rPr>
                <w:i/>
              </w:rPr>
              <w:t>Any other information : https://link.springer.com/chapter/10.1007/978-3-030-79463-7_4</w:t>
            </w:r>
          </w:p>
          <w:p>
            <w:pPr/>
            <w:r>
              <w:rPr>
                <w:i/>
              </w:rPr>
              <w:t>Publisher : Springer, Cham</w:t>
            </w:r>
          </w:p>
          <w:p>
            <w:pPr/>
            <w:r>
              <w:rPr>
                <w:i/>
              </w:rPr>
              <w:t>Year of publication : 2021</w:t>
            </w:r>
          </w:p>
          <w:p>
            <w:pPr/>
            <w:r>
              <w:rPr>
                <w:i/>
              </w:rPr>
            </w:r>
          </w:p>
          <w:p>
            <w:pPr/>
            <w:r>
              <w:rPr>
                <w:i/>
              </w:rPr>
              <w:t>Selected recent publications from a total of approx. : 120</w:t>
            </w:r>
          </w:p>
          <w:p>
            <w:pPr/>
            <w:r>
              <w:rPr>
                <w:i/>
              </w:rPr>
              <w:t>Author(s) : Volker Hessel and Nam Nghiep Tran and Sanaz Orandi and Mahdieh Razi Asrami and Michael Goodsite and Hung Nguyen</w:t>
            </w:r>
          </w:p>
          <w:p>
            <w:pPr/>
            <w:r>
              <w:rPr>
                <w:i/>
              </w:rPr>
              <w:t>Title : Kontinuierliche Extraktion benachbarter Metalle im Durchstrombetrieb–ein disruptiver ökonomischer Ansatz zur In‐situ‐Rohstoffgewinnung auf Asteroiden?</w:t>
            </w:r>
          </w:p>
          <w:p>
            <w:pPr/>
            <w:r>
              <w:rPr>
                <w:i/>
              </w:rPr>
              <w:t>Any other information : https://onlinelibrary.wiley.com/doi/abs/10.1002/ange.201912205</w:t>
            </w:r>
          </w:p>
          <w:p>
            <w:pPr/>
            <w:r>
              <w:rPr>
                <w:i/>
              </w:rPr>
              <w:t xml:space="preserve">Publisher : </w:t>
            </w:r>
          </w:p>
          <w:p>
            <w:pPr/>
            <w:r>
              <w:rPr>
                <w:i/>
              </w:rPr>
              <w:t>Year of publication : 2021</w:t>
            </w:r>
          </w:p>
          <w:p>
            <w:pPr/>
            <w:r>
              <w:rPr>
                <w:i/>
              </w:rPr>
            </w:r>
          </w:p>
          <w:p>
            <w:pPr/>
            <w:r>
              <w:rPr>
                <w:i/>
              </w:rPr>
              <w:t>Selected recent publications from a total of approx. : 120</w:t>
            </w:r>
          </w:p>
          <w:p>
            <w:pPr/>
            <w:r>
              <w:rPr>
                <w:i/>
              </w:rPr>
              <w:t>Author(s) : Phi Le Nguyen and Yusheng Ji and Minh Khiem Pham and Hieu Le and Thanh Hung Nguyen</w:t>
            </w:r>
          </w:p>
          <w:p>
            <w:pPr/>
            <w:r>
              <w:rPr>
                <w:i/>
              </w:rPr>
              <w:t>Title : (1 + ϵ)2-and Polynomial-Time Approximation Algorithms for Network Lifetime Maximization With Relay Hop Bounded Connected Target Coverage in WSNs</w:t>
            </w:r>
          </w:p>
          <w:p>
            <w:pPr/>
            <w:r>
              <w:rPr>
                <w:i/>
              </w:rPr>
              <w:t>Any other information : https://ieeexplore.ieee.org/abstract/document/9328348/</w:t>
            </w:r>
          </w:p>
          <w:p>
            <w:pPr/>
            <w:r>
              <w:rPr>
                <w:i/>
              </w:rPr>
              <w:t>Publisher : IEEE</w:t>
            </w:r>
          </w:p>
          <w:p>
            <w:pPr/>
            <w:r>
              <w:rPr>
                <w:i/>
              </w:rPr>
              <w:t>Year of publication : 2021</w:t>
            </w:r>
          </w:p>
          <w:p>
            <w:pPr/>
            <w:r>
              <w:rPr>
                <w:i/>
              </w:rPr>
              <w:t>Journal IEEE Sensors Journal, volume 21, page 9577-9599</w:t>
            </w:r>
          </w:p>
          <w:p>
            <w:pPr/>
            <w:r>
              <w:rPr>
                <w:i/>
              </w:rPr>
              <w:t>Selected recent publications from a total of approx. : 120</w:t>
            </w:r>
          </w:p>
          <w:p>
            <w:pPr/>
            <w:r>
              <w:rPr>
                <w:i/>
              </w:rPr>
              <w:t>Author(s) : TC Le and TTV Phan and TH Nguyen and DD Ho and TC Huynh</w:t>
            </w:r>
          </w:p>
          <w:p>
            <w:pPr/>
            <w:r>
              <w:rPr>
                <w:i/>
              </w:rPr>
              <w:t>Title : A Low-Cost Prestress Monitoring Method for Post-Tensioned RC Beam Using Piezoelectric-Based Smart Strand. Buildings 2021, 11, 431</w:t>
            </w:r>
          </w:p>
          <w:p>
            <w:pPr/>
            <w:r>
              <w:rPr>
                <w:i/>
              </w:rPr>
              <w:t>Any other information : https://www.academia.edu/download/77778251/pdf.pdf</w:t>
            </w:r>
          </w:p>
          <w:p>
            <w:pPr/>
            <w:r>
              <w:rPr>
                <w:i/>
              </w:rPr>
              <w:t>Publisher : s Note: MDPI stays neutral with regard to jurisdictional claims in published maps and institutional affil-iations.</w:t>
            </w:r>
          </w:p>
          <w:p>
            <w:pPr/>
            <w:r>
              <w:rPr>
                <w:i/>
              </w:rPr>
              <w:t>Year of publication : 2021</w:t>
            </w:r>
          </w:p>
          <w:p>
            <w:pPr/>
            <w:r>
              <w:rPr>
                <w:i/>
              </w:rPr>
            </w:r>
          </w:p>
          <w:p>
            <w:pPr/>
            <w:r>
              <w:rPr>
                <w:i/>
              </w:rPr>
              <w:t>Selected recent publications from a total of approx. : 120</w:t>
            </w:r>
          </w:p>
          <w:p>
            <w:pPr/>
            <w:r>
              <w:rPr>
                <w:i/>
              </w:rPr>
              <w:t>Author(s) : Hung Nguyen and Sanjeev Gurshaney and Anamaria Morales Alvarez and Kevin Ezhakunnel and Andrew Manalo and Thien-Huong Huynh and Nhat-Tu Le and Daniel Lupu and Stephen Gardell</w:t>
            </w:r>
          </w:p>
          <w:p>
            <w:pPr/>
            <w:r>
              <w:rPr>
                <w:i/>
              </w:rPr>
              <w:t>Title : Metabolic dysregulation induces impaired lymphocyte memory formation during severe SARS-CoV-2 infection</w:t>
            </w:r>
          </w:p>
          <w:p>
            <w:pPr/>
            <w:r>
              <w:rPr>
                <w:i/>
              </w:rPr>
              <w:t>Any other information : https://www.biorxiv.org/content/10.1101/2021.12.06.471421.abstract</w:t>
            </w:r>
          </w:p>
          <w:p>
            <w:pPr/>
            <w:r>
              <w:rPr>
                <w:i/>
              </w:rPr>
              <w:t>Publisher : Cold Spring Harbor Laboratory</w:t>
            </w:r>
          </w:p>
          <w:p>
            <w:pPr/>
            <w:r>
              <w:rPr>
                <w:i/>
              </w:rPr>
              <w:t>Year of publication : 2021</w:t>
            </w:r>
          </w:p>
          <w:p>
            <w:pPr/>
            <w:r>
              <w:rPr>
                <w:i/>
              </w:rPr>
            </w:r>
          </w:p>
          <w:p>
            <w:pPr/>
            <w:r>
              <w:rPr>
                <w:i/>
              </w:rPr>
              <w:t>Selected recent publications from a total of approx. : 120</w:t>
            </w:r>
          </w:p>
          <w:p>
            <w:pPr/>
            <w:r>
              <w:rPr>
                <w:i/>
              </w:rPr>
              <w:t>Author(s) : Bao Hieu Tran and Thanh Le-Cong and Huu Manh Nguyen and Duc Anh Le and Thanh Hung Nguyen and Phi Le Nguyen</w:t>
            </w:r>
          </w:p>
          <w:p>
            <w:pPr/>
            <w:r>
              <w:rPr>
                <w:i/>
              </w:rPr>
              <w:t>Title : SAFL: A Self-Attention Scene Text Recognizer with Focal Loss</w:t>
            </w:r>
          </w:p>
          <w:p>
            <w:pPr/>
            <w:r>
              <w:rPr>
                <w:i/>
              </w:rPr>
              <w:t>Any other information : https://ieeexplore.ieee.org/abstract/document/9356232/</w:t>
            </w:r>
          </w:p>
          <w:p>
            <w:pPr/>
            <w:r>
              <w:rPr>
                <w:i/>
              </w:rPr>
              <w:t>Publisher : IEEE</w:t>
            </w:r>
          </w:p>
          <w:p>
            <w:pPr/>
            <w:r>
              <w:rPr>
                <w:i/>
              </w:rPr>
              <w:t>Year of publication : 2020</w:t>
            </w:r>
          </w:p>
          <w:p>
            <w:pPr/>
            <w:r>
              <w:rPr>
                <w:i/>
              </w:rPr>
            </w:r>
          </w:p>
          <w:p>
            <w:pPr/>
            <w:r>
              <w:rPr>
                <w:i/>
              </w:rPr>
              <w:t>Selected recent publications from a total of approx. : 120</w:t>
            </w:r>
          </w:p>
          <w:p>
            <w:pPr/>
            <w:r>
              <w:rPr>
                <w:i/>
              </w:rPr>
              <w:t>Author(s) : Hoang Thanh Dat and Nguyen Thanh Chung and Vu Tuyet Trinh and Nguyen Thanh Hung and Quyet-Thang Huynh</w:t>
            </w:r>
          </w:p>
          <w:p>
            <w:pPr/>
            <w:r>
              <w:rPr>
                <w:i/>
              </w:rPr>
              <w:t>Title : Monitoring Rice Crop with Dense Segmentation on Satellite Images: A case study in Vietnamese Mekong Delta</w:t>
            </w:r>
          </w:p>
          <w:p>
            <w:pPr/>
            <w:r>
              <w:rPr>
                <w:i/>
              </w:rPr>
              <w:t>Any other information : https://ieeexplore.ieee.org/abstract/document/9287368/</w:t>
            </w:r>
          </w:p>
          <w:p>
            <w:pPr/>
            <w:r>
              <w:rPr>
                <w:i/>
              </w:rPr>
              <w:t>Publisher : IEEE</w:t>
            </w:r>
          </w:p>
          <w:p>
            <w:pPr/>
            <w:r>
              <w:rPr>
                <w:i/>
              </w:rPr>
              <w:t>Year of publication : 2020</w:t>
            </w:r>
          </w:p>
          <w:p>
            <w:pPr/>
            <w:r>
              <w:rPr>
                <w:i/>
              </w:rPr>
            </w:r>
          </w:p>
          <w:p>
            <w:pPr/>
            <w:r>
              <w:rPr>
                <w:i/>
              </w:rPr>
              <w:t>Selected recent publications from a total of approx. : 120</w:t>
            </w:r>
          </w:p>
          <w:p>
            <w:pPr/>
            <w:r>
              <w:rPr>
                <w:i/>
              </w:rPr>
              <w:t>Author(s) : D Viet Phuong and P Tho and C Nguyen and A Nguyen and D Nguyen and T Nguyen and S Do and C Luong and T Tran and T Mai</w:t>
            </w:r>
          </w:p>
          <w:p>
            <w:pPr/>
            <w:r>
              <w:rPr>
                <w:i/>
              </w:rPr>
              <w:t>Title : CLINICAL CHARACTERISTICS, CT PERFUSION FEATURES AND MECHANICAL THROMBECTOMY FOR ACUTE ISCHEMIC STROKE PATIENTS BEYOND 6 HOURS OF ONSET IN VIETNAM</w:t>
            </w:r>
          </w:p>
          <w:p>
            <w:pPr/>
            <w:r>
              <w:rPr>
                <w:i/>
              </w:rPr>
              <w:t>Any other information : https://scholar.google.com/scholar?cluster=15947057830743919705&amp;hl=en&amp;oi=scholarr</w:t>
            </w:r>
          </w:p>
          <w:p>
            <w:pPr/>
            <w:r>
              <w:rPr>
                <w:i/>
              </w:rPr>
              <w:t>Publisher : SAGE PUBLICATIONS LTD</w:t>
            </w:r>
          </w:p>
          <w:p>
            <w:pPr/>
            <w:r>
              <w:rPr>
                <w:i/>
              </w:rPr>
              <w:t>Year of publication : 2020</w:t>
            </w:r>
          </w:p>
          <w:p>
            <w:pPr/>
            <w:r>
              <w:rPr>
                <w:i/>
              </w:rPr>
            </w:r>
          </w:p>
          <w:p>
            <w:pPr/>
            <w:r>
              <w:rPr>
                <w:i/>
              </w:rPr>
              <w:t>Selected recent publications from a total of approx. : 120</w:t>
            </w:r>
          </w:p>
          <w:p>
            <w:pPr/>
            <w:r>
              <w:rPr>
                <w:i/>
              </w:rPr>
              <w:t>Author(s) : The-Anh Le and Quyet-Thang Huynh and Thanh-Hung Nguyen and Nhat-Hai Nguyen and Phuong-Nam Cao</w:t>
            </w:r>
          </w:p>
          <w:p>
            <w:pPr/>
            <w:r>
              <w:rPr>
                <w:i/>
              </w:rPr>
              <w:t>Title : A Method for Project Completion Cost Predicting Using LSTM in Earned Value Management Technique</w:t>
            </w:r>
          </w:p>
          <w:p>
            <w:pPr/>
            <w:r>
              <w:rPr>
                <w:i/>
              </w:rPr>
              <w:t>Any other information : https://ieeexplore.ieee.org/abstract/document/9199064/</w:t>
            </w:r>
          </w:p>
          <w:p>
            <w:pPr/>
            <w:r>
              <w:rPr>
                <w:i/>
              </w:rPr>
              <w:t>Publisher : IEEE</w:t>
            </w:r>
          </w:p>
          <w:p>
            <w:pPr/>
            <w:r>
              <w:rPr>
                <w:i/>
              </w:rPr>
              <w:t>Year of publication : 2020</w:t>
            </w:r>
          </w:p>
          <w:p>
            <w:pPr/>
            <w:r>
              <w:rPr>
                <w:i/>
              </w:rPr>
            </w:r>
          </w:p>
          <w:p>
            <w:pPr/>
            <w:r>
              <w:rPr>
                <w:i/>
              </w:rPr>
              <w:t>Selected recent publications from a total of approx. : 120</w:t>
            </w:r>
          </w:p>
          <w:p>
            <w:pPr/>
            <w:r>
              <w:rPr>
                <w:i/>
              </w:rPr>
              <w:t>Author(s) : Nha Tran and Khang Tran and Dung Nguyen and Hung Nguyen</w:t>
            </w:r>
          </w:p>
          <w:p>
            <w:pPr/>
            <w:r>
              <w:rPr>
                <w:i/>
              </w:rPr>
              <w:t>Title : A Method to Combine Thermal and Visible Images for Human Emotions Detection</w:t>
            </w:r>
          </w:p>
          <w:p>
            <w:pPr/>
            <w:r>
              <w:rPr>
                <w:i/>
              </w:rPr>
              <w:t>Any other information : https://hienlth.info/research/ICAEIC_Vietnam_2020.pdf#page=54</w:t>
            </w:r>
          </w:p>
          <w:p>
            <w:pPr/>
            <w:r>
              <w:rPr>
                <w:i/>
              </w:rPr>
              <w:t xml:space="preserve">Publisher : </w:t>
            </w:r>
          </w:p>
          <w:p>
            <w:pPr/>
            <w:r>
              <w:rPr>
                <w:i/>
              </w:rPr>
              <w:t>Year of publication : 2020</w:t>
            </w:r>
          </w:p>
          <w:p>
            <w:pPr/>
            <w:r>
              <w:rPr>
                <w:i/>
              </w:rPr>
            </w:r>
          </w:p>
          <w:p>
            <w:pPr/>
            <w:r>
              <w:rPr>
                <w:i/>
              </w:rPr>
              <w:t>Selected recent publications from a total of approx. : 120</w:t>
            </w:r>
          </w:p>
          <w:p>
            <w:pPr/>
            <w:r>
              <w:rPr>
                <w:i/>
              </w:rPr>
              <w:t>Author(s) : Steven Douglas Schutt and David Bastian and Hee-Jin Choi and Yongxia Wu and Mohammed Hanief Sofi and Hung Nguyen and Xian Zhang and Xue-Zhong Yu</w:t>
            </w:r>
          </w:p>
          <w:p>
            <w:pPr/>
            <w:r>
              <w:rPr>
                <w:i/>
              </w:rPr>
              <w:t>Title : Fli-1 Regulates Multiple T-Cell Subsets during Inflammatory Responses and Experimental Graft-Versus-Host Disease</w:t>
            </w:r>
          </w:p>
          <w:p>
            <w:pPr/>
            <w:r>
              <w:rPr>
                <w:i/>
              </w:rPr>
              <w:t>Any other information : https://www.sciencedirect.com/science/article/pii/S0006497118611309</w:t>
            </w:r>
          </w:p>
          <w:p>
            <w:pPr/>
            <w:r>
              <w:rPr>
                <w:i/>
              </w:rPr>
              <w:t>Publisher : Content Repository Only!</w:t>
            </w:r>
          </w:p>
          <w:p>
            <w:pPr/>
            <w:r>
              <w:rPr>
                <w:i/>
              </w:rPr>
              <w:t>Year of publication : 2019</w:t>
            </w:r>
          </w:p>
          <w:p>
            <w:pPr/>
            <w:r>
              <w:rPr>
                <w:i/>
              </w:rPr>
              <w:t>Journal Blood, volume 134, page 3201</w:t>
            </w:r>
          </w:p>
          <w:p>
            <w:pPr/>
            <w:r>
              <w:rPr>
                <w:i/>
              </w:rPr>
              <w:t>Selected recent publications from a total of approx. : 120</w:t>
            </w:r>
          </w:p>
          <w:p>
            <w:pPr/>
            <w:r>
              <w:rPr>
                <w:i/>
              </w:rPr>
              <w:t>Author(s) : David Bastian and Hung Nguyen and Yongxia Wu and Steven Douglas Schutt and Mohammed Hanief Sofi and Yuejun Liu and Eric Bartee and Xue-Zhong Yu</w:t>
            </w:r>
          </w:p>
          <w:p>
            <w:pPr/>
            <w:r>
              <w:rPr>
                <w:i/>
              </w:rPr>
              <w:t>Title : Potential Role of IL-39 in the Development of Gvhd</w:t>
            </w:r>
          </w:p>
          <w:p>
            <w:pPr/>
            <w:r>
              <w:rPr>
                <w:i/>
              </w:rPr>
              <w:t>Any other information : https://www.sciencedirect.com/science/article/pii/S0006497118611358</w:t>
            </w:r>
          </w:p>
          <w:p>
            <w:pPr/>
            <w:r>
              <w:rPr>
                <w:i/>
              </w:rPr>
              <w:t>Publisher : Content Repository Only!</w:t>
            </w:r>
          </w:p>
          <w:p>
            <w:pPr/>
            <w:r>
              <w:rPr>
                <w:i/>
              </w:rPr>
              <w:t>Year of publication : 2019</w:t>
            </w:r>
          </w:p>
          <w:p>
            <w:pPr/>
            <w:r>
              <w:rPr>
                <w:i/>
              </w:rPr>
              <w:t>Journal Blood, volume 134, page 3206</w:t>
            </w:r>
          </w:p>
          <w:p>
            <w:pPr/>
            <w:r>
              <w:rPr>
                <w:i/>
              </w:rPr>
              <w:t>Selected recent publications from a total of approx. : 120</w:t>
            </w:r>
          </w:p>
          <w:p>
            <w:pPr/>
            <w:r>
              <w:rPr>
                <w:i/>
              </w:rPr>
              <w:t>Author(s) : Y Wu and R Magnin and M Zhang and D Bastian and M Sofi and S Schutt and H Nguyen and H-J Choi and C Wilson and H Wang and X-Z Yu</w:t>
            </w:r>
          </w:p>
          <w:p>
            <w:pPr/>
            <w:r>
              <w:rPr>
                <w:i/>
              </w:rPr>
              <w:t>Title : MicroRNA-31 promotes T-cell pathogenicity in chronic graft-versus-host disease</w:t>
            </w:r>
          </w:p>
          <w:p>
            <w:pPr/>
            <w:r>
              <w:rPr>
                <w:i/>
              </w:rPr>
              <w:t>Any other information : https://scholar.google.com/scholar?cluster=1521750396626602395&amp;hl=en&amp;oi=scholarr</w:t>
            </w:r>
          </w:p>
          <w:p>
            <w:pPr/>
            <w:r>
              <w:rPr>
                <w:i/>
              </w:rPr>
              <w:t>Publisher : WILEY</w:t>
            </w:r>
          </w:p>
          <w:p>
            <w:pPr/>
            <w:r>
              <w:rPr>
                <w:i/>
              </w:rPr>
              <w:t>Year of publication : 2019</w:t>
            </w:r>
          </w:p>
          <w:p>
            <w:pPr/>
            <w:r>
              <w:rPr>
                <w:i/>
              </w:rPr>
            </w:r>
          </w:p>
          <w:p>
            <w:pPr/>
            <w:r>
              <w:rPr>
                <w:i/>
              </w:rPr>
              <w:t>Selected recent publications from a total of approx. : 120</w:t>
            </w:r>
          </w:p>
          <w:p>
            <w:pPr/>
            <w:r>
              <w:rPr>
                <w:i/>
              </w:rPr>
              <w:t>Author(s) : Ha Phuong Tran and Phi Phung Hoang and Thanh Hung Nguyen and Anh Phuong Tran and Hoang Dai Long Ngo</w:t>
            </w:r>
          </w:p>
          <w:p>
            <w:pPr/>
            <w:r>
              <w:rPr>
                <w:i/>
              </w:rPr>
              <w:t>Title : WITHDRAWN: ASSESSMENT OF LAND USE/COVER CHANGE IN THE PERIOD 2000-2015 AND FORECAST TO 2030 IN TRA VINH PROVINCE.</w:t>
            </w:r>
          </w:p>
          <w:p>
            <w:pPr/>
            <w:r>
              <w:rPr>
                <w:i/>
              </w:rPr>
              <w:t>Any other information : https://www.cabdirect.org/cabdirect/abstract/20203217027</w:t>
            </w:r>
          </w:p>
          <w:p>
            <w:pPr/>
            <w:r>
              <w:rPr>
                <w:i/>
              </w:rPr>
              <w:t xml:space="preserve">Publisher : </w:t>
            </w:r>
          </w:p>
          <w:p>
            <w:pPr/>
            <w:r>
              <w:rPr>
                <w:i/>
              </w:rPr>
              <w:t>Year of publication : 2019</w:t>
            </w:r>
          </w:p>
          <w:p>
            <w:pPr/>
            <w:r>
              <w:rPr>
                <w:i/>
              </w:rPr>
            </w:r>
          </w:p>
          <w:p>
            <w:pPr/>
            <w:r>
              <w:rPr>
                <w:i/>
              </w:rPr>
              <w:t>Selected recent publications from a total of approx. : 120</w:t>
            </w:r>
          </w:p>
          <w:p>
            <w:pPr/>
            <w:r>
              <w:rPr>
                <w:i/>
              </w:rPr>
              <w:t>Author(s) : Supinya Iamsawat and Anusara Daenthanasanmak and Jessica Heinrichs Voss and Hung Nguyen and David Bastian and Chen Liu and Xue-Zhong Yu</w:t>
            </w:r>
          </w:p>
          <w:p>
            <w:pPr/>
            <w:r>
              <w:rPr>
                <w:i/>
              </w:rPr>
              <w:t>Title : Stabilization of Foxp3 Stability by Targeting JAK2 Enhances Efficacy of CD8 iTregs to Prevent Graft-versus-Host Disease</w:t>
            </w:r>
          </w:p>
          <w:p>
            <w:pPr/>
            <w:r>
              <w:rPr>
                <w:i/>
              </w:rPr>
              <w:t>Any other information : https://www.ncbi.nlm.nih.gov/pmc/articles/PMC6200641/</w:t>
            </w:r>
          </w:p>
          <w:p>
            <w:pPr/>
            <w:r>
              <w:rPr>
                <w:i/>
              </w:rPr>
              <w:t>Publisher : NIH Public Access</w:t>
            </w:r>
          </w:p>
          <w:p>
            <w:pPr/>
            <w:r>
              <w:rPr>
                <w:i/>
              </w:rPr>
              <w:t>Year of publication : 2018</w:t>
            </w:r>
          </w:p>
          <w:p>
            <w:pPr/>
            <w:r>
              <w:rPr>
                <w:i/>
              </w:rPr>
              <w:t>Journal Journal of immunology (Baltimore, Md.: 1950), volume 201, page 2812</w:t>
            </w:r>
          </w:p>
          <w:p>
            <w:pPr/>
            <w:r>
              <w:rPr>
                <w:i/>
              </w:rPr>
              <w:t>Selected recent publications from a total of approx. : 120</w:t>
            </w:r>
          </w:p>
          <w:p>
            <w:pPr/>
            <w:r>
              <w:rPr>
                <w:i/>
              </w:rPr>
              <w:t>Author(s) : Steven Schutt and Yongxia Wu and Anusara Daenthanasanmak and David Bastian and Carole Wilson and Lynn Schnapp and Xian Zhang and Xue-Zhong Yu and Hung Nguyen and Mohammed Hanief Sofi and Supinya Iamsuwat</w:t>
            </w:r>
          </w:p>
          <w:p>
            <w:pPr/>
            <w:r>
              <w:rPr>
                <w:i/>
              </w:rPr>
              <w:t>Title : 2050 Identifying the role and immunobiological mechanisms of Fli-1 mediated pathogenicity in graft Versus host disease</w:t>
            </w:r>
          </w:p>
          <w:p>
            <w:pPr/>
            <w:r>
              <w:rPr>
                <w:i/>
              </w:rPr>
              <w:t>Any other information : https://www.cambridge.org/core/journals/journal-of-clinical-and-translational-science/article/2050-identifying-the-role-and-immunobiological-mechanisms-of-fli1-mediated-pathogenicity-in-graft-versus-host-disease/1B45F6F849E7053B0CAAC69559A06752</w:t>
            </w:r>
          </w:p>
          <w:p>
            <w:pPr/>
            <w:r>
              <w:rPr>
                <w:i/>
              </w:rPr>
              <w:t>Publisher : Cambridge University Press</w:t>
            </w:r>
          </w:p>
          <w:p>
            <w:pPr/>
            <w:r>
              <w:rPr>
                <w:i/>
              </w:rPr>
              <w:t>Year of publication : 2018</w:t>
            </w:r>
          </w:p>
          <w:p>
            <w:pPr/>
            <w:r>
              <w:rPr>
                <w:i/>
              </w:rPr>
              <w:t>Journal Journal of Clinical and Translational Science, volume 2, page 14-15</w:t>
            </w:r>
          </w:p>
        </w:tc>
      </w:tr>
      <w:tr w:rsidR="00284ED5" w14:paraId="4D319013" w14:textId="77777777">
        <w:trPr>
          <w:cantSplit/>
          <w:trHeight w:val="660"/>
        </w:trPr>
        <w:tc>
          <w:tcPr>
            <w:tcW w:w="2419" w:type="dxa"/>
            <w:vMerge w:val="restart"/>
            <w:tcBorders>
              <w:top w:val="single" w:sz="4" w:space="0" w:color="000000"/>
              <w:left w:val="single" w:sz="4" w:space="0" w:color="000000"/>
              <w:bottom w:val="single" w:sz="4" w:space="0" w:color="000000"/>
            </w:tcBorders>
            <w:shd w:val="clear" w:color="auto" w:fill="auto"/>
          </w:tcPr>
          <w:p w14:paraId="25EF49EB" w14:textId="77777777" w:rsidR="00284ED5" w:rsidRDefault="00D7347C">
            <w:pPr>
              <w:jc w:val="left"/>
            </w:pPr>
            <w:r>
              <w:t>Activities in specialist bodies over the last 5 years</w:t>
            </w:r>
          </w:p>
        </w:tc>
        <w:tc>
          <w:tcPr>
            <w:tcW w:w="2246" w:type="dxa"/>
            <w:tcBorders>
              <w:top w:val="single" w:sz="4" w:space="0" w:color="000000"/>
              <w:left w:val="single" w:sz="4" w:space="0" w:color="000000"/>
            </w:tcBorders>
            <w:shd w:val="clear" w:color="auto" w:fill="auto"/>
          </w:tcPr>
          <w:p w14:paraId="67F38679" w14:textId="77777777" w:rsidR="00284ED5" w:rsidRDefault="00D7347C">
            <w:pPr>
              <w:jc w:val="left"/>
              <w:rPr>
                <w:i/>
                <w:sz w:val="20"/>
                <w:szCs w:val="20"/>
              </w:rPr>
            </w:pPr>
            <w:r>
              <w:rPr>
                <w:i/>
                <w:sz w:val="20"/>
                <w:szCs w:val="20"/>
              </w:rPr>
              <w:t>Organisation</w:t>
            </w:r>
          </w:p>
        </w:tc>
        <w:tc>
          <w:tcPr>
            <w:tcW w:w="2212" w:type="dxa"/>
            <w:gridSpan w:val="3"/>
            <w:tcBorders>
              <w:top w:val="single" w:sz="4" w:space="0" w:color="000000"/>
            </w:tcBorders>
            <w:shd w:val="clear" w:color="auto" w:fill="auto"/>
          </w:tcPr>
          <w:p w14:paraId="047AC274" w14:textId="77777777" w:rsidR="00284ED5" w:rsidRDefault="00D7347C">
            <w:pPr>
              <w:jc w:val="left"/>
              <w:rPr>
                <w:i/>
                <w:sz w:val="20"/>
                <w:szCs w:val="20"/>
              </w:rPr>
            </w:pPr>
            <w:r>
              <w:rPr>
                <w:i/>
                <w:sz w:val="20"/>
                <w:szCs w:val="20"/>
              </w:rPr>
              <w:t>Role</w:t>
            </w:r>
          </w:p>
        </w:tc>
        <w:tc>
          <w:tcPr>
            <w:tcW w:w="2255" w:type="dxa"/>
            <w:gridSpan w:val="3"/>
            <w:tcBorders>
              <w:top w:val="single" w:sz="4" w:space="0" w:color="000000"/>
              <w:right w:val="single" w:sz="4" w:space="0" w:color="000000"/>
            </w:tcBorders>
            <w:shd w:val="clear" w:color="auto" w:fill="auto"/>
          </w:tcPr>
          <w:p w14:paraId="74827E3B" w14:textId="77777777" w:rsidR="00284ED5" w:rsidRDefault="00D7347C">
            <w:pPr>
              <w:jc w:val="left"/>
              <w:rPr>
                <w:i/>
                <w:sz w:val="20"/>
                <w:szCs w:val="20"/>
              </w:rPr>
            </w:pPr>
            <w:r>
              <w:rPr>
                <w:i/>
                <w:sz w:val="20"/>
                <w:szCs w:val="20"/>
              </w:rPr>
              <w:t>Period</w:t>
            </w:r>
          </w:p>
        </w:tc>
      </w:tr>
      <w:tr w:rsidR="00284ED5" w14:paraId="343DC6DE" w14:textId="77777777">
        <w:trPr>
          <w:cantSplit/>
          <w:trHeight w:val="660"/>
        </w:trPr>
        <w:tc>
          <w:tcPr>
            <w:tcW w:w="2419" w:type="dxa"/>
            <w:vMerge/>
            <w:tcBorders>
              <w:top w:val="single" w:sz="4" w:space="0" w:color="000000"/>
              <w:left w:val="single" w:sz="4" w:space="0" w:color="000000"/>
              <w:bottom w:val="single" w:sz="4" w:space="0" w:color="000000"/>
            </w:tcBorders>
            <w:shd w:val="clear" w:color="auto" w:fill="auto"/>
          </w:tcPr>
          <w:p w14:paraId="0170FF73" w14:textId="77777777" w:rsidR="00284ED5" w:rsidRDefault="00284ED5">
            <w:pPr>
              <w:widowControl w:val="0"/>
              <w:pBdr>
                <w:top w:val="nil"/>
                <w:left w:val="nil"/>
                <w:bottom w:val="nil"/>
                <w:right w:val="nil"/>
                <w:between w:val="nil"/>
              </w:pBdr>
              <w:spacing w:after="0" w:line="276" w:lineRule="auto"/>
              <w:jc w:val="left"/>
              <w:rPr>
                <w:i/>
                <w:sz w:val="20"/>
                <w:szCs w:val="20"/>
              </w:rPr>
            </w:pPr>
          </w:p>
        </w:tc>
        <w:tc>
          <w:tcPr>
            <w:tcW w:w="6713" w:type="dxa"/>
            <w:gridSpan w:val="7"/>
            <w:tcBorders>
              <w:left w:val="single" w:sz="4" w:space="0" w:color="000000"/>
              <w:bottom w:val="single" w:sz="4" w:space="0" w:color="000000"/>
              <w:right w:val="single" w:sz="4" w:space="0" w:color="000000"/>
            </w:tcBorders>
            <w:shd w:val="clear" w:color="auto" w:fill="auto"/>
          </w:tcPr>
          <w:p w14:paraId="67048A62" w14:textId="77777777" w:rsidR="00284ED5" w:rsidRDefault="00D7347C">
            <w:pPr>
              <w:jc w:val="left"/>
              <w:rPr>
                <w:i/>
                <w:sz w:val="20"/>
                <w:szCs w:val="20"/>
              </w:rPr>
            </w:pPr>
            <w:r>
              <w:rPr>
                <w:i/>
                <w:sz w:val="20"/>
                <w:szCs w:val="20"/>
              </w:rPr>
              <w:t>Membership without a specific role need not be mentioned</w:t>
            </w:r>
          </w:p>
        </w:tc>
      </w:tr>
    </w:tbl>
    <w:p w14:paraId="4102FBDB" w14:textId="77777777" w:rsidR="00284ED5" w:rsidRDefault="00284ED5"/>
    <w:sectPr w:rsidR="00284ED5">
      <w:pgSz w:w="12240" w:h="15840"/>
      <w:pgMar w:top="720" w:right="720" w:bottom="72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C0ADE"/>
    <w:multiLevelType w:val="multilevel"/>
    <w:tmpl w:val="4184E32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8413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ED5"/>
    <w:rsid w:val="00284ED5"/>
    <w:rsid w:val="00B143D3"/>
    <w:rsid w:val="00D7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D04B"/>
  <w15:docId w15:val="{2E0446D3-29AC-437B-90EE-055E8737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pPr>
        <w:spacing w:after="16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BFA"/>
    <w:rPr>
      <w:rFonts w:eastAsia="Times New Roman" w:cs="Times New Roman" w:ascii="Cambria" w:hAnsi="Cambria"/>
      <w:sz w:val="20"/>
      <w:lang w:val="de-DE" w:bidi="en-US"/>
    </w:rPr>
  </w:style>
  <w:style w:type="paragraph" w:styleId="Heading1">
    <w:name w:val="heading 1"/>
    <w:basedOn w:val="Normal"/>
    <w:next w:val="Normal"/>
    <w:link w:val="Heading1Char"/>
    <w:uiPriority w:val="9"/>
    <w:qFormat/>
    <w:rsid w:val="00462BFA"/>
    <w:pPr>
      <w:keepNext/>
      <w:numPr>
        <w:numId w:val="1"/>
      </w:numPr>
      <w:spacing w:before="720" w:after="360" w:line="240" w:lineRule="auto"/>
      <w:contextualSpacing/>
      <w:jc w:val="left"/>
      <w:outlineLvl w:val="0"/>
    </w:pPr>
    <w:rPr>
      <w:b/>
      <w:bCs/>
      <w:kern w:val="28"/>
      <w:sz w:val="40"/>
      <w:szCs w:val="28"/>
    </w:rPr>
  </w:style>
  <w:style w:type="paragraph" w:styleId="Heading2">
    <w:name w:val="heading 2"/>
    <w:basedOn w:val="Normal"/>
    <w:next w:val="Normal"/>
    <w:link w:val="Heading2Char"/>
    <w:uiPriority w:val="9"/>
    <w:semiHidden/>
    <w:unhideWhenUsed/>
    <w:qFormat/>
    <w:rsid w:val="00462BFA"/>
    <w:pPr>
      <w:keepNext/>
      <w:numPr>
        <w:ilvl w:val="1"/>
        <w:numId w:val="1"/>
      </w:numPr>
      <w:spacing w:before="600" w:after="240" w:line="240" w:lineRule="auto"/>
      <w:contextualSpacing/>
      <w:jc w:val="left"/>
      <w:outlineLvl w:val="1"/>
    </w:pPr>
    <w:rPr>
      <w:b/>
      <w:bCs/>
      <w:sz w:val="3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62BFA"/>
    <w:pPr>
      <w:keepNext/>
      <w:numPr>
        <w:ilvl w:val="3"/>
        <w:numId w:val="1"/>
      </w:numPr>
      <w:spacing w:before="360" w:after="0" w:line="240" w:lineRule="auto"/>
      <w:jc w:val="left"/>
      <w:outlineLvl w:val="3"/>
    </w:pPr>
    <w:rPr>
      <w:b/>
      <w:bCs/>
      <w:iCs/>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62BFA"/>
    <w:rPr>
      <w:rFonts w:ascii="Calibri" w:eastAsia="Times New Roman" w:hAnsi="Calibri" w:cs="Times New Roman"/>
      <w:b/>
      <w:bCs/>
      <w:kern w:val="28"/>
      <w:sz w:val="40"/>
      <w:szCs w:val="28"/>
      <w:lang w:val="de-DE" w:bidi="en-US"/>
    </w:rPr>
  </w:style>
  <w:style w:type="character" w:customStyle="1" w:styleId="Heading2Char">
    <w:name w:val="Heading 2 Char"/>
    <w:basedOn w:val="DefaultParagraphFont"/>
    <w:link w:val="Heading2"/>
    <w:uiPriority w:val="9"/>
    <w:rsid w:val="00462BFA"/>
    <w:rPr>
      <w:rFonts w:ascii="Calibri" w:eastAsia="Times New Roman" w:hAnsi="Calibri" w:cs="Times New Roman"/>
      <w:b/>
      <w:bCs/>
      <w:sz w:val="36"/>
      <w:szCs w:val="26"/>
      <w:lang w:val="de-DE" w:bidi="en-US"/>
    </w:rPr>
  </w:style>
  <w:style w:type="character" w:customStyle="1" w:styleId="Heading4Char">
    <w:name w:val="Heading 4 Char"/>
    <w:basedOn w:val="DefaultParagraphFont"/>
    <w:link w:val="Heading4"/>
    <w:uiPriority w:val="9"/>
    <w:rsid w:val="00462BFA"/>
    <w:rPr>
      <w:rFonts w:ascii="Calibri" w:eastAsia="Times New Roman" w:hAnsi="Calibri" w:cs="Times New Roman"/>
      <w:b/>
      <w:bCs/>
      <w:iCs/>
      <w:sz w:val="28"/>
      <w:lang w:val="de-DE" w:bidi="en-US"/>
    </w:rPr>
  </w:style>
  <w:style w:type="paragraph" w:styleId="NoSpacing">
    <w:name w:val="No Spacing"/>
    <w:basedOn w:val="Normal"/>
    <w:link w:val="NoSpacingChar"/>
    <w:uiPriority w:val="1"/>
    <w:qFormat/>
    <w:rsid w:val="00462BFA"/>
    <w:pPr>
      <w:spacing w:after="0"/>
    </w:pPr>
  </w:style>
  <w:style w:type="character" w:customStyle="1" w:styleId="NoSpacingChar">
    <w:name w:val="No Spacing Char"/>
    <w:basedOn w:val="DefaultParagraphFont"/>
    <w:link w:val="NoSpacing"/>
    <w:uiPriority w:val="1"/>
    <w:rsid w:val="00462BFA"/>
    <w:rPr>
      <w:rFonts w:ascii="Calibri" w:eastAsia="Times New Roman" w:hAnsi="Calibri" w:cs="Times New Roman"/>
      <w:sz w:val="24"/>
      <w:lang w:val="de-DE" w:bidi="en-US"/>
    </w:rPr>
  </w:style>
  <w:style w:type="character" w:styleId="Hyperlink">
    <w:name w:val="Hyperlink"/>
    <w:basedOn w:val="DefaultParagraphFont"/>
    <w:uiPriority w:val="99"/>
    <w:semiHidden/>
    <w:unhideWhenUsed/>
    <w:rsid w:val="00480FF3"/>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U4cty+BE5kcUeW7G1R9lKLZfIA==">AMUW2mUjmJEFLENu5FauIQC0hAIIsCh2CGGcyWSCz3Qvmvy+Z/FDDBSeyS//ccVriqgZmW+8yxNDW17Fkn1WOXQsxGJcuuNBqM7nKkuTODJVOdxOG4UshIw=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Thu Hoai</dc:creator>
  <cp:lastModifiedBy>Truong Thi Dieu Linh</cp:lastModifiedBy>
  <cp:revision>2</cp:revision>
  <dcterms:created xsi:type="dcterms:W3CDTF">2022-04-12T07:28:00Z</dcterms:created>
  <dcterms:modified xsi:type="dcterms:W3CDTF">2022-04-12T07:28:00Z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0x01010035606C159EBD094790D728F41530130D</vt:lpwstr>
  </property>
</Properties>
</file>