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Nhữ Thị Nga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Cán bộ kỹ thuật, Trung tâm Máy tính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 xml:space="preserve">Thạc sỹ </w:t>
            </w:r>
          </w:p>
          <w:p>
            <w:pPr/>
            <w:r>
              <w:rPr>
                <w:i/>
              </w:rPr>
              <w:t xml:space="preserve">Kỹ sư 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Trường Đại học Bách khoa Hà Nội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2004</w:t>
            </w:r>
          </w:p>
          <w:p>
            <w:pPr/>
            <w:r>
              <w:rPr>
                <w:i/>
              </w:rPr>
              <w:t>2001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