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Phạm Thị Ánh Tuyết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Cán bộ Văn phòng, Trung tâm Đổi mới Sáng tạo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Cử nhân , Kế toán Xây dựng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Công nghệ Giao thông Vận tải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2012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