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Trần Quang Đức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Giám đốc, Trung tâm An toàn An ninh Thông tin</w:t>
            </w:r>
          </w:p>
          <w:p>
            <w:pPr/>
            <w:r>
              <w:rPr>
                <w:i/>
              </w:rPr>
              <w:t>Giảng viên, Khoa Kỹ thuật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Kỹ thuật Máy tính</w:t>
            </w:r>
          </w:p>
          <w:p>
            <w:pPr/>
            <w:r>
              <w:rPr>
                <w:i/>
              </w:rPr>
              <w:t xml:space="preserve">Thạc sỹ </w:t>
            </w:r>
          </w:p>
          <w:p>
            <w:pPr/>
            <w:r>
              <w:rPr>
                <w:i/>
              </w:rPr>
              <w:t xml:space="preserve">Cử nhân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Thành phố London</w:t>
            </w:r>
          </w:p>
          <w:p>
            <w:pPr/>
            <w:r>
              <w:rPr>
                <w:i/>
              </w:rPr>
              <w:t>Trường Đại học Bách khoa Budapest</w:t>
            </w:r>
          </w:p>
          <w:p>
            <w:pPr/>
            <w:r>
              <w:rPr>
                <w:i/>
              </w:rPr>
              <w:t>Trường Đại học Bách khoa Budapest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2015</w:t>
            </w:r>
          </w:p>
          <w:p>
            <w:pPr/>
            <w:r>
              <w:rPr>
                <w:i/>
              </w:rPr>
              <w:t>2008</w:t>
            </w:r>
          </w:p>
          <w:p>
            <w:pPr/>
            <w:r>
              <w:rPr>
                <w:i/>
              </w:rPr>
              <w:t>Trường Đại học Bách khoa Budapest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