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Việt Trung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ENS Cachan</w:t>
            </w:r>
          </w:p>
          <w:p>
            <w:pPr/>
            <w:r>
              <w:rPr>
                <w:i/>
              </w:rPr>
              <w:t>Trường ENS Cachan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18</w:t>
            </w:r>
          </w:p>
          <w:p>
            <w:pPr/>
            <w:r>
              <w:rPr>
                <w:i/>
              </w:rPr>
              <w:t>Author(s) : Hong-Hai Phan-Vu and Viet Trung Tran and Hoang Vu Dang and Phan Thuan Do</w:t>
            </w:r>
          </w:p>
          <w:p>
            <w:pPr/>
            <w:r>
              <w:rPr>
                <w:i/>
              </w:rPr>
              <w:t>Title : Neural machine translation between Vietnamese and English: an empirical study</w:t>
            </w:r>
          </w:p>
          <w:p>
            <w:pPr/>
            <w:r>
              <w:rPr>
                <w:i/>
              </w:rPr>
              <w:t>Any other information : https://vjs.ac.vn/index.php/jcc/article/view/13233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Journal of Computer Science and Cybernetics, volume 35, page 147-166</w:t>
            </w:r>
          </w:p>
          <w:p>
            <w:pPr/>
            <w:r>
              <w:rPr>
                <w:i/>
              </w:rPr>
              <w:t>Selected recent publications from a total of approx. : 18</w:t>
            </w:r>
          </w:p>
          <w:p>
            <w:pPr/>
            <w:r>
              <w:rPr>
                <w:i/>
              </w:rPr>
              <w:t>Author(s) : Hong-Ngoc Bui and Viet-Trung Tran</w:t>
            </w:r>
          </w:p>
          <w:p>
            <w:pPr/>
            <w:r>
              <w:rPr>
                <w:i/>
              </w:rPr>
              <w:t>Title : A novel conditional random fields aided fuzzy matching in vietnamese address standardization</w:t>
            </w:r>
          </w:p>
          <w:p>
            <w:pPr/>
            <w:r>
              <w:rPr>
                <w:i/>
              </w:rPr>
              <w:t>Any other information : https://dl.acm.org/doi/abs/10.1145/3368926.3369687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</w:t>
            </w:r>
          </w:p>
          <w:p>
            <w:pPr/>
            <w:r>
              <w:rPr>
                <w:i/>
              </w:rPr>
              <w:t>Author(s) : Hai-Nam Cao and Viet-Trung Tran</w:t>
            </w:r>
          </w:p>
          <w:p>
            <w:pPr/>
            <w:r>
              <w:rPr>
                <w:i/>
              </w:rPr>
              <w:t>Title : Deep neural network based learning to rank for address standardization</w:t>
            </w:r>
          </w:p>
          <w:p>
            <w:pPr/>
            <w:r>
              <w:rPr>
                <w:i/>
              </w:rPr>
              <w:t>Any other information : https://ieeexplore.ieee.org/abstract/document/9642079/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18</w:t>
            </w:r>
          </w:p>
          <w:p>
            <w:pPr/>
            <w:r>
              <w:rPr>
                <w:i/>
              </w:rPr>
              <w:t>Author(s) : Hong-Hai Phan-Vu and Viet-Trung Tran and Van-Nam Nguyen and Hoang-Vu Dang and Phan-Thuan Do</w:t>
            </w:r>
          </w:p>
          <w:p>
            <w:pPr/>
            <w:r>
              <w:rPr>
                <w:i/>
              </w:rPr>
              <w:t>Title : Machine Translation between Vietnamese and English: an Empirical Study</w:t>
            </w:r>
          </w:p>
          <w:p>
            <w:pPr/>
            <w:r>
              <w:rPr>
                <w:i/>
              </w:rPr>
              <w:t>Any other information : https://arxiv.org/abs/1810.12557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