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Vũ Văn Thiệu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Giảng viên, </w:t>
            </w:r>
          </w:p>
          <w:p>
            <w:pPr/>
            <w:r>
              <w:rPr>
                <w:i/>
              </w:rPr>
              <w:t>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Khoa học Máy tính</w:t>
            </w:r>
          </w:p>
          <w:p>
            <w:pPr/>
            <w:r>
              <w:rPr>
                <w:i/>
              </w:rPr>
              <w:t>Thạc sĩ , Công nghệ thông tin</w:t>
            </w:r>
          </w:p>
          <w:p>
            <w:pPr/>
            <w:r>
              <w:rPr>
                <w:i/>
              </w:rPr>
              <w:t>Kỹ sư , Điện tử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Leiden</w:t>
            </w:r>
          </w:p>
          <w:p>
            <w:pPr/>
            <w:r>
              <w:rPr>
                <w:i/>
              </w:rPr>
              <w:t>Đại học Amsterdam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>1999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14</w:t>
            </w:r>
          </w:p>
          <w:p>
            <w:pPr/>
            <w:r>
              <w:rPr>
                <w:i/>
              </w:rPr>
              <w:t>Author(s) : Hoang Anh Le and V Thieu Vu</w:t>
            </w:r>
          </w:p>
          <w:p>
            <w:pPr/>
            <w:r>
              <w:rPr>
                <w:i/>
              </w:rPr>
              <w:t>Title : “Theoretical Considerations on the Optimal Performance of Sub-100 Nanometer Top-Gated Graphene Field-Effect Transistors”, Journal of Electronic Materials 48 (2019) 1669-1678.</w:t>
            </w:r>
          </w:p>
          <w:p>
            <w:pPr/>
            <w:r>
              <w:rPr>
                <w:i/>
              </w:rPr>
              <w:t>Any other information : https://dlib.phenikaa-uni.edu.vn/handle/PNK/317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</w:t>
            </w:r>
          </w:p>
          <w:p>
            <w:pPr/>
            <w:r>
              <w:rPr>
                <w:i/>
              </w:rPr>
              <w:t>Author(s) : V Nam Do and H Anh Le and V Thieu Vu</w:t>
            </w:r>
          </w:p>
          <w:p>
            <w:pPr/>
            <w:r>
              <w:rPr>
                <w:i/>
              </w:rPr>
              <w:t>Title : Theoretical Considerations on the Optimal Performance of Sub-100 Nanometer Top-Gated Graphene Field-Effect Transistors</w:t>
            </w:r>
          </w:p>
          <w:p>
            <w:pPr/>
            <w:r>
              <w:rPr>
                <w:i/>
              </w:rPr>
              <w:t>Any other information : https://link.springer.com/article/10.1007/s11664-018-06920-x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Electronic Materials, volume 48, page 1669-1678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