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90C34" w:rsidRPr="009145A2" w:rsidRDefault="00FF61A9" w:rsidP="00A07532">
      <w:pPr>
        <w:spacing w:after="120"/>
        <w:jc w:val="center"/>
        <w:rPr>
          <w:sz w:val="28"/>
          <w:szCs w:val="28"/>
        </w:rPr>
      </w:pPr>
      <w:r w:rsidRPr="009145A2">
        <w:rPr>
          <w:sz w:val="28"/>
          <w:szCs w:val="28"/>
        </w:rPr>
        <w:t xml:space="preserve">БЕЛОРУССКИЙ </w:t>
      </w:r>
      <w:r w:rsidR="00190C34" w:rsidRPr="009145A2">
        <w:rPr>
          <w:sz w:val="28"/>
          <w:szCs w:val="28"/>
        </w:rPr>
        <w:t>ГОСУДАРСТВЕННЫЙ УНИВЕРСИТЕТ</w:t>
      </w:r>
      <w:r w:rsidR="003861B4" w:rsidRPr="009145A2">
        <w:rPr>
          <w:sz w:val="28"/>
          <w:szCs w:val="28"/>
        </w:rPr>
        <w:t xml:space="preserve"> </w:t>
      </w:r>
      <w:r w:rsidR="00190C34" w:rsidRPr="009145A2">
        <w:rPr>
          <w:sz w:val="28"/>
          <w:szCs w:val="28"/>
        </w:rPr>
        <w:t>ИНФОРМАТИКИ И РАДИОЭЛЕКТРОНИКИ</w:t>
      </w:r>
    </w:p>
    <w:tbl>
      <w:tblPr>
        <w:tblStyle w:val="a3"/>
        <w:tblW w:w="0" w:type="auto"/>
        <w:tblInd w:w="108" w:type="dxa"/>
        <w:tblLook w:val="04A0"/>
      </w:tblPr>
      <w:tblGrid>
        <w:gridCol w:w="1165"/>
        <w:gridCol w:w="8191"/>
      </w:tblGrid>
      <w:tr w:rsidR="00A07532" w:rsidRPr="009145A2" w:rsidTr="006C3D28">
        <w:trPr>
          <w:trHeight w:val="300"/>
        </w:trPr>
        <w:tc>
          <w:tcPr>
            <w:tcW w:w="1165" w:type="dxa"/>
            <w:tcBorders>
              <w:top w:val="nil"/>
              <w:left w:val="nil"/>
              <w:bottom w:val="nil"/>
              <w:right w:val="nil"/>
            </w:tcBorders>
          </w:tcPr>
          <w:p w:rsidR="00A07532" w:rsidRPr="009145A2" w:rsidRDefault="00A07532" w:rsidP="006C3D28">
            <w:pPr>
              <w:ind w:hanging="108"/>
              <w:rPr>
                <w:sz w:val="28"/>
                <w:szCs w:val="26"/>
              </w:rPr>
            </w:pPr>
            <w:r w:rsidRPr="009145A2">
              <w:rPr>
                <w:sz w:val="28"/>
                <w:szCs w:val="26"/>
              </w:rPr>
              <w:t>Кафедра</w:t>
            </w:r>
          </w:p>
        </w:tc>
        <w:tc>
          <w:tcPr>
            <w:tcW w:w="8191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A07532" w:rsidRPr="00424474" w:rsidRDefault="00424474" w:rsidP="00982636">
            <w:pPr>
              <w:jc w:val="center"/>
              <w:rPr>
                <w:sz w:val="28"/>
                <w:szCs w:val="26"/>
              </w:rPr>
            </w:pPr>
            <w:r w:rsidRPr="00424474">
              <w:rPr>
                <w:sz w:val="28"/>
                <w:szCs w:val="26"/>
                <w:highlight w:val="yellow"/>
              </w:rPr>
              <w:t>полное наименование кафедры</w:t>
            </w:r>
          </w:p>
        </w:tc>
      </w:tr>
      <w:tr w:rsidR="00A64054" w:rsidTr="006C3D28">
        <w:trPr>
          <w:trHeight w:val="300"/>
        </w:trPr>
        <w:tc>
          <w:tcPr>
            <w:tcW w:w="1165" w:type="dxa"/>
            <w:tcBorders>
              <w:top w:val="nil"/>
              <w:left w:val="nil"/>
              <w:bottom w:val="nil"/>
              <w:right w:val="nil"/>
            </w:tcBorders>
          </w:tcPr>
          <w:p w:rsidR="00A64054" w:rsidRDefault="00A64054" w:rsidP="00A07532">
            <w:pPr>
              <w:rPr>
                <w:sz w:val="26"/>
                <w:szCs w:val="26"/>
              </w:rPr>
            </w:pPr>
          </w:p>
        </w:tc>
        <w:tc>
          <w:tcPr>
            <w:tcW w:w="819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A64054" w:rsidRPr="00E63498" w:rsidRDefault="00E63498" w:rsidP="00E63498">
            <w:pPr>
              <w:jc w:val="center"/>
              <w:rPr>
                <w:sz w:val="20"/>
                <w:szCs w:val="26"/>
              </w:rPr>
            </w:pPr>
            <w:r w:rsidRPr="00E63498">
              <w:rPr>
                <w:sz w:val="20"/>
                <w:szCs w:val="26"/>
              </w:rPr>
              <w:t>(наименование кафедры)</w:t>
            </w:r>
          </w:p>
        </w:tc>
      </w:tr>
    </w:tbl>
    <w:p w:rsidR="00A07532" w:rsidRPr="00E63498" w:rsidRDefault="00A07532" w:rsidP="00A07532">
      <w:pPr>
        <w:rPr>
          <w:sz w:val="16"/>
          <w:szCs w:val="26"/>
        </w:r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5599"/>
        <w:gridCol w:w="1455"/>
        <w:gridCol w:w="2516"/>
      </w:tblGrid>
      <w:tr w:rsidR="00C56511" w:rsidRPr="009145A2" w:rsidTr="00144AE6">
        <w:tc>
          <w:tcPr>
            <w:tcW w:w="5599" w:type="dxa"/>
          </w:tcPr>
          <w:p w:rsidR="00C56511" w:rsidRPr="009145A2" w:rsidRDefault="00C56511" w:rsidP="00190C34">
            <w:pPr>
              <w:jc w:val="both"/>
              <w:rPr>
                <w:sz w:val="28"/>
                <w:szCs w:val="26"/>
              </w:rPr>
            </w:pPr>
          </w:p>
        </w:tc>
        <w:tc>
          <w:tcPr>
            <w:tcW w:w="3971" w:type="dxa"/>
            <w:gridSpan w:val="2"/>
          </w:tcPr>
          <w:p w:rsidR="00C56511" w:rsidRPr="009145A2" w:rsidRDefault="00C56511" w:rsidP="00A64054">
            <w:pPr>
              <w:spacing w:after="60"/>
              <w:jc w:val="both"/>
              <w:rPr>
                <w:sz w:val="28"/>
                <w:szCs w:val="26"/>
              </w:rPr>
            </w:pPr>
            <w:r w:rsidRPr="009145A2">
              <w:rPr>
                <w:sz w:val="28"/>
                <w:szCs w:val="26"/>
              </w:rPr>
              <w:t>УТВЕРЖДАЮ</w:t>
            </w:r>
          </w:p>
          <w:p w:rsidR="00C56511" w:rsidRPr="009145A2" w:rsidRDefault="00C56511" w:rsidP="00A64054">
            <w:pPr>
              <w:spacing w:after="60"/>
              <w:jc w:val="both"/>
              <w:rPr>
                <w:sz w:val="28"/>
                <w:szCs w:val="26"/>
              </w:rPr>
            </w:pPr>
            <w:r w:rsidRPr="009145A2">
              <w:rPr>
                <w:sz w:val="28"/>
                <w:szCs w:val="26"/>
              </w:rPr>
              <w:t>Зав</w:t>
            </w:r>
            <w:r w:rsidR="00A64054" w:rsidRPr="009145A2">
              <w:rPr>
                <w:sz w:val="28"/>
                <w:szCs w:val="26"/>
              </w:rPr>
              <w:t>едующий</w:t>
            </w:r>
            <w:r w:rsidRPr="009145A2">
              <w:rPr>
                <w:sz w:val="28"/>
                <w:szCs w:val="26"/>
              </w:rPr>
              <w:t xml:space="preserve"> кафедрой</w:t>
            </w:r>
            <w:r w:rsidR="00852EB2">
              <w:rPr>
                <w:sz w:val="28"/>
                <w:szCs w:val="26"/>
              </w:rPr>
              <w:t xml:space="preserve"> </w:t>
            </w:r>
            <w:r w:rsidR="00852EB2" w:rsidRPr="00852EB2">
              <w:rPr>
                <w:sz w:val="28"/>
                <w:szCs w:val="26"/>
                <w:highlight w:val="yellow"/>
              </w:rPr>
              <w:t>ХХХХ</w:t>
            </w:r>
          </w:p>
        </w:tc>
      </w:tr>
      <w:tr w:rsidR="00C56511" w:rsidRPr="009145A2" w:rsidTr="00144AE6">
        <w:trPr>
          <w:trHeight w:val="344"/>
        </w:trPr>
        <w:tc>
          <w:tcPr>
            <w:tcW w:w="5599" w:type="dxa"/>
          </w:tcPr>
          <w:p w:rsidR="00C56511" w:rsidRPr="009145A2" w:rsidRDefault="00C56511" w:rsidP="00190C34">
            <w:pPr>
              <w:jc w:val="both"/>
              <w:rPr>
                <w:sz w:val="28"/>
                <w:szCs w:val="26"/>
              </w:rPr>
            </w:pPr>
          </w:p>
        </w:tc>
        <w:tc>
          <w:tcPr>
            <w:tcW w:w="1455" w:type="dxa"/>
            <w:tcBorders>
              <w:bottom w:val="single" w:sz="4" w:space="0" w:color="auto"/>
            </w:tcBorders>
            <w:vAlign w:val="bottom"/>
          </w:tcPr>
          <w:p w:rsidR="00C56511" w:rsidRPr="009145A2" w:rsidRDefault="00C56511" w:rsidP="00144AE6">
            <w:pPr>
              <w:rPr>
                <w:sz w:val="28"/>
                <w:szCs w:val="26"/>
              </w:rPr>
            </w:pPr>
          </w:p>
        </w:tc>
        <w:tc>
          <w:tcPr>
            <w:tcW w:w="2516" w:type="dxa"/>
            <w:vAlign w:val="bottom"/>
          </w:tcPr>
          <w:p w:rsidR="00C56511" w:rsidRPr="009145A2" w:rsidRDefault="00424474" w:rsidP="00144AE6">
            <w:pPr>
              <w:rPr>
                <w:sz w:val="28"/>
                <w:szCs w:val="26"/>
              </w:rPr>
            </w:pPr>
            <w:r w:rsidRPr="00424474">
              <w:rPr>
                <w:sz w:val="28"/>
                <w:szCs w:val="26"/>
                <w:highlight w:val="yellow"/>
              </w:rPr>
              <w:t>Саахов Б.Г.</w:t>
            </w:r>
          </w:p>
        </w:tc>
      </w:tr>
      <w:tr w:rsidR="005440E8" w:rsidRPr="009145A2" w:rsidTr="00144AE6">
        <w:tc>
          <w:tcPr>
            <w:tcW w:w="5599" w:type="dxa"/>
          </w:tcPr>
          <w:p w:rsidR="005440E8" w:rsidRPr="009145A2" w:rsidRDefault="005440E8" w:rsidP="00144AE6">
            <w:pPr>
              <w:spacing w:before="120"/>
              <w:jc w:val="both"/>
              <w:rPr>
                <w:sz w:val="28"/>
                <w:szCs w:val="26"/>
              </w:rPr>
            </w:pPr>
          </w:p>
        </w:tc>
        <w:tc>
          <w:tcPr>
            <w:tcW w:w="3971" w:type="dxa"/>
            <w:gridSpan w:val="2"/>
          </w:tcPr>
          <w:p w:rsidR="005440E8" w:rsidRPr="009145A2" w:rsidRDefault="007B46F0" w:rsidP="00AA00FE">
            <w:pPr>
              <w:spacing w:before="120"/>
              <w:jc w:val="both"/>
              <w:rPr>
                <w:sz w:val="28"/>
                <w:szCs w:val="26"/>
              </w:rPr>
            </w:pPr>
            <w:r w:rsidRPr="009145A2">
              <w:rPr>
                <w:sz w:val="28"/>
                <w:szCs w:val="26"/>
              </w:rPr>
              <w:t>«____»</w:t>
            </w:r>
            <w:r w:rsidR="00E63498" w:rsidRPr="009145A2">
              <w:rPr>
                <w:sz w:val="28"/>
                <w:szCs w:val="26"/>
              </w:rPr>
              <w:t> </w:t>
            </w:r>
            <w:r w:rsidRPr="009145A2">
              <w:rPr>
                <w:sz w:val="28"/>
                <w:szCs w:val="26"/>
              </w:rPr>
              <w:t>_____________</w:t>
            </w:r>
            <w:r w:rsidR="00E63498" w:rsidRPr="009145A2">
              <w:rPr>
                <w:sz w:val="28"/>
                <w:szCs w:val="26"/>
              </w:rPr>
              <w:t> </w:t>
            </w:r>
            <w:r w:rsidRPr="009145A2">
              <w:rPr>
                <w:sz w:val="28"/>
                <w:szCs w:val="26"/>
              </w:rPr>
              <w:t>20</w:t>
            </w:r>
            <w:r w:rsidR="00E63498" w:rsidRPr="009145A2">
              <w:rPr>
                <w:sz w:val="28"/>
                <w:szCs w:val="26"/>
              </w:rPr>
              <w:t>24 </w:t>
            </w:r>
            <w:r w:rsidR="005440E8" w:rsidRPr="009145A2">
              <w:rPr>
                <w:sz w:val="28"/>
                <w:szCs w:val="26"/>
              </w:rPr>
              <w:t>г.</w:t>
            </w:r>
          </w:p>
        </w:tc>
      </w:tr>
    </w:tbl>
    <w:p w:rsidR="00190C34" w:rsidRPr="006D144D" w:rsidRDefault="004532F2" w:rsidP="004753BE">
      <w:pPr>
        <w:spacing w:before="120"/>
        <w:jc w:val="center"/>
        <w:rPr>
          <w:b/>
          <w:sz w:val="28"/>
          <w:szCs w:val="26"/>
        </w:rPr>
      </w:pPr>
      <w:r w:rsidRPr="006D144D">
        <w:rPr>
          <w:b/>
          <w:sz w:val="28"/>
          <w:szCs w:val="26"/>
        </w:rPr>
        <w:t>ЗАДАНИЕ</w:t>
      </w:r>
    </w:p>
    <w:p w:rsidR="00190C34" w:rsidRPr="006D144D" w:rsidRDefault="009145A2" w:rsidP="004753BE">
      <w:pPr>
        <w:spacing w:after="120"/>
        <w:jc w:val="center"/>
        <w:rPr>
          <w:b/>
          <w:sz w:val="28"/>
          <w:szCs w:val="26"/>
          <w:lang w:val="en-US"/>
        </w:rPr>
      </w:pPr>
      <w:r w:rsidRPr="006D144D">
        <w:rPr>
          <w:b/>
          <w:sz w:val="28"/>
          <w:szCs w:val="26"/>
        </w:rPr>
        <w:t>на</w:t>
      </w:r>
      <w:r w:rsidR="003B7EFA" w:rsidRPr="006D144D">
        <w:rPr>
          <w:b/>
          <w:sz w:val="28"/>
          <w:szCs w:val="26"/>
        </w:rPr>
        <w:t xml:space="preserve"> дипломн</w:t>
      </w:r>
      <w:r w:rsidR="009B1778">
        <w:rPr>
          <w:b/>
          <w:sz w:val="28"/>
          <w:szCs w:val="26"/>
        </w:rPr>
        <w:t>ую</w:t>
      </w:r>
      <w:r w:rsidR="004532F2" w:rsidRPr="006D144D">
        <w:rPr>
          <w:b/>
          <w:sz w:val="28"/>
          <w:szCs w:val="26"/>
        </w:rPr>
        <w:t xml:space="preserve"> </w:t>
      </w:r>
      <w:r w:rsidR="009B1778">
        <w:rPr>
          <w:b/>
          <w:sz w:val="28"/>
          <w:szCs w:val="26"/>
        </w:rPr>
        <w:t>работу</w:t>
      </w:r>
    </w:p>
    <w:tbl>
      <w:tblPr>
        <w:tblStyle w:val="a3"/>
        <w:tblW w:w="0" w:type="auto"/>
        <w:tblInd w:w="108" w:type="dxa"/>
        <w:tblLook w:val="04A0"/>
      </w:tblPr>
      <w:tblGrid>
        <w:gridCol w:w="885"/>
        <w:gridCol w:w="1093"/>
        <w:gridCol w:w="701"/>
        <w:gridCol w:w="2310"/>
        <w:gridCol w:w="4367"/>
      </w:tblGrid>
      <w:tr w:rsidR="009145A2" w:rsidRPr="006D144D" w:rsidTr="006C3D28">
        <w:tc>
          <w:tcPr>
            <w:tcW w:w="1978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9145A2" w:rsidRPr="006D144D" w:rsidRDefault="007A3F56" w:rsidP="00393EB2">
            <w:pPr>
              <w:ind w:hanging="109"/>
              <w:rPr>
                <w:sz w:val="28"/>
                <w:szCs w:val="26"/>
              </w:rPr>
            </w:pPr>
            <w:r w:rsidRPr="006D144D">
              <w:rPr>
                <w:sz w:val="28"/>
                <w:szCs w:val="26"/>
              </w:rPr>
              <w:t>Обучающемуся</w:t>
            </w:r>
          </w:p>
        </w:tc>
        <w:tc>
          <w:tcPr>
            <w:tcW w:w="7378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9145A2" w:rsidRPr="006D144D" w:rsidRDefault="007A3F56" w:rsidP="00FA53DB">
            <w:pPr>
              <w:jc w:val="center"/>
              <w:rPr>
                <w:sz w:val="28"/>
                <w:szCs w:val="26"/>
              </w:rPr>
            </w:pPr>
            <w:r w:rsidRPr="006D144D">
              <w:rPr>
                <w:sz w:val="28"/>
                <w:szCs w:val="26"/>
                <w:highlight w:val="yellow"/>
              </w:rPr>
              <w:t>Иванову Ивану Ивановичу</w:t>
            </w:r>
          </w:p>
        </w:tc>
      </w:tr>
      <w:tr w:rsidR="007A3F56" w:rsidTr="006C3D28">
        <w:tc>
          <w:tcPr>
            <w:tcW w:w="1978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7A3F56" w:rsidRDefault="007A3F56" w:rsidP="007A3F56">
            <w:pPr>
              <w:rPr>
                <w:sz w:val="26"/>
                <w:szCs w:val="26"/>
              </w:rPr>
            </w:pPr>
          </w:p>
        </w:tc>
        <w:tc>
          <w:tcPr>
            <w:tcW w:w="7378" w:type="dxa"/>
            <w:gridSpan w:val="3"/>
            <w:tcBorders>
              <w:left w:val="nil"/>
              <w:bottom w:val="nil"/>
              <w:right w:val="nil"/>
            </w:tcBorders>
          </w:tcPr>
          <w:p w:rsidR="007A3F56" w:rsidRPr="0071313C" w:rsidRDefault="0071313C" w:rsidP="004532F2">
            <w:pPr>
              <w:jc w:val="center"/>
              <w:rPr>
                <w:sz w:val="20"/>
                <w:szCs w:val="26"/>
              </w:rPr>
            </w:pPr>
            <w:r w:rsidRPr="0071313C">
              <w:rPr>
                <w:sz w:val="20"/>
                <w:szCs w:val="26"/>
              </w:rPr>
              <w:t>(фамилия, собственное имя, отчество (если таковое имеется))</w:t>
            </w:r>
          </w:p>
        </w:tc>
      </w:tr>
      <w:tr w:rsidR="000E2AFA" w:rsidRPr="006D144D" w:rsidTr="006C3D28">
        <w:tc>
          <w:tcPr>
            <w:tcW w:w="885" w:type="dxa"/>
            <w:tcBorders>
              <w:top w:val="nil"/>
              <w:left w:val="nil"/>
              <w:bottom w:val="nil"/>
              <w:right w:val="nil"/>
            </w:tcBorders>
          </w:tcPr>
          <w:p w:rsidR="000E2AFA" w:rsidRPr="006D144D" w:rsidRDefault="000E2AFA" w:rsidP="00393EB2">
            <w:pPr>
              <w:ind w:right="104" w:hanging="109"/>
              <w:rPr>
                <w:sz w:val="28"/>
                <w:szCs w:val="26"/>
              </w:rPr>
            </w:pPr>
            <w:r w:rsidRPr="006D144D">
              <w:rPr>
                <w:sz w:val="28"/>
                <w:szCs w:val="26"/>
              </w:rPr>
              <w:t>Курс</w:t>
            </w:r>
          </w:p>
        </w:tc>
        <w:tc>
          <w:tcPr>
            <w:tcW w:w="1794" w:type="dxa"/>
            <w:gridSpan w:val="2"/>
            <w:tcBorders>
              <w:top w:val="nil"/>
              <w:left w:val="nil"/>
              <w:right w:val="nil"/>
            </w:tcBorders>
          </w:tcPr>
          <w:p w:rsidR="000E2AFA" w:rsidRPr="006D144D" w:rsidRDefault="005A1C5A" w:rsidP="004532F2">
            <w:pPr>
              <w:jc w:val="center"/>
              <w:rPr>
                <w:sz w:val="28"/>
                <w:szCs w:val="26"/>
              </w:rPr>
            </w:pPr>
            <w:r w:rsidRPr="006D144D">
              <w:rPr>
                <w:sz w:val="28"/>
                <w:szCs w:val="26"/>
              </w:rPr>
              <w:t>4</w:t>
            </w:r>
          </w:p>
        </w:tc>
        <w:tc>
          <w:tcPr>
            <w:tcW w:w="2310" w:type="dxa"/>
            <w:tcBorders>
              <w:top w:val="nil"/>
              <w:left w:val="nil"/>
              <w:bottom w:val="nil"/>
              <w:right w:val="nil"/>
            </w:tcBorders>
          </w:tcPr>
          <w:p w:rsidR="000E2AFA" w:rsidRPr="006D144D" w:rsidRDefault="000E2AFA" w:rsidP="000E2AFA">
            <w:pPr>
              <w:rPr>
                <w:sz w:val="28"/>
                <w:szCs w:val="26"/>
              </w:rPr>
            </w:pPr>
            <w:r w:rsidRPr="006D144D">
              <w:rPr>
                <w:sz w:val="28"/>
                <w:szCs w:val="26"/>
              </w:rPr>
              <w:t>Учебная группа</w:t>
            </w:r>
          </w:p>
        </w:tc>
        <w:tc>
          <w:tcPr>
            <w:tcW w:w="4367" w:type="dxa"/>
            <w:tcBorders>
              <w:top w:val="nil"/>
              <w:left w:val="nil"/>
              <w:right w:val="nil"/>
            </w:tcBorders>
          </w:tcPr>
          <w:p w:rsidR="000E2AFA" w:rsidRPr="006D144D" w:rsidRDefault="004E075F" w:rsidP="00982636">
            <w:pPr>
              <w:jc w:val="center"/>
              <w:rPr>
                <w:sz w:val="28"/>
                <w:szCs w:val="26"/>
              </w:rPr>
            </w:pPr>
            <w:r w:rsidRPr="004E075F">
              <w:rPr>
                <w:sz w:val="28"/>
                <w:szCs w:val="26"/>
                <w:highlight w:val="yellow"/>
              </w:rPr>
              <w:t>123456</w:t>
            </w:r>
          </w:p>
        </w:tc>
      </w:tr>
      <w:tr w:rsidR="005A1C5A" w:rsidRPr="006D144D" w:rsidTr="006C3D28">
        <w:tc>
          <w:tcPr>
            <w:tcW w:w="1978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5A1C5A" w:rsidRPr="006D144D" w:rsidRDefault="005A1C5A" w:rsidP="00393EB2">
            <w:pPr>
              <w:ind w:hanging="251"/>
              <w:jc w:val="center"/>
              <w:rPr>
                <w:sz w:val="28"/>
                <w:szCs w:val="26"/>
              </w:rPr>
            </w:pPr>
            <w:r w:rsidRPr="006D144D">
              <w:rPr>
                <w:sz w:val="28"/>
                <w:szCs w:val="26"/>
              </w:rPr>
              <w:t>Специальность</w:t>
            </w:r>
          </w:p>
        </w:tc>
        <w:tc>
          <w:tcPr>
            <w:tcW w:w="7378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5A1C5A" w:rsidRPr="006D144D" w:rsidRDefault="004753BE" w:rsidP="00B229BB">
            <w:pPr>
              <w:ind w:firstLine="324"/>
              <w:rPr>
                <w:sz w:val="28"/>
                <w:szCs w:val="26"/>
              </w:rPr>
            </w:pPr>
            <w:r w:rsidRPr="00FA53DB">
              <w:rPr>
                <w:sz w:val="28"/>
                <w:szCs w:val="26"/>
                <w:highlight w:val="yellow"/>
              </w:rPr>
              <w:t>1-39 01 01-01 «Радиотехника (программируемые</w:t>
            </w:r>
          </w:p>
        </w:tc>
      </w:tr>
      <w:tr w:rsidR="004753BE" w:rsidTr="006C3D28">
        <w:tc>
          <w:tcPr>
            <w:tcW w:w="9356" w:type="dxa"/>
            <w:gridSpan w:val="5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4753BE" w:rsidRDefault="004753BE" w:rsidP="00393EB2">
            <w:pPr>
              <w:ind w:firstLine="41"/>
              <w:rPr>
                <w:sz w:val="26"/>
                <w:szCs w:val="26"/>
              </w:rPr>
            </w:pPr>
            <w:r w:rsidRPr="00FA53DB">
              <w:rPr>
                <w:sz w:val="28"/>
                <w:szCs w:val="26"/>
                <w:highlight w:val="yellow"/>
              </w:rPr>
              <w:t>радиоэлектронные</w:t>
            </w:r>
            <w:r w:rsidRPr="00FA53DB">
              <w:rPr>
                <w:sz w:val="26"/>
                <w:szCs w:val="26"/>
                <w:highlight w:val="yellow"/>
              </w:rPr>
              <w:t xml:space="preserve"> средства)</w:t>
            </w:r>
            <w:r w:rsidR="008377E6" w:rsidRPr="00FA53DB">
              <w:rPr>
                <w:sz w:val="26"/>
                <w:szCs w:val="26"/>
                <w:highlight w:val="yellow"/>
              </w:rPr>
              <w:t>»</w:t>
            </w:r>
          </w:p>
        </w:tc>
      </w:tr>
    </w:tbl>
    <w:p w:rsidR="009145A2" w:rsidRPr="006D144D" w:rsidRDefault="008377E6" w:rsidP="008377E6">
      <w:pPr>
        <w:spacing w:before="120" w:after="120"/>
        <w:rPr>
          <w:sz w:val="28"/>
          <w:szCs w:val="26"/>
        </w:rPr>
      </w:pPr>
      <w:r w:rsidRPr="006D144D">
        <w:rPr>
          <w:sz w:val="28"/>
          <w:szCs w:val="26"/>
        </w:rPr>
        <w:t>Тема дипломно</w:t>
      </w:r>
      <w:r w:rsidR="009B1778">
        <w:rPr>
          <w:sz w:val="28"/>
          <w:szCs w:val="26"/>
        </w:rPr>
        <w:t>й</w:t>
      </w:r>
      <w:r w:rsidRPr="006D144D">
        <w:rPr>
          <w:sz w:val="28"/>
          <w:szCs w:val="26"/>
        </w:rPr>
        <w:t xml:space="preserve"> </w:t>
      </w:r>
      <w:r w:rsidR="009B1778">
        <w:rPr>
          <w:sz w:val="28"/>
          <w:szCs w:val="26"/>
        </w:rPr>
        <w:t>работы</w:t>
      </w:r>
    </w:p>
    <w:tbl>
      <w:tblPr>
        <w:tblStyle w:val="a3"/>
        <w:tblW w:w="0" w:type="auto"/>
        <w:tblInd w:w="108" w:type="dxa"/>
        <w:tblLook w:val="04A0"/>
      </w:tblPr>
      <w:tblGrid>
        <w:gridCol w:w="3917"/>
        <w:gridCol w:w="1978"/>
        <w:gridCol w:w="484"/>
        <w:gridCol w:w="2977"/>
      </w:tblGrid>
      <w:tr w:rsidR="008377E6" w:rsidRPr="006D144D" w:rsidTr="006C3D28">
        <w:trPr>
          <w:trHeight w:val="330"/>
        </w:trPr>
        <w:tc>
          <w:tcPr>
            <w:tcW w:w="9356" w:type="dxa"/>
            <w:gridSpan w:val="4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8377E6" w:rsidRPr="006D144D" w:rsidRDefault="00424474" w:rsidP="00D40CFC">
            <w:pPr>
              <w:ind w:firstLine="316"/>
              <w:rPr>
                <w:sz w:val="28"/>
                <w:szCs w:val="26"/>
              </w:rPr>
            </w:pPr>
            <w:r w:rsidRPr="00424474">
              <w:rPr>
                <w:sz w:val="28"/>
                <w:szCs w:val="26"/>
                <w:highlight w:val="yellow"/>
              </w:rPr>
              <w:t>Измерительный приёмник диапазона КВЧ</w:t>
            </w:r>
          </w:p>
        </w:tc>
      </w:tr>
      <w:tr w:rsidR="008377E6" w:rsidTr="006C3D28">
        <w:trPr>
          <w:trHeight w:val="311"/>
        </w:trPr>
        <w:tc>
          <w:tcPr>
            <w:tcW w:w="9356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8377E6" w:rsidRDefault="008377E6" w:rsidP="00F277EE">
            <w:pPr>
              <w:ind w:firstLine="316"/>
              <w:rPr>
                <w:sz w:val="26"/>
                <w:szCs w:val="26"/>
              </w:rPr>
            </w:pPr>
          </w:p>
        </w:tc>
      </w:tr>
      <w:tr w:rsidR="006D144D" w:rsidRPr="006D144D" w:rsidTr="006C3D28">
        <w:trPr>
          <w:trHeight w:val="239"/>
        </w:trPr>
        <w:tc>
          <w:tcPr>
            <w:tcW w:w="9356" w:type="dxa"/>
            <w:gridSpan w:val="4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6D144D" w:rsidRPr="006D144D" w:rsidRDefault="006D144D" w:rsidP="006D144D">
            <w:pPr>
              <w:jc w:val="center"/>
              <w:rPr>
                <w:sz w:val="20"/>
                <w:szCs w:val="26"/>
              </w:rPr>
            </w:pPr>
            <w:r w:rsidRPr="006D144D">
              <w:rPr>
                <w:sz w:val="20"/>
                <w:szCs w:val="26"/>
              </w:rPr>
              <w:t>(наименование темы)</w:t>
            </w:r>
          </w:p>
        </w:tc>
      </w:tr>
      <w:tr w:rsidR="00585E4A" w:rsidTr="006C3D28">
        <w:trPr>
          <w:trHeight w:val="330"/>
        </w:trPr>
        <w:tc>
          <w:tcPr>
            <w:tcW w:w="3917" w:type="dxa"/>
            <w:tcBorders>
              <w:top w:val="nil"/>
              <w:left w:val="nil"/>
              <w:bottom w:val="nil"/>
              <w:right w:val="nil"/>
            </w:tcBorders>
          </w:tcPr>
          <w:p w:rsidR="00972AD1" w:rsidRDefault="00972AD1" w:rsidP="008E5C25">
            <w:pPr>
              <w:spacing w:before="120"/>
              <w:rPr>
                <w:sz w:val="28"/>
                <w:szCs w:val="26"/>
              </w:rPr>
            </w:pPr>
            <w:r w:rsidRPr="00DB5F91">
              <w:rPr>
                <w:sz w:val="28"/>
                <w:szCs w:val="26"/>
              </w:rPr>
              <w:t>Утверждена приказом ректора</w:t>
            </w:r>
          </w:p>
        </w:tc>
        <w:tc>
          <w:tcPr>
            <w:tcW w:w="1978" w:type="dxa"/>
            <w:tcBorders>
              <w:top w:val="nil"/>
              <w:left w:val="nil"/>
              <w:right w:val="nil"/>
            </w:tcBorders>
          </w:tcPr>
          <w:p w:rsidR="00972AD1" w:rsidRDefault="00972AD1" w:rsidP="008E5C25">
            <w:pPr>
              <w:spacing w:before="120"/>
              <w:jc w:val="center"/>
              <w:rPr>
                <w:sz w:val="28"/>
                <w:szCs w:val="26"/>
              </w:rPr>
            </w:pPr>
            <w:r w:rsidRPr="00FA53DB">
              <w:rPr>
                <w:sz w:val="28"/>
                <w:szCs w:val="26"/>
                <w:highlight w:val="yellow"/>
              </w:rPr>
              <w:t>02.02.2024</w:t>
            </w:r>
          </w:p>
        </w:tc>
        <w:tc>
          <w:tcPr>
            <w:tcW w:w="484" w:type="dxa"/>
            <w:tcBorders>
              <w:top w:val="nil"/>
              <w:left w:val="nil"/>
              <w:bottom w:val="nil"/>
              <w:right w:val="nil"/>
            </w:tcBorders>
          </w:tcPr>
          <w:p w:rsidR="00972AD1" w:rsidRDefault="008E5C25" w:rsidP="008E5C25">
            <w:pPr>
              <w:spacing w:before="120"/>
              <w:rPr>
                <w:sz w:val="28"/>
                <w:szCs w:val="26"/>
              </w:rPr>
            </w:pPr>
            <w:r>
              <w:rPr>
                <w:sz w:val="28"/>
                <w:szCs w:val="26"/>
              </w:rPr>
              <w:t>№</w:t>
            </w:r>
          </w:p>
        </w:tc>
        <w:tc>
          <w:tcPr>
            <w:tcW w:w="2977" w:type="dxa"/>
            <w:tcBorders>
              <w:top w:val="nil"/>
              <w:left w:val="nil"/>
              <w:right w:val="nil"/>
            </w:tcBorders>
          </w:tcPr>
          <w:p w:rsidR="00972AD1" w:rsidRDefault="008E5C25" w:rsidP="008E5C25">
            <w:pPr>
              <w:spacing w:before="120"/>
              <w:rPr>
                <w:sz w:val="28"/>
                <w:szCs w:val="26"/>
              </w:rPr>
            </w:pPr>
            <w:r w:rsidRPr="00FA53DB">
              <w:rPr>
                <w:sz w:val="28"/>
                <w:szCs w:val="26"/>
                <w:highlight w:val="yellow"/>
              </w:rPr>
              <w:t>123-с</w:t>
            </w:r>
          </w:p>
        </w:tc>
      </w:tr>
    </w:tbl>
    <w:p w:rsidR="009D7E1C" w:rsidRDefault="009D7E1C" w:rsidP="008778D7">
      <w:pPr>
        <w:spacing w:before="120" w:after="120"/>
        <w:rPr>
          <w:sz w:val="28"/>
          <w:szCs w:val="26"/>
        </w:rPr>
      </w:pPr>
      <w:r>
        <w:rPr>
          <w:sz w:val="28"/>
          <w:szCs w:val="26"/>
        </w:rPr>
        <w:t>Исходные данные к дипломно</w:t>
      </w:r>
      <w:r w:rsidR="009B1778">
        <w:rPr>
          <w:sz w:val="28"/>
          <w:szCs w:val="26"/>
        </w:rPr>
        <w:t>й</w:t>
      </w:r>
      <w:r>
        <w:rPr>
          <w:sz w:val="28"/>
          <w:szCs w:val="26"/>
        </w:rPr>
        <w:t xml:space="preserve"> </w:t>
      </w:r>
      <w:r w:rsidR="009B1778">
        <w:rPr>
          <w:sz w:val="28"/>
          <w:szCs w:val="26"/>
        </w:rPr>
        <w:t>работе</w:t>
      </w:r>
    </w:p>
    <w:tbl>
      <w:tblPr>
        <w:tblStyle w:val="a3"/>
        <w:tblW w:w="0" w:type="auto"/>
        <w:tblInd w:w="108" w:type="dxa"/>
        <w:tblBorders>
          <w:top w:val="none" w:sz="0" w:space="0" w:color="auto"/>
          <w:left w:val="none" w:sz="0" w:space="0" w:color="auto"/>
          <w:right w:val="none" w:sz="0" w:space="0" w:color="auto"/>
        </w:tblBorders>
        <w:tblLook w:val="04A0"/>
      </w:tblPr>
      <w:tblGrid>
        <w:gridCol w:w="9356"/>
      </w:tblGrid>
      <w:tr w:rsidR="00424474" w:rsidRPr="005F05C8" w:rsidTr="006C3D28">
        <w:tc>
          <w:tcPr>
            <w:tcW w:w="9356" w:type="dxa"/>
          </w:tcPr>
          <w:p w:rsidR="00424474" w:rsidRPr="005F05C8" w:rsidRDefault="00424474" w:rsidP="00424474">
            <w:pPr>
              <w:jc w:val="both"/>
              <w:rPr>
                <w:sz w:val="28"/>
                <w:szCs w:val="26"/>
                <w:highlight w:val="yellow"/>
              </w:rPr>
            </w:pPr>
            <w:r>
              <w:rPr>
                <w:sz w:val="28"/>
                <w:szCs w:val="26"/>
                <w:highlight w:val="yellow"/>
              </w:rPr>
              <w:t>Диапазон рабочих частот 1100 – 1200 ГГц; Вид модуляции – АМ, ЧМ;</w:t>
            </w:r>
          </w:p>
        </w:tc>
      </w:tr>
      <w:tr w:rsidR="00424474" w:rsidRPr="005F05C8" w:rsidTr="006C3D28">
        <w:tc>
          <w:tcPr>
            <w:tcW w:w="9356" w:type="dxa"/>
          </w:tcPr>
          <w:p w:rsidR="00424474" w:rsidRPr="005F05C8" w:rsidRDefault="00424474" w:rsidP="00424474">
            <w:pPr>
              <w:jc w:val="both"/>
              <w:rPr>
                <w:sz w:val="28"/>
                <w:szCs w:val="26"/>
                <w:highlight w:val="yellow"/>
              </w:rPr>
            </w:pPr>
            <w:r>
              <w:rPr>
                <w:sz w:val="28"/>
                <w:szCs w:val="26"/>
                <w:highlight w:val="yellow"/>
              </w:rPr>
              <w:t>Промежуточная частота  ПЧ</w:t>
            </w:r>
            <w:proofErr w:type="gramStart"/>
            <w:r>
              <w:rPr>
                <w:sz w:val="28"/>
                <w:szCs w:val="26"/>
                <w:highlight w:val="yellow"/>
              </w:rPr>
              <w:t>1</w:t>
            </w:r>
            <w:proofErr w:type="gramEnd"/>
            <w:r>
              <w:rPr>
                <w:sz w:val="28"/>
                <w:szCs w:val="26"/>
                <w:highlight w:val="yellow"/>
              </w:rPr>
              <w:t xml:space="preserve"> – 600 МГц, ПЧ2 – 10,7 МГц; </w:t>
            </w:r>
          </w:p>
        </w:tc>
      </w:tr>
      <w:tr w:rsidR="00424474" w:rsidRPr="005F05C8" w:rsidTr="006C3D28">
        <w:tc>
          <w:tcPr>
            <w:tcW w:w="9356" w:type="dxa"/>
          </w:tcPr>
          <w:p w:rsidR="00424474" w:rsidRPr="005F05C8" w:rsidRDefault="00424474" w:rsidP="00424474">
            <w:pPr>
              <w:jc w:val="both"/>
              <w:rPr>
                <w:sz w:val="28"/>
                <w:szCs w:val="26"/>
                <w:highlight w:val="yellow"/>
              </w:rPr>
            </w:pPr>
            <w:r>
              <w:rPr>
                <w:sz w:val="28"/>
                <w:szCs w:val="26"/>
                <w:highlight w:val="yellow"/>
              </w:rPr>
              <w:t>Чувствительность – 1 мкВ</w:t>
            </w:r>
          </w:p>
        </w:tc>
      </w:tr>
      <w:tr w:rsidR="009D7E1C" w:rsidRPr="005F05C8" w:rsidTr="006C3D28">
        <w:tc>
          <w:tcPr>
            <w:tcW w:w="9356" w:type="dxa"/>
          </w:tcPr>
          <w:p w:rsidR="009D7E1C" w:rsidRPr="005F05C8" w:rsidRDefault="009D7E1C" w:rsidP="008A098A">
            <w:pPr>
              <w:jc w:val="both"/>
              <w:rPr>
                <w:sz w:val="28"/>
                <w:szCs w:val="26"/>
              </w:rPr>
            </w:pPr>
          </w:p>
        </w:tc>
      </w:tr>
      <w:tr w:rsidR="009D7E1C" w:rsidRPr="005F05C8" w:rsidTr="006C3D28">
        <w:tc>
          <w:tcPr>
            <w:tcW w:w="9356" w:type="dxa"/>
          </w:tcPr>
          <w:p w:rsidR="009D7E1C" w:rsidRPr="005F05C8" w:rsidRDefault="009D7E1C" w:rsidP="008A098A">
            <w:pPr>
              <w:jc w:val="both"/>
              <w:rPr>
                <w:sz w:val="28"/>
                <w:szCs w:val="26"/>
              </w:rPr>
            </w:pPr>
          </w:p>
        </w:tc>
      </w:tr>
    </w:tbl>
    <w:p w:rsidR="009D7E1C" w:rsidRPr="008A098A" w:rsidRDefault="008A098A" w:rsidP="008778D7">
      <w:pPr>
        <w:spacing w:before="120" w:after="120"/>
        <w:jc w:val="both"/>
        <w:rPr>
          <w:sz w:val="28"/>
          <w:szCs w:val="26"/>
        </w:rPr>
      </w:pPr>
      <w:r w:rsidRPr="008A098A">
        <w:rPr>
          <w:sz w:val="28"/>
          <w:szCs w:val="26"/>
        </w:rPr>
        <w:t>Перечень</w:t>
      </w:r>
      <w:r>
        <w:rPr>
          <w:sz w:val="28"/>
          <w:szCs w:val="26"/>
        </w:rPr>
        <w:t xml:space="preserve"> подлежащих разработке вопросов или краткое содержание расчётно-</w:t>
      </w:r>
      <w:r w:rsidR="005F05C8">
        <w:rPr>
          <w:sz w:val="28"/>
          <w:szCs w:val="26"/>
        </w:rPr>
        <w:t>пояснительной записки</w:t>
      </w:r>
    </w:p>
    <w:tbl>
      <w:tblPr>
        <w:tblStyle w:val="a3"/>
        <w:tblW w:w="0" w:type="auto"/>
        <w:tblInd w:w="108" w:type="dxa"/>
        <w:tblBorders>
          <w:top w:val="none" w:sz="0" w:space="0" w:color="auto"/>
          <w:left w:val="none" w:sz="0" w:space="0" w:color="auto"/>
          <w:right w:val="none" w:sz="0" w:space="0" w:color="auto"/>
        </w:tblBorders>
        <w:tblLook w:val="04A0"/>
      </w:tblPr>
      <w:tblGrid>
        <w:gridCol w:w="9356"/>
      </w:tblGrid>
      <w:tr w:rsidR="005F05C8" w:rsidRPr="005F05C8" w:rsidTr="006C3D28">
        <w:tc>
          <w:tcPr>
            <w:tcW w:w="9356" w:type="dxa"/>
          </w:tcPr>
          <w:p w:rsidR="005F05C8" w:rsidRPr="005F05C8" w:rsidRDefault="005F05C8" w:rsidP="00F277EE">
            <w:pPr>
              <w:jc w:val="both"/>
              <w:rPr>
                <w:sz w:val="28"/>
                <w:szCs w:val="26"/>
                <w:highlight w:val="yellow"/>
              </w:rPr>
            </w:pPr>
            <w:r>
              <w:rPr>
                <w:sz w:val="28"/>
                <w:szCs w:val="26"/>
                <w:highlight w:val="yellow"/>
              </w:rPr>
              <w:t>Введение.</w:t>
            </w:r>
          </w:p>
        </w:tc>
      </w:tr>
      <w:tr w:rsidR="005F05C8" w:rsidRPr="005F05C8" w:rsidTr="006C3D28">
        <w:tc>
          <w:tcPr>
            <w:tcW w:w="9356" w:type="dxa"/>
          </w:tcPr>
          <w:p w:rsidR="005F05C8" w:rsidRPr="005F05C8" w:rsidRDefault="005F05C8" w:rsidP="00F277EE">
            <w:pPr>
              <w:jc w:val="both"/>
              <w:rPr>
                <w:sz w:val="28"/>
                <w:szCs w:val="26"/>
                <w:highlight w:val="yellow"/>
              </w:rPr>
            </w:pPr>
            <w:r>
              <w:rPr>
                <w:sz w:val="28"/>
                <w:szCs w:val="26"/>
                <w:highlight w:val="yellow"/>
              </w:rPr>
              <w:t xml:space="preserve">1. Обзор литературы и аналогов по теме дипломного проекта. </w:t>
            </w:r>
          </w:p>
        </w:tc>
      </w:tr>
      <w:tr w:rsidR="005F05C8" w:rsidRPr="005F05C8" w:rsidTr="006C3D28">
        <w:tc>
          <w:tcPr>
            <w:tcW w:w="9356" w:type="dxa"/>
          </w:tcPr>
          <w:p w:rsidR="005F05C8" w:rsidRPr="005F05C8" w:rsidRDefault="005F05C8" w:rsidP="00F277EE">
            <w:pPr>
              <w:jc w:val="both"/>
              <w:rPr>
                <w:sz w:val="28"/>
                <w:szCs w:val="26"/>
                <w:highlight w:val="yellow"/>
              </w:rPr>
            </w:pPr>
            <w:r>
              <w:rPr>
                <w:sz w:val="28"/>
                <w:szCs w:val="26"/>
                <w:highlight w:val="yellow"/>
              </w:rPr>
              <w:t>2. Выбор и обоснование технических требований.</w:t>
            </w:r>
          </w:p>
        </w:tc>
      </w:tr>
      <w:tr w:rsidR="005F05C8" w:rsidRPr="005F05C8" w:rsidTr="006C3D28">
        <w:tc>
          <w:tcPr>
            <w:tcW w:w="9356" w:type="dxa"/>
          </w:tcPr>
          <w:p w:rsidR="005F05C8" w:rsidRPr="00FA53DB" w:rsidRDefault="005F05C8" w:rsidP="004E075F">
            <w:pPr>
              <w:jc w:val="both"/>
              <w:rPr>
                <w:sz w:val="28"/>
                <w:szCs w:val="26"/>
                <w:highlight w:val="yellow"/>
              </w:rPr>
            </w:pPr>
            <w:r w:rsidRPr="00FA53DB">
              <w:rPr>
                <w:sz w:val="28"/>
                <w:szCs w:val="26"/>
                <w:highlight w:val="yellow"/>
              </w:rPr>
              <w:t>3. Разработка схемы</w:t>
            </w:r>
            <w:r w:rsidR="004E075F" w:rsidRPr="00FA53DB">
              <w:rPr>
                <w:sz w:val="28"/>
                <w:szCs w:val="26"/>
                <w:highlight w:val="yellow"/>
              </w:rPr>
              <w:t xml:space="preserve"> электрической структурной</w:t>
            </w:r>
            <w:r w:rsidRPr="00FA53DB">
              <w:rPr>
                <w:sz w:val="28"/>
                <w:szCs w:val="26"/>
                <w:highlight w:val="yellow"/>
              </w:rPr>
              <w:t>.</w:t>
            </w:r>
          </w:p>
        </w:tc>
      </w:tr>
      <w:tr w:rsidR="005F05C8" w:rsidRPr="005F05C8" w:rsidTr="006C3D28">
        <w:tc>
          <w:tcPr>
            <w:tcW w:w="9356" w:type="dxa"/>
          </w:tcPr>
          <w:p w:rsidR="00DA5BDC" w:rsidRPr="00FA53DB" w:rsidRDefault="005F05C8" w:rsidP="00F277EE">
            <w:pPr>
              <w:jc w:val="both"/>
              <w:rPr>
                <w:sz w:val="28"/>
                <w:szCs w:val="26"/>
                <w:highlight w:val="yellow"/>
              </w:rPr>
            </w:pPr>
            <w:r w:rsidRPr="00FA53DB">
              <w:rPr>
                <w:sz w:val="28"/>
                <w:szCs w:val="26"/>
                <w:highlight w:val="yellow"/>
              </w:rPr>
              <w:t>4. Разработка сх</w:t>
            </w:r>
            <w:r w:rsidR="00DA5BDC" w:rsidRPr="00FA53DB">
              <w:rPr>
                <w:sz w:val="28"/>
                <w:szCs w:val="26"/>
                <w:highlight w:val="yellow"/>
              </w:rPr>
              <w:t>емы электрической функциональной.</w:t>
            </w:r>
          </w:p>
        </w:tc>
      </w:tr>
      <w:tr w:rsidR="005F05C8" w:rsidRPr="005F05C8" w:rsidTr="006C3D28">
        <w:tc>
          <w:tcPr>
            <w:tcW w:w="9356" w:type="dxa"/>
          </w:tcPr>
          <w:p w:rsidR="005F05C8" w:rsidRPr="00FA53DB" w:rsidRDefault="00DA5BDC" w:rsidP="00F277EE">
            <w:pPr>
              <w:jc w:val="both"/>
              <w:rPr>
                <w:sz w:val="28"/>
                <w:szCs w:val="26"/>
                <w:highlight w:val="yellow"/>
              </w:rPr>
            </w:pPr>
            <w:r w:rsidRPr="00FA53DB">
              <w:rPr>
                <w:sz w:val="28"/>
                <w:szCs w:val="26"/>
                <w:highlight w:val="yellow"/>
              </w:rPr>
              <w:t>5. Разработка и расчёт схемы электрической принципиальной.</w:t>
            </w:r>
          </w:p>
        </w:tc>
      </w:tr>
      <w:tr w:rsidR="00424474" w:rsidRPr="005F05C8" w:rsidTr="006C3D28">
        <w:tc>
          <w:tcPr>
            <w:tcW w:w="9356" w:type="dxa"/>
          </w:tcPr>
          <w:p w:rsidR="00424474" w:rsidRPr="00FA53DB" w:rsidRDefault="00424474" w:rsidP="00424474">
            <w:pPr>
              <w:jc w:val="both"/>
              <w:rPr>
                <w:sz w:val="28"/>
                <w:szCs w:val="26"/>
                <w:highlight w:val="yellow"/>
              </w:rPr>
            </w:pPr>
            <w:r>
              <w:rPr>
                <w:sz w:val="28"/>
                <w:szCs w:val="26"/>
                <w:highlight w:val="yellow"/>
              </w:rPr>
              <w:t xml:space="preserve">   </w:t>
            </w:r>
            <w:r w:rsidRPr="00FA53DB">
              <w:rPr>
                <w:sz w:val="28"/>
                <w:szCs w:val="26"/>
                <w:highlight w:val="yellow"/>
              </w:rPr>
              <w:t>5</w:t>
            </w:r>
            <w:r>
              <w:rPr>
                <w:sz w:val="28"/>
                <w:szCs w:val="26"/>
                <w:highlight w:val="yellow"/>
              </w:rPr>
              <w:t>.1</w:t>
            </w:r>
            <w:r w:rsidRPr="00FA53DB">
              <w:rPr>
                <w:sz w:val="28"/>
                <w:szCs w:val="26"/>
                <w:highlight w:val="yellow"/>
              </w:rPr>
              <w:t> </w:t>
            </w:r>
            <w:r>
              <w:rPr>
                <w:sz w:val="28"/>
                <w:szCs w:val="26"/>
                <w:highlight w:val="yellow"/>
              </w:rPr>
              <w:t>Расчет входного фильтра. 5.2 Расчет усилителя ПЧ. 5.3 Расчет УВЧ.</w:t>
            </w:r>
          </w:p>
        </w:tc>
      </w:tr>
      <w:tr w:rsidR="00424474" w:rsidRPr="005F05C8" w:rsidTr="006C3D28">
        <w:tc>
          <w:tcPr>
            <w:tcW w:w="9356" w:type="dxa"/>
          </w:tcPr>
          <w:p w:rsidR="00424474" w:rsidRPr="00FA53DB" w:rsidRDefault="00424474" w:rsidP="00424474">
            <w:pPr>
              <w:jc w:val="both"/>
              <w:rPr>
                <w:sz w:val="28"/>
                <w:szCs w:val="26"/>
                <w:highlight w:val="yellow"/>
              </w:rPr>
            </w:pPr>
            <w:r w:rsidRPr="00FA53DB">
              <w:rPr>
                <w:sz w:val="28"/>
                <w:szCs w:val="26"/>
                <w:highlight w:val="yellow"/>
              </w:rPr>
              <w:t>6. Разработка алгоритма работы и управляющего ПО нижнего уровня.</w:t>
            </w:r>
          </w:p>
        </w:tc>
      </w:tr>
      <w:tr w:rsidR="00424474" w:rsidRPr="005F05C8" w:rsidTr="006C3D28">
        <w:tc>
          <w:tcPr>
            <w:tcW w:w="9356" w:type="dxa"/>
          </w:tcPr>
          <w:p w:rsidR="00424474" w:rsidRPr="00FA53DB" w:rsidRDefault="00424474" w:rsidP="00424474">
            <w:pPr>
              <w:jc w:val="both"/>
              <w:rPr>
                <w:sz w:val="28"/>
                <w:szCs w:val="26"/>
                <w:highlight w:val="yellow"/>
              </w:rPr>
            </w:pPr>
            <w:r w:rsidRPr="00FA53DB">
              <w:rPr>
                <w:sz w:val="28"/>
                <w:szCs w:val="26"/>
                <w:highlight w:val="yellow"/>
              </w:rPr>
              <w:t>7. Технико-экономическое обоснование.</w:t>
            </w:r>
          </w:p>
        </w:tc>
      </w:tr>
      <w:tr w:rsidR="00424474" w:rsidRPr="005F05C8" w:rsidTr="006C3D28">
        <w:tc>
          <w:tcPr>
            <w:tcW w:w="9356" w:type="dxa"/>
          </w:tcPr>
          <w:p w:rsidR="00424474" w:rsidRPr="00FA53DB" w:rsidRDefault="00424474" w:rsidP="00424474">
            <w:pPr>
              <w:jc w:val="both"/>
              <w:rPr>
                <w:sz w:val="28"/>
                <w:szCs w:val="26"/>
                <w:highlight w:val="yellow"/>
              </w:rPr>
            </w:pPr>
            <w:r w:rsidRPr="00FA53DB">
              <w:rPr>
                <w:sz w:val="28"/>
                <w:szCs w:val="26"/>
                <w:highlight w:val="yellow"/>
              </w:rPr>
              <w:t>Заключение.</w:t>
            </w:r>
          </w:p>
        </w:tc>
      </w:tr>
      <w:tr w:rsidR="00424474" w:rsidRPr="005F05C8" w:rsidTr="006C3D28">
        <w:tc>
          <w:tcPr>
            <w:tcW w:w="9356" w:type="dxa"/>
          </w:tcPr>
          <w:p w:rsidR="00424474" w:rsidRPr="00FA53DB" w:rsidRDefault="00424474" w:rsidP="00424474">
            <w:pPr>
              <w:jc w:val="both"/>
              <w:rPr>
                <w:sz w:val="28"/>
                <w:szCs w:val="26"/>
                <w:highlight w:val="yellow"/>
              </w:rPr>
            </w:pPr>
            <w:r w:rsidRPr="00FA53DB">
              <w:rPr>
                <w:sz w:val="28"/>
                <w:szCs w:val="26"/>
                <w:highlight w:val="yellow"/>
              </w:rPr>
              <w:t>Приложения.</w:t>
            </w:r>
          </w:p>
        </w:tc>
      </w:tr>
    </w:tbl>
    <w:p w:rsidR="009D7E1C" w:rsidRPr="008A098A" w:rsidRDefault="00AE2C8B" w:rsidP="008778D7">
      <w:pPr>
        <w:spacing w:after="120"/>
        <w:jc w:val="both"/>
        <w:rPr>
          <w:sz w:val="28"/>
          <w:szCs w:val="26"/>
        </w:rPr>
      </w:pPr>
      <w:r>
        <w:rPr>
          <w:sz w:val="28"/>
          <w:szCs w:val="26"/>
        </w:rPr>
        <w:lastRenderedPageBreak/>
        <w:t xml:space="preserve">Перечень </w:t>
      </w:r>
      <w:r w:rsidR="00737EDE">
        <w:rPr>
          <w:sz w:val="28"/>
          <w:szCs w:val="26"/>
        </w:rPr>
        <w:t>графического материала (с точным указанием обязательных чертежей и графиков)</w:t>
      </w:r>
    </w:p>
    <w:tbl>
      <w:tblPr>
        <w:tblStyle w:val="a3"/>
        <w:tblW w:w="0" w:type="auto"/>
        <w:tblInd w:w="108" w:type="dxa"/>
        <w:tblBorders>
          <w:top w:val="none" w:sz="0" w:space="0" w:color="auto"/>
          <w:left w:val="none" w:sz="0" w:space="0" w:color="auto"/>
          <w:right w:val="none" w:sz="0" w:space="0" w:color="auto"/>
        </w:tblBorders>
        <w:tblLook w:val="04A0"/>
      </w:tblPr>
      <w:tblGrid>
        <w:gridCol w:w="9356"/>
      </w:tblGrid>
      <w:tr w:rsidR="00737EDE" w:rsidRPr="005F05C8" w:rsidTr="006C3D28">
        <w:tc>
          <w:tcPr>
            <w:tcW w:w="9356" w:type="dxa"/>
          </w:tcPr>
          <w:p w:rsidR="00737EDE" w:rsidRPr="00FA53DB" w:rsidRDefault="00737EDE" w:rsidP="00485D21">
            <w:pPr>
              <w:jc w:val="both"/>
              <w:rPr>
                <w:sz w:val="28"/>
                <w:szCs w:val="26"/>
                <w:highlight w:val="yellow"/>
              </w:rPr>
            </w:pPr>
            <w:r w:rsidRPr="00FA53DB">
              <w:rPr>
                <w:sz w:val="28"/>
                <w:szCs w:val="26"/>
                <w:highlight w:val="yellow"/>
              </w:rPr>
              <w:t xml:space="preserve">Схема электрическая структурная (Э1) – </w:t>
            </w:r>
            <w:r w:rsidR="00466396" w:rsidRPr="00FA53DB">
              <w:rPr>
                <w:sz w:val="28"/>
                <w:szCs w:val="26"/>
                <w:highlight w:val="yellow"/>
              </w:rPr>
              <w:t xml:space="preserve">чертёж, </w:t>
            </w:r>
            <w:r w:rsidR="00485D21" w:rsidRPr="00FA53DB">
              <w:rPr>
                <w:sz w:val="28"/>
                <w:szCs w:val="26"/>
                <w:highlight w:val="yellow"/>
              </w:rPr>
              <w:t xml:space="preserve">1 лист </w:t>
            </w:r>
            <w:r w:rsidRPr="00FA53DB">
              <w:rPr>
                <w:sz w:val="28"/>
                <w:szCs w:val="26"/>
                <w:highlight w:val="yellow"/>
              </w:rPr>
              <w:t>формат</w:t>
            </w:r>
            <w:r w:rsidR="00485D21" w:rsidRPr="00FA53DB">
              <w:rPr>
                <w:sz w:val="28"/>
                <w:szCs w:val="26"/>
                <w:highlight w:val="yellow"/>
              </w:rPr>
              <w:t>а</w:t>
            </w:r>
            <w:r w:rsidRPr="00FA53DB">
              <w:rPr>
                <w:sz w:val="28"/>
                <w:szCs w:val="26"/>
                <w:highlight w:val="yellow"/>
              </w:rPr>
              <w:t xml:space="preserve"> А1.</w:t>
            </w:r>
          </w:p>
        </w:tc>
      </w:tr>
      <w:tr w:rsidR="00737EDE" w:rsidRPr="005F05C8" w:rsidTr="006C3D28">
        <w:tc>
          <w:tcPr>
            <w:tcW w:w="9356" w:type="dxa"/>
          </w:tcPr>
          <w:p w:rsidR="00737EDE" w:rsidRPr="00FA53DB" w:rsidRDefault="00737EDE" w:rsidP="00485D21">
            <w:pPr>
              <w:jc w:val="both"/>
              <w:rPr>
                <w:sz w:val="28"/>
                <w:szCs w:val="26"/>
                <w:highlight w:val="yellow"/>
              </w:rPr>
            </w:pPr>
            <w:r w:rsidRPr="00FA53DB">
              <w:rPr>
                <w:sz w:val="28"/>
                <w:szCs w:val="26"/>
                <w:highlight w:val="yellow"/>
              </w:rPr>
              <w:t xml:space="preserve">Схема электрическая функциональная (Э2) – </w:t>
            </w:r>
            <w:r w:rsidR="00466396" w:rsidRPr="00FA53DB">
              <w:rPr>
                <w:sz w:val="28"/>
                <w:szCs w:val="26"/>
                <w:highlight w:val="yellow"/>
              </w:rPr>
              <w:t xml:space="preserve">чертёж, </w:t>
            </w:r>
            <w:r w:rsidR="00485D21" w:rsidRPr="00FA53DB">
              <w:rPr>
                <w:sz w:val="28"/>
                <w:szCs w:val="26"/>
                <w:highlight w:val="yellow"/>
              </w:rPr>
              <w:t>1 лист ф</w:t>
            </w:r>
            <w:r w:rsidRPr="00FA53DB">
              <w:rPr>
                <w:sz w:val="28"/>
                <w:szCs w:val="26"/>
                <w:highlight w:val="yellow"/>
              </w:rPr>
              <w:t>ормат</w:t>
            </w:r>
            <w:r w:rsidR="00485D21" w:rsidRPr="00FA53DB">
              <w:rPr>
                <w:sz w:val="28"/>
                <w:szCs w:val="26"/>
                <w:highlight w:val="yellow"/>
              </w:rPr>
              <w:t>а</w:t>
            </w:r>
            <w:r w:rsidRPr="00FA53DB">
              <w:rPr>
                <w:sz w:val="28"/>
                <w:szCs w:val="26"/>
                <w:highlight w:val="yellow"/>
              </w:rPr>
              <w:t xml:space="preserve"> А1.</w:t>
            </w:r>
          </w:p>
        </w:tc>
      </w:tr>
      <w:tr w:rsidR="00737EDE" w:rsidRPr="005F05C8" w:rsidTr="006C3D28">
        <w:tc>
          <w:tcPr>
            <w:tcW w:w="9356" w:type="dxa"/>
          </w:tcPr>
          <w:p w:rsidR="00737EDE" w:rsidRPr="00FA53DB" w:rsidRDefault="00737EDE" w:rsidP="00485D21">
            <w:pPr>
              <w:jc w:val="both"/>
              <w:rPr>
                <w:sz w:val="28"/>
                <w:szCs w:val="26"/>
                <w:highlight w:val="yellow"/>
              </w:rPr>
            </w:pPr>
            <w:r w:rsidRPr="00FA53DB">
              <w:rPr>
                <w:sz w:val="28"/>
                <w:szCs w:val="26"/>
                <w:highlight w:val="yellow"/>
              </w:rPr>
              <w:t xml:space="preserve">Схема электрическая принципиальная (Э3) – </w:t>
            </w:r>
            <w:r w:rsidR="00466396" w:rsidRPr="00FA53DB">
              <w:rPr>
                <w:sz w:val="28"/>
                <w:szCs w:val="26"/>
                <w:highlight w:val="yellow"/>
              </w:rPr>
              <w:t xml:space="preserve">чертёж, </w:t>
            </w:r>
            <w:r w:rsidR="00485D21" w:rsidRPr="00FA53DB">
              <w:rPr>
                <w:sz w:val="28"/>
                <w:szCs w:val="26"/>
                <w:highlight w:val="yellow"/>
              </w:rPr>
              <w:t xml:space="preserve">2 листа </w:t>
            </w:r>
            <w:r w:rsidRPr="00FA53DB">
              <w:rPr>
                <w:sz w:val="28"/>
                <w:szCs w:val="26"/>
                <w:highlight w:val="yellow"/>
              </w:rPr>
              <w:t>формат</w:t>
            </w:r>
            <w:r w:rsidR="00485D21" w:rsidRPr="00FA53DB">
              <w:rPr>
                <w:sz w:val="28"/>
                <w:szCs w:val="26"/>
                <w:highlight w:val="yellow"/>
              </w:rPr>
              <w:t>а</w:t>
            </w:r>
            <w:r w:rsidRPr="00FA53DB">
              <w:rPr>
                <w:sz w:val="28"/>
                <w:szCs w:val="26"/>
                <w:highlight w:val="yellow"/>
              </w:rPr>
              <w:t xml:space="preserve"> А1</w:t>
            </w:r>
            <w:r w:rsidR="00485D21" w:rsidRPr="00FA53DB">
              <w:rPr>
                <w:sz w:val="28"/>
                <w:szCs w:val="26"/>
                <w:highlight w:val="yellow"/>
              </w:rPr>
              <w:t>.</w:t>
            </w:r>
          </w:p>
        </w:tc>
      </w:tr>
      <w:tr w:rsidR="00737EDE" w:rsidRPr="005F05C8" w:rsidTr="006C3D28">
        <w:tc>
          <w:tcPr>
            <w:tcW w:w="9356" w:type="dxa"/>
          </w:tcPr>
          <w:p w:rsidR="00737EDE" w:rsidRPr="00FA53DB" w:rsidRDefault="00485D21" w:rsidP="00485D21">
            <w:pPr>
              <w:jc w:val="both"/>
              <w:rPr>
                <w:sz w:val="28"/>
                <w:szCs w:val="26"/>
                <w:highlight w:val="yellow"/>
              </w:rPr>
            </w:pPr>
            <w:r w:rsidRPr="00FA53DB">
              <w:rPr>
                <w:sz w:val="28"/>
                <w:szCs w:val="26"/>
                <w:highlight w:val="yellow"/>
              </w:rPr>
              <w:t xml:space="preserve">Основные расчётные соотношения (РР) – </w:t>
            </w:r>
            <w:r w:rsidR="00466396" w:rsidRPr="00FA53DB">
              <w:rPr>
                <w:sz w:val="28"/>
                <w:szCs w:val="26"/>
                <w:highlight w:val="yellow"/>
              </w:rPr>
              <w:t>плакат,</w:t>
            </w:r>
            <w:r w:rsidR="004E075F" w:rsidRPr="00FA53DB">
              <w:rPr>
                <w:sz w:val="28"/>
                <w:szCs w:val="26"/>
                <w:highlight w:val="yellow"/>
              </w:rPr>
              <w:t xml:space="preserve"> </w:t>
            </w:r>
            <w:r w:rsidRPr="00FA53DB">
              <w:rPr>
                <w:sz w:val="28"/>
                <w:szCs w:val="26"/>
                <w:highlight w:val="yellow"/>
              </w:rPr>
              <w:t>1 лист формата А1.</w:t>
            </w:r>
          </w:p>
        </w:tc>
      </w:tr>
      <w:tr w:rsidR="00737EDE" w:rsidRPr="005F05C8" w:rsidTr="006C3D28">
        <w:tc>
          <w:tcPr>
            <w:tcW w:w="9356" w:type="dxa"/>
          </w:tcPr>
          <w:p w:rsidR="00737EDE" w:rsidRPr="00FA53DB" w:rsidRDefault="00485D21" w:rsidP="00F277EE">
            <w:pPr>
              <w:jc w:val="both"/>
              <w:rPr>
                <w:highlight w:val="yellow"/>
              </w:rPr>
            </w:pPr>
            <w:r w:rsidRPr="00FA53DB">
              <w:rPr>
                <w:sz w:val="28"/>
                <w:szCs w:val="26"/>
                <w:highlight w:val="yellow"/>
              </w:rPr>
              <w:t>Конструкция изделия (ПЛ</w:t>
            </w:r>
            <w:r w:rsidR="00466396" w:rsidRPr="00FA53DB">
              <w:rPr>
                <w:sz w:val="28"/>
                <w:szCs w:val="26"/>
                <w:highlight w:val="yellow"/>
              </w:rPr>
              <w:t xml:space="preserve">) </w:t>
            </w:r>
            <w:r w:rsidR="00466396" w:rsidRPr="00FA53DB">
              <w:rPr>
                <w:sz w:val="28"/>
                <w:szCs w:val="28"/>
                <w:highlight w:val="yellow"/>
              </w:rPr>
              <w:t>– плакат, 1 лист формата А1.</w:t>
            </w:r>
          </w:p>
        </w:tc>
      </w:tr>
      <w:tr w:rsidR="00737EDE" w:rsidRPr="005F05C8" w:rsidTr="006C3D28">
        <w:tc>
          <w:tcPr>
            <w:tcW w:w="9356" w:type="dxa"/>
          </w:tcPr>
          <w:p w:rsidR="00737EDE" w:rsidRPr="00FA53DB" w:rsidRDefault="00466396" w:rsidP="00F277EE">
            <w:pPr>
              <w:jc w:val="both"/>
              <w:rPr>
                <w:sz w:val="28"/>
                <w:szCs w:val="26"/>
                <w:highlight w:val="yellow"/>
              </w:rPr>
            </w:pPr>
            <w:r w:rsidRPr="00FA53DB">
              <w:rPr>
                <w:sz w:val="28"/>
                <w:szCs w:val="26"/>
                <w:highlight w:val="yellow"/>
              </w:rPr>
              <w:t>Блок-схема алгоритма работы (ПД) – чертёж, 1 лист формата А1</w:t>
            </w:r>
          </w:p>
        </w:tc>
      </w:tr>
    </w:tbl>
    <w:p w:rsidR="009D7E1C" w:rsidRPr="008A098A" w:rsidRDefault="00585E4A" w:rsidP="008778D7">
      <w:pPr>
        <w:spacing w:before="120" w:after="120"/>
        <w:jc w:val="both"/>
        <w:rPr>
          <w:sz w:val="28"/>
          <w:szCs w:val="26"/>
        </w:rPr>
      </w:pPr>
      <w:r>
        <w:rPr>
          <w:sz w:val="28"/>
          <w:szCs w:val="26"/>
        </w:rPr>
        <w:t>Консультанты по дипломно</w:t>
      </w:r>
      <w:r w:rsidR="009B1778">
        <w:rPr>
          <w:sz w:val="28"/>
          <w:szCs w:val="26"/>
        </w:rPr>
        <w:t>й</w:t>
      </w:r>
      <w:r>
        <w:rPr>
          <w:sz w:val="28"/>
          <w:szCs w:val="26"/>
        </w:rPr>
        <w:t xml:space="preserve"> </w:t>
      </w:r>
      <w:r w:rsidR="009B1778">
        <w:rPr>
          <w:sz w:val="28"/>
          <w:szCs w:val="26"/>
        </w:rPr>
        <w:t>работе</w:t>
      </w:r>
      <w:r>
        <w:rPr>
          <w:sz w:val="28"/>
          <w:szCs w:val="26"/>
        </w:rPr>
        <w:t xml:space="preserve"> (с указанием разделов, по которым они консультируют)</w:t>
      </w:r>
    </w:p>
    <w:tbl>
      <w:tblPr>
        <w:tblStyle w:val="a3"/>
        <w:tblW w:w="0" w:type="auto"/>
        <w:tblInd w:w="108" w:type="dxa"/>
        <w:tblBorders>
          <w:top w:val="none" w:sz="0" w:space="0" w:color="auto"/>
          <w:left w:val="none" w:sz="0" w:space="0" w:color="auto"/>
          <w:right w:val="none" w:sz="0" w:space="0" w:color="auto"/>
        </w:tblBorders>
        <w:tblLook w:val="04A0"/>
      </w:tblPr>
      <w:tblGrid>
        <w:gridCol w:w="9356"/>
      </w:tblGrid>
      <w:tr w:rsidR="001B36E6" w:rsidRPr="005F05C8" w:rsidTr="006C3D28">
        <w:tc>
          <w:tcPr>
            <w:tcW w:w="9356" w:type="dxa"/>
          </w:tcPr>
          <w:p w:rsidR="001B36E6" w:rsidRPr="00FA53DB" w:rsidRDefault="001B36E6" w:rsidP="001B36E6">
            <w:pPr>
              <w:jc w:val="both"/>
              <w:rPr>
                <w:sz w:val="28"/>
                <w:szCs w:val="26"/>
                <w:highlight w:val="yellow"/>
              </w:rPr>
            </w:pPr>
            <w:r w:rsidRPr="00FA53DB">
              <w:rPr>
                <w:sz w:val="28"/>
                <w:szCs w:val="26"/>
                <w:highlight w:val="yellow"/>
              </w:rPr>
              <w:t xml:space="preserve">Петров П.П. – </w:t>
            </w:r>
            <w:r w:rsidR="00424474">
              <w:rPr>
                <w:sz w:val="28"/>
                <w:szCs w:val="26"/>
                <w:highlight w:val="yellow"/>
              </w:rPr>
              <w:t>р</w:t>
            </w:r>
            <w:r w:rsidRPr="00FA53DB">
              <w:rPr>
                <w:sz w:val="28"/>
                <w:szCs w:val="26"/>
                <w:highlight w:val="yellow"/>
              </w:rPr>
              <w:t xml:space="preserve">аздел 7 </w:t>
            </w:r>
            <w:r w:rsidR="009B1778">
              <w:rPr>
                <w:sz w:val="28"/>
                <w:szCs w:val="26"/>
                <w:highlight w:val="yellow"/>
              </w:rPr>
              <w:t>«</w:t>
            </w:r>
            <w:r w:rsidRPr="00FA53DB">
              <w:rPr>
                <w:sz w:val="28"/>
                <w:szCs w:val="26"/>
                <w:highlight w:val="yellow"/>
              </w:rPr>
              <w:t>Технико-экономическое обоснование</w:t>
            </w:r>
            <w:r w:rsidR="009B1778">
              <w:rPr>
                <w:sz w:val="28"/>
                <w:szCs w:val="26"/>
                <w:highlight w:val="yellow"/>
              </w:rPr>
              <w:t>»</w:t>
            </w:r>
            <w:r w:rsidRPr="00FA53DB">
              <w:rPr>
                <w:sz w:val="28"/>
                <w:szCs w:val="26"/>
                <w:highlight w:val="yellow"/>
              </w:rPr>
              <w:t xml:space="preserve">. </w:t>
            </w:r>
          </w:p>
        </w:tc>
      </w:tr>
      <w:tr w:rsidR="001B36E6" w:rsidRPr="005F05C8" w:rsidTr="006C3D28">
        <w:tc>
          <w:tcPr>
            <w:tcW w:w="9356" w:type="dxa"/>
          </w:tcPr>
          <w:p w:rsidR="001B36E6" w:rsidRPr="00FA53DB" w:rsidRDefault="001B36E6" w:rsidP="00DC5CCA">
            <w:pPr>
              <w:jc w:val="both"/>
              <w:rPr>
                <w:sz w:val="28"/>
                <w:szCs w:val="26"/>
                <w:highlight w:val="yellow"/>
              </w:rPr>
            </w:pPr>
            <w:r w:rsidRPr="00FA53DB">
              <w:rPr>
                <w:sz w:val="28"/>
                <w:szCs w:val="26"/>
                <w:highlight w:val="yellow"/>
              </w:rPr>
              <w:t xml:space="preserve">Васечкин В.В. – </w:t>
            </w:r>
            <w:r w:rsidR="00424474">
              <w:rPr>
                <w:sz w:val="28"/>
                <w:szCs w:val="26"/>
                <w:highlight w:val="yellow"/>
              </w:rPr>
              <w:t>р</w:t>
            </w:r>
            <w:r w:rsidRPr="00FA53DB">
              <w:rPr>
                <w:sz w:val="28"/>
                <w:szCs w:val="26"/>
                <w:highlight w:val="yellow"/>
              </w:rPr>
              <w:t>аздел</w:t>
            </w:r>
            <w:r w:rsidR="00DC5CCA">
              <w:rPr>
                <w:sz w:val="28"/>
                <w:szCs w:val="26"/>
                <w:highlight w:val="yellow"/>
              </w:rPr>
              <w:t>ы</w:t>
            </w:r>
            <w:r w:rsidRPr="00FA53DB">
              <w:rPr>
                <w:sz w:val="28"/>
                <w:szCs w:val="26"/>
                <w:highlight w:val="yellow"/>
              </w:rPr>
              <w:t xml:space="preserve"> </w:t>
            </w:r>
            <w:r w:rsidR="00DC5CCA">
              <w:rPr>
                <w:sz w:val="28"/>
                <w:szCs w:val="26"/>
                <w:highlight w:val="yellow"/>
              </w:rPr>
              <w:t xml:space="preserve">1, </w:t>
            </w:r>
            <w:r w:rsidRPr="00FA53DB">
              <w:rPr>
                <w:sz w:val="28"/>
                <w:szCs w:val="26"/>
                <w:highlight w:val="yellow"/>
              </w:rPr>
              <w:t>2</w:t>
            </w:r>
            <w:r w:rsidR="00DC5CCA">
              <w:rPr>
                <w:sz w:val="28"/>
                <w:szCs w:val="26"/>
                <w:highlight w:val="yellow"/>
              </w:rPr>
              <w:t>, 3.</w:t>
            </w:r>
            <w:r w:rsidRPr="00FA53DB">
              <w:rPr>
                <w:sz w:val="28"/>
                <w:szCs w:val="26"/>
                <w:highlight w:val="yellow"/>
              </w:rPr>
              <w:t xml:space="preserve"> </w:t>
            </w:r>
          </w:p>
        </w:tc>
      </w:tr>
      <w:tr w:rsidR="001B36E6" w:rsidRPr="005F05C8" w:rsidTr="006C3D28">
        <w:tc>
          <w:tcPr>
            <w:tcW w:w="9356" w:type="dxa"/>
          </w:tcPr>
          <w:p w:rsidR="001B36E6" w:rsidRPr="00FA53DB" w:rsidRDefault="00DD7ADF" w:rsidP="00F277EE">
            <w:pPr>
              <w:jc w:val="both"/>
              <w:rPr>
                <w:sz w:val="28"/>
                <w:szCs w:val="26"/>
                <w:highlight w:val="yellow"/>
              </w:rPr>
            </w:pPr>
            <w:r w:rsidRPr="00FA53DB">
              <w:rPr>
                <w:sz w:val="28"/>
                <w:szCs w:val="26"/>
                <w:highlight w:val="yellow"/>
              </w:rPr>
              <w:t xml:space="preserve">Сидоров С.С. </w:t>
            </w:r>
            <w:r w:rsidR="00A643EE" w:rsidRPr="00FA53DB">
              <w:rPr>
                <w:sz w:val="28"/>
                <w:szCs w:val="26"/>
                <w:highlight w:val="yellow"/>
              </w:rPr>
              <w:t xml:space="preserve">– </w:t>
            </w:r>
            <w:proofErr w:type="spellStart"/>
            <w:r w:rsidR="00E44605" w:rsidRPr="00FA53DB">
              <w:rPr>
                <w:sz w:val="28"/>
                <w:szCs w:val="26"/>
                <w:highlight w:val="yellow"/>
              </w:rPr>
              <w:t>нормоконтроль</w:t>
            </w:r>
            <w:proofErr w:type="spellEnd"/>
            <w:r w:rsidR="005D2731" w:rsidRPr="00FA53DB">
              <w:rPr>
                <w:sz w:val="28"/>
                <w:szCs w:val="26"/>
                <w:highlight w:val="yellow"/>
              </w:rPr>
              <w:t>.</w:t>
            </w:r>
          </w:p>
        </w:tc>
      </w:tr>
    </w:tbl>
    <w:p w:rsidR="009D7E1C" w:rsidRDefault="00DD7ADF" w:rsidP="004E075F">
      <w:pPr>
        <w:spacing w:before="120" w:after="120"/>
        <w:jc w:val="both"/>
        <w:rPr>
          <w:sz w:val="28"/>
          <w:szCs w:val="26"/>
        </w:rPr>
      </w:pPr>
      <w:r>
        <w:rPr>
          <w:sz w:val="28"/>
          <w:szCs w:val="26"/>
        </w:rPr>
        <w:t>Примерный календарный график выполнения дипломно</w:t>
      </w:r>
      <w:r w:rsidR="009B1778">
        <w:rPr>
          <w:sz w:val="28"/>
          <w:szCs w:val="26"/>
        </w:rPr>
        <w:t>й</w:t>
      </w:r>
      <w:r>
        <w:rPr>
          <w:sz w:val="28"/>
          <w:szCs w:val="26"/>
        </w:rPr>
        <w:t xml:space="preserve"> </w:t>
      </w:r>
      <w:r w:rsidR="009B1778">
        <w:rPr>
          <w:sz w:val="28"/>
          <w:szCs w:val="26"/>
        </w:rPr>
        <w:t>работы</w:t>
      </w:r>
    </w:p>
    <w:tbl>
      <w:tblPr>
        <w:tblW w:w="9356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/>
      </w:tblPr>
      <w:tblGrid>
        <w:gridCol w:w="5954"/>
        <w:gridCol w:w="1588"/>
        <w:gridCol w:w="1814"/>
      </w:tblGrid>
      <w:tr w:rsidR="008217DD" w:rsidRPr="00D7668E" w:rsidTr="006C3D28">
        <w:tc>
          <w:tcPr>
            <w:tcW w:w="5954" w:type="dxa"/>
            <w:tcBorders>
              <w:left w:val="single" w:sz="4" w:space="0" w:color="auto"/>
              <w:right w:val="nil"/>
            </w:tcBorders>
            <w:shd w:val="clear" w:color="auto" w:fill="auto"/>
            <w:vAlign w:val="center"/>
          </w:tcPr>
          <w:p w:rsidR="008217DD" w:rsidRPr="00D7668E" w:rsidRDefault="008217DD" w:rsidP="00F277EE">
            <w:pPr>
              <w:jc w:val="center"/>
              <w:rPr>
                <w:sz w:val="26"/>
                <w:szCs w:val="26"/>
              </w:rPr>
            </w:pPr>
            <w:r w:rsidRPr="00D7668E">
              <w:rPr>
                <w:sz w:val="26"/>
                <w:szCs w:val="26"/>
              </w:rPr>
              <w:t>Наименование этапов дипломно</w:t>
            </w:r>
            <w:r w:rsidR="009B1778">
              <w:rPr>
                <w:sz w:val="26"/>
                <w:szCs w:val="26"/>
              </w:rPr>
              <w:t>й</w:t>
            </w:r>
            <w:r w:rsidRPr="00D7668E">
              <w:rPr>
                <w:sz w:val="26"/>
                <w:szCs w:val="26"/>
              </w:rPr>
              <w:t xml:space="preserve"> </w:t>
            </w:r>
            <w:r w:rsidR="009B1778">
              <w:rPr>
                <w:sz w:val="26"/>
                <w:szCs w:val="26"/>
              </w:rPr>
              <w:t>работы</w:t>
            </w:r>
          </w:p>
        </w:tc>
        <w:tc>
          <w:tcPr>
            <w:tcW w:w="1588" w:type="dxa"/>
            <w:tcBorders>
              <w:left w:val="single" w:sz="4" w:space="0" w:color="auto"/>
              <w:right w:val="nil"/>
            </w:tcBorders>
            <w:shd w:val="clear" w:color="auto" w:fill="auto"/>
            <w:vAlign w:val="center"/>
          </w:tcPr>
          <w:p w:rsidR="008217DD" w:rsidRPr="00D7668E" w:rsidRDefault="008217DD" w:rsidP="00F277EE">
            <w:pPr>
              <w:jc w:val="center"/>
              <w:rPr>
                <w:sz w:val="26"/>
                <w:szCs w:val="26"/>
              </w:rPr>
            </w:pPr>
            <w:r w:rsidRPr="00D7668E">
              <w:rPr>
                <w:sz w:val="26"/>
                <w:szCs w:val="26"/>
              </w:rPr>
              <w:t xml:space="preserve">Срок </w:t>
            </w:r>
            <w:r w:rsidR="00982636" w:rsidRPr="00982636">
              <w:rPr>
                <w:sz w:val="26"/>
                <w:szCs w:val="26"/>
              </w:rPr>
              <w:br/>
            </w:r>
            <w:r w:rsidRPr="00D7668E">
              <w:rPr>
                <w:sz w:val="26"/>
                <w:szCs w:val="26"/>
              </w:rPr>
              <w:t>выполнения</w:t>
            </w:r>
          </w:p>
        </w:tc>
        <w:tc>
          <w:tcPr>
            <w:tcW w:w="1814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217DD" w:rsidRPr="00D7668E" w:rsidRDefault="008217DD" w:rsidP="00F277EE">
            <w:pPr>
              <w:jc w:val="center"/>
              <w:rPr>
                <w:sz w:val="26"/>
                <w:szCs w:val="26"/>
              </w:rPr>
            </w:pPr>
            <w:r w:rsidRPr="00D7668E">
              <w:rPr>
                <w:sz w:val="26"/>
                <w:szCs w:val="26"/>
              </w:rPr>
              <w:t>Примечание</w:t>
            </w:r>
          </w:p>
        </w:tc>
      </w:tr>
      <w:tr w:rsidR="008217DD" w:rsidRPr="00D7668E" w:rsidTr="006C3D28">
        <w:tc>
          <w:tcPr>
            <w:tcW w:w="5954" w:type="dxa"/>
            <w:tcBorders>
              <w:left w:val="single" w:sz="4" w:space="0" w:color="auto"/>
              <w:right w:val="nil"/>
            </w:tcBorders>
            <w:shd w:val="clear" w:color="auto" w:fill="auto"/>
          </w:tcPr>
          <w:p w:rsidR="008217DD" w:rsidRPr="00D7668E" w:rsidRDefault="008217DD" w:rsidP="00F277EE">
            <w:pPr>
              <w:rPr>
                <w:szCs w:val="26"/>
              </w:rPr>
            </w:pPr>
            <w:r w:rsidRPr="00D7668E">
              <w:rPr>
                <w:szCs w:val="26"/>
              </w:rPr>
              <w:t xml:space="preserve">1-я </w:t>
            </w:r>
            <w:proofErr w:type="spellStart"/>
            <w:r w:rsidRPr="00D7668E">
              <w:rPr>
                <w:szCs w:val="26"/>
              </w:rPr>
              <w:t>опроцентовка</w:t>
            </w:r>
            <w:proofErr w:type="spellEnd"/>
            <w:r w:rsidRPr="00D7668E">
              <w:rPr>
                <w:szCs w:val="26"/>
              </w:rPr>
              <w:t xml:space="preserve"> (разделы 1, 7)</w:t>
            </w:r>
          </w:p>
        </w:tc>
        <w:tc>
          <w:tcPr>
            <w:tcW w:w="1588" w:type="dxa"/>
            <w:tcBorders>
              <w:left w:val="single" w:sz="4" w:space="0" w:color="auto"/>
              <w:right w:val="nil"/>
            </w:tcBorders>
            <w:shd w:val="clear" w:color="auto" w:fill="auto"/>
          </w:tcPr>
          <w:p w:rsidR="008217DD" w:rsidRPr="00DC5CCA" w:rsidRDefault="008217DD" w:rsidP="00F277EE">
            <w:pPr>
              <w:rPr>
                <w:szCs w:val="26"/>
                <w:highlight w:val="yellow"/>
              </w:rPr>
            </w:pPr>
            <w:r w:rsidRPr="00DC5CCA">
              <w:rPr>
                <w:szCs w:val="26"/>
                <w:highlight w:val="yellow"/>
              </w:rPr>
              <w:t>14.04.202</w:t>
            </w:r>
            <w:r w:rsidR="004E075F" w:rsidRPr="00DC5CCA">
              <w:rPr>
                <w:szCs w:val="26"/>
                <w:highlight w:val="yellow"/>
              </w:rPr>
              <w:t>4</w:t>
            </w:r>
            <w:r w:rsidRPr="00DC5CCA">
              <w:rPr>
                <w:szCs w:val="26"/>
                <w:highlight w:val="yellow"/>
              </w:rPr>
              <w:t xml:space="preserve"> –</w:t>
            </w:r>
          </w:p>
          <w:p w:rsidR="008217DD" w:rsidRPr="00DC5CCA" w:rsidRDefault="008217DD" w:rsidP="00F277EE">
            <w:pPr>
              <w:rPr>
                <w:szCs w:val="26"/>
                <w:highlight w:val="yellow"/>
              </w:rPr>
            </w:pPr>
            <w:r w:rsidRPr="00DC5CCA">
              <w:rPr>
                <w:szCs w:val="26"/>
                <w:highlight w:val="yellow"/>
              </w:rPr>
              <w:t>18.04.202</w:t>
            </w:r>
            <w:r w:rsidR="004E075F" w:rsidRPr="00DC5CCA">
              <w:rPr>
                <w:szCs w:val="26"/>
                <w:highlight w:val="yellow"/>
              </w:rPr>
              <w:t>4</w:t>
            </w:r>
          </w:p>
        </w:tc>
        <w:tc>
          <w:tcPr>
            <w:tcW w:w="1814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8217DD" w:rsidRPr="00D7668E" w:rsidRDefault="008217DD" w:rsidP="00F277EE">
            <w:pPr>
              <w:jc w:val="center"/>
              <w:rPr>
                <w:szCs w:val="26"/>
              </w:rPr>
            </w:pPr>
            <w:r w:rsidRPr="00D7668E">
              <w:rPr>
                <w:szCs w:val="26"/>
              </w:rPr>
              <w:t>30 %</w:t>
            </w:r>
          </w:p>
        </w:tc>
      </w:tr>
      <w:tr w:rsidR="008217DD" w:rsidRPr="00D7668E" w:rsidTr="006C3D28">
        <w:tc>
          <w:tcPr>
            <w:tcW w:w="5954" w:type="dxa"/>
            <w:tcBorders>
              <w:left w:val="single" w:sz="4" w:space="0" w:color="auto"/>
              <w:right w:val="nil"/>
            </w:tcBorders>
            <w:shd w:val="clear" w:color="auto" w:fill="auto"/>
          </w:tcPr>
          <w:p w:rsidR="008217DD" w:rsidRPr="00D7668E" w:rsidRDefault="008217DD" w:rsidP="00F277EE">
            <w:pPr>
              <w:rPr>
                <w:szCs w:val="26"/>
              </w:rPr>
            </w:pPr>
            <w:r w:rsidRPr="00D7668E">
              <w:rPr>
                <w:szCs w:val="26"/>
              </w:rPr>
              <w:t xml:space="preserve">2-я </w:t>
            </w:r>
            <w:proofErr w:type="spellStart"/>
            <w:r w:rsidRPr="00D7668E">
              <w:rPr>
                <w:szCs w:val="26"/>
              </w:rPr>
              <w:t>опроцентовка</w:t>
            </w:r>
            <w:proofErr w:type="spellEnd"/>
            <w:r w:rsidRPr="00D7668E">
              <w:rPr>
                <w:szCs w:val="26"/>
              </w:rPr>
              <w:t xml:space="preserve"> (разделы 2, 3, 4, 5, 6)</w:t>
            </w:r>
          </w:p>
        </w:tc>
        <w:tc>
          <w:tcPr>
            <w:tcW w:w="1588" w:type="dxa"/>
            <w:tcBorders>
              <w:left w:val="single" w:sz="4" w:space="0" w:color="auto"/>
              <w:right w:val="nil"/>
            </w:tcBorders>
            <w:shd w:val="clear" w:color="auto" w:fill="auto"/>
          </w:tcPr>
          <w:p w:rsidR="008217DD" w:rsidRPr="00DC5CCA" w:rsidRDefault="004E075F" w:rsidP="00F277EE">
            <w:pPr>
              <w:rPr>
                <w:szCs w:val="26"/>
                <w:highlight w:val="yellow"/>
              </w:rPr>
            </w:pPr>
            <w:r w:rsidRPr="00DC5CCA">
              <w:rPr>
                <w:szCs w:val="26"/>
                <w:highlight w:val="yellow"/>
              </w:rPr>
              <w:t>02.05.2024</w:t>
            </w:r>
            <w:r w:rsidR="008217DD" w:rsidRPr="00DC5CCA">
              <w:rPr>
                <w:szCs w:val="26"/>
                <w:highlight w:val="yellow"/>
              </w:rPr>
              <w:t xml:space="preserve"> –</w:t>
            </w:r>
          </w:p>
          <w:p w:rsidR="008217DD" w:rsidRPr="00DC5CCA" w:rsidRDefault="008217DD" w:rsidP="00F277EE">
            <w:pPr>
              <w:rPr>
                <w:szCs w:val="26"/>
                <w:highlight w:val="yellow"/>
              </w:rPr>
            </w:pPr>
            <w:r w:rsidRPr="00DC5CCA">
              <w:rPr>
                <w:szCs w:val="26"/>
                <w:highlight w:val="yellow"/>
              </w:rPr>
              <w:t>05.05.202</w:t>
            </w:r>
            <w:r w:rsidR="004E075F" w:rsidRPr="00DC5CCA">
              <w:rPr>
                <w:szCs w:val="26"/>
                <w:highlight w:val="yellow"/>
              </w:rPr>
              <w:t>4</w:t>
            </w:r>
          </w:p>
        </w:tc>
        <w:tc>
          <w:tcPr>
            <w:tcW w:w="1814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8217DD" w:rsidRPr="00D7668E" w:rsidRDefault="008217DD" w:rsidP="00F277EE">
            <w:pPr>
              <w:jc w:val="center"/>
              <w:rPr>
                <w:szCs w:val="26"/>
              </w:rPr>
            </w:pPr>
            <w:r w:rsidRPr="00D7668E">
              <w:rPr>
                <w:szCs w:val="26"/>
              </w:rPr>
              <w:t>60 %</w:t>
            </w:r>
          </w:p>
        </w:tc>
      </w:tr>
      <w:tr w:rsidR="008217DD" w:rsidRPr="00D7668E" w:rsidTr="006C3D28">
        <w:tc>
          <w:tcPr>
            <w:tcW w:w="5954" w:type="dxa"/>
            <w:tcBorders>
              <w:left w:val="single" w:sz="4" w:space="0" w:color="auto"/>
              <w:right w:val="nil"/>
            </w:tcBorders>
            <w:shd w:val="clear" w:color="auto" w:fill="auto"/>
          </w:tcPr>
          <w:p w:rsidR="008217DD" w:rsidRPr="00D7668E" w:rsidRDefault="008217DD" w:rsidP="008778D7">
            <w:pPr>
              <w:rPr>
                <w:szCs w:val="26"/>
              </w:rPr>
            </w:pPr>
            <w:r w:rsidRPr="00D7668E">
              <w:rPr>
                <w:szCs w:val="26"/>
              </w:rPr>
              <w:t xml:space="preserve">3-я </w:t>
            </w:r>
            <w:proofErr w:type="spellStart"/>
            <w:r w:rsidRPr="00D7668E">
              <w:rPr>
                <w:szCs w:val="26"/>
              </w:rPr>
              <w:t>опроцентовка</w:t>
            </w:r>
            <w:proofErr w:type="spellEnd"/>
            <w:r w:rsidRPr="00D7668E">
              <w:rPr>
                <w:szCs w:val="26"/>
              </w:rPr>
              <w:t xml:space="preserve"> (разделы </w:t>
            </w:r>
            <w:r w:rsidR="008778D7">
              <w:rPr>
                <w:szCs w:val="26"/>
              </w:rPr>
              <w:t>«В</w:t>
            </w:r>
            <w:r w:rsidRPr="00D7668E">
              <w:rPr>
                <w:szCs w:val="26"/>
              </w:rPr>
              <w:t>ведение</w:t>
            </w:r>
            <w:r w:rsidR="008778D7">
              <w:rPr>
                <w:szCs w:val="26"/>
              </w:rPr>
              <w:t>»</w:t>
            </w:r>
            <w:r w:rsidRPr="00D7668E">
              <w:rPr>
                <w:szCs w:val="26"/>
              </w:rPr>
              <w:t xml:space="preserve">, </w:t>
            </w:r>
            <w:r w:rsidR="008778D7">
              <w:rPr>
                <w:szCs w:val="26"/>
              </w:rPr>
              <w:t>«З</w:t>
            </w:r>
            <w:r w:rsidRPr="00D7668E">
              <w:rPr>
                <w:szCs w:val="26"/>
              </w:rPr>
              <w:t>аключение</w:t>
            </w:r>
            <w:r w:rsidR="008778D7">
              <w:rPr>
                <w:szCs w:val="26"/>
              </w:rPr>
              <w:t>»</w:t>
            </w:r>
            <w:r w:rsidRPr="00D7668E">
              <w:rPr>
                <w:szCs w:val="26"/>
              </w:rPr>
              <w:t xml:space="preserve">, </w:t>
            </w:r>
            <w:r w:rsidR="008778D7">
              <w:rPr>
                <w:szCs w:val="26"/>
              </w:rPr>
              <w:t>«С</w:t>
            </w:r>
            <w:r w:rsidRPr="00D7668E">
              <w:rPr>
                <w:szCs w:val="26"/>
              </w:rPr>
              <w:t>писок использованных источников</w:t>
            </w:r>
            <w:r w:rsidR="008778D7">
              <w:rPr>
                <w:szCs w:val="26"/>
              </w:rPr>
              <w:t>»</w:t>
            </w:r>
            <w:r w:rsidRPr="00D7668E">
              <w:rPr>
                <w:szCs w:val="26"/>
              </w:rPr>
              <w:t>, приложения, графический материал)</w:t>
            </w:r>
          </w:p>
        </w:tc>
        <w:tc>
          <w:tcPr>
            <w:tcW w:w="1588" w:type="dxa"/>
            <w:tcBorders>
              <w:left w:val="single" w:sz="4" w:space="0" w:color="auto"/>
              <w:right w:val="nil"/>
            </w:tcBorders>
            <w:shd w:val="clear" w:color="auto" w:fill="auto"/>
          </w:tcPr>
          <w:p w:rsidR="008217DD" w:rsidRPr="00DC5CCA" w:rsidRDefault="004E075F" w:rsidP="00F277EE">
            <w:pPr>
              <w:rPr>
                <w:szCs w:val="26"/>
                <w:highlight w:val="yellow"/>
              </w:rPr>
            </w:pPr>
            <w:r w:rsidRPr="00DC5CCA">
              <w:rPr>
                <w:szCs w:val="26"/>
                <w:highlight w:val="yellow"/>
              </w:rPr>
              <w:t>23.05.2024</w:t>
            </w:r>
            <w:r w:rsidR="008217DD" w:rsidRPr="00DC5CCA">
              <w:rPr>
                <w:szCs w:val="26"/>
                <w:highlight w:val="yellow"/>
              </w:rPr>
              <w:t xml:space="preserve"> –</w:t>
            </w:r>
          </w:p>
          <w:p w:rsidR="008217DD" w:rsidRPr="00DC5CCA" w:rsidRDefault="008217DD" w:rsidP="00F277EE">
            <w:pPr>
              <w:rPr>
                <w:szCs w:val="26"/>
                <w:highlight w:val="yellow"/>
              </w:rPr>
            </w:pPr>
            <w:r w:rsidRPr="00DC5CCA">
              <w:rPr>
                <w:szCs w:val="26"/>
                <w:highlight w:val="yellow"/>
              </w:rPr>
              <w:t>25.05.202</w:t>
            </w:r>
            <w:r w:rsidR="004E075F" w:rsidRPr="00DC5CCA">
              <w:rPr>
                <w:szCs w:val="26"/>
                <w:highlight w:val="yellow"/>
              </w:rPr>
              <w:t>4</w:t>
            </w:r>
          </w:p>
        </w:tc>
        <w:tc>
          <w:tcPr>
            <w:tcW w:w="1814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8217DD" w:rsidRPr="00D7668E" w:rsidRDefault="008217DD" w:rsidP="00F277EE">
            <w:pPr>
              <w:jc w:val="center"/>
              <w:rPr>
                <w:szCs w:val="26"/>
              </w:rPr>
            </w:pPr>
            <w:r w:rsidRPr="00D7668E">
              <w:rPr>
                <w:szCs w:val="26"/>
              </w:rPr>
              <w:t>90 %</w:t>
            </w:r>
          </w:p>
        </w:tc>
      </w:tr>
      <w:tr w:rsidR="008217DD" w:rsidRPr="00D7668E" w:rsidTr="006C3D28">
        <w:tc>
          <w:tcPr>
            <w:tcW w:w="5954" w:type="dxa"/>
            <w:tcBorders>
              <w:left w:val="single" w:sz="4" w:space="0" w:color="auto"/>
              <w:right w:val="nil"/>
            </w:tcBorders>
            <w:shd w:val="clear" w:color="auto" w:fill="auto"/>
          </w:tcPr>
          <w:p w:rsidR="008217DD" w:rsidRPr="00D7668E" w:rsidRDefault="008217DD" w:rsidP="00F277EE">
            <w:pPr>
              <w:rPr>
                <w:szCs w:val="26"/>
              </w:rPr>
            </w:pPr>
            <w:r w:rsidRPr="00D7668E">
              <w:rPr>
                <w:szCs w:val="26"/>
              </w:rPr>
              <w:t xml:space="preserve">Консультации по оформлению графического материала и пояснительной записки, </w:t>
            </w:r>
            <w:proofErr w:type="spellStart"/>
            <w:r w:rsidRPr="00D7668E">
              <w:rPr>
                <w:szCs w:val="26"/>
              </w:rPr>
              <w:t>нормоконтроль</w:t>
            </w:r>
            <w:proofErr w:type="spellEnd"/>
          </w:p>
        </w:tc>
        <w:tc>
          <w:tcPr>
            <w:tcW w:w="1588" w:type="dxa"/>
            <w:tcBorders>
              <w:left w:val="single" w:sz="4" w:space="0" w:color="auto"/>
              <w:right w:val="nil"/>
            </w:tcBorders>
            <w:shd w:val="clear" w:color="auto" w:fill="auto"/>
          </w:tcPr>
          <w:p w:rsidR="008217DD" w:rsidRPr="00DC5CCA" w:rsidRDefault="008217DD" w:rsidP="00F277EE">
            <w:pPr>
              <w:rPr>
                <w:szCs w:val="26"/>
                <w:highlight w:val="yellow"/>
              </w:rPr>
            </w:pPr>
            <w:r w:rsidRPr="00DC5CCA">
              <w:rPr>
                <w:szCs w:val="26"/>
                <w:highlight w:val="yellow"/>
              </w:rPr>
              <w:t>с 21.03.</w:t>
            </w:r>
            <w:r w:rsidR="000A5141" w:rsidRPr="00DC5CCA">
              <w:rPr>
                <w:szCs w:val="26"/>
                <w:highlight w:val="yellow"/>
              </w:rPr>
              <w:t>20</w:t>
            </w:r>
            <w:r w:rsidRPr="00DC5CCA">
              <w:rPr>
                <w:szCs w:val="26"/>
                <w:highlight w:val="yellow"/>
              </w:rPr>
              <w:t>2</w:t>
            </w:r>
            <w:r w:rsidR="004E075F" w:rsidRPr="00DC5CCA">
              <w:rPr>
                <w:szCs w:val="26"/>
                <w:highlight w:val="yellow"/>
              </w:rPr>
              <w:t>4</w:t>
            </w:r>
          </w:p>
        </w:tc>
        <w:tc>
          <w:tcPr>
            <w:tcW w:w="1814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8217DD" w:rsidRPr="00D7668E" w:rsidRDefault="008217DD" w:rsidP="008778D7">
            <w:pPr>
              <w:jc w:val="center"/>
              <w:rPr>
                <w:szCs w:val="26"/>
              </w:rPr>
            </w:pPr>
            <w:r w:rsidRPr="00D7668E">
              <w:rPr>
                <w:szCs w:val="26"/>
              </w:rPr>
              <w:t xml:space="preserve">Еженедельно согласно </w:t>
            </w:r>
            <w:r w:rsidR="008778D7">
              <w:rPr>
                <w:szCs w:val="26"/>
              </w:rPr>
              <w:br/>
            </w:r>
            <w:r w:rsidRPr="00D7668E">
              <w:rPr>
                <w:szCs w:val="26"/>
              </w:rPr>
              <w:t>графику</w:t>
            </w:r>
          </w:p>
        </w:tc>
      </w:tr>
      <w:tr w:rsidR="008217DD" w:rsidRPr="00D7668E" w:rsidTr="006C3D28">
        <w:tc>
          <w:tcPr>
            <w:tcW w:w="5954" w:type="dxa"/>
            <w:tcBorders>
              <w:left w:val="single" w:sz="4" w:space="0" w:color="auto"/>
              <w:right w:val="nil"/>
            </w:tcBorders>
            <w:shd w:val="clear" w:color="auto" w:fill="auto"/>
          </w:tcPr>
          <w:p w:rsidR="008217DD" w:rsidRPr="00D7668E" w:rsidRDefault="008217DD" w:rsidP="00D42F35">
            <w:pPr>
              <w:rPr>
                <w:szCs w:val="26"/>
              </w:rPr>
            </w:pPr>
            <w:r w:rsidRPr="00D7668E">
              <w:rPr>
                <w:szCs w:val="26"/>
              </w:rPr>
              <w:t>Итоговая проверка готовности дипломно</w:t>
            </w:r>
            <w:r w:rsidR="009B1778">
              <w:rPr>
                <w:szCs w:val="26"/>
              </w:rPr>
              <w:t>й</w:t>
            </w:r>
            <w:r w:rsidRPr="00D7668E">
              <w:rPr>
                <w:szCs w:val="26"/>
              </w:rPr>
              <w:t xml:space="preserve"> </w:t>
            </w:r>
            <w:r w:rsidR="009B1778">
              <w:rPr>
                <w:szCs w:val="26"/>
              </w:rPr>
              <w:t>работы</w:t>
            </w:r>
            <w:r w:rsidRPr="00D7668E">
              <w:rPr>
                <w:szCs w:val="26"/>
              </w:rPr>
              <w:t xml:space="preserve"> на заседании рабочей комиссии кафедры </w:t>
            </w:r>
            <w:r w:rsidR="00D42F35" w:rsidRPr="00D42F35">
              <w:rPr>
                <w:szCs w:val="26"/>
                <w:highlight w:val="yellow"/>
                <w:lang w:val="en-US"/>
              </w:rPr>
              <w:t>XXX</w:t>
            </w:r>
            <w:r w:rsidRPr="00D7668E">
              <w:rPr>
                <w:szCs w:val="26"/>
              </w:rPr>
              <w:t xml:space="preserve"> и допуск к защите в ГЭК</w:t>
            </w:r>
          </w:p>
        </w:tc>
        <w:tc>
          <w:tcPr>
            <w:tcW w:w="1588" w:type="dxa"/>
            <w:tcBorders>
              <w:left w:val="single" w:sz="4" w:space="0" w:color="auto"/>
              <w:right w:val="nil"/>
            </w:tcBorders>
            <w:shd w:val="clear" w:color="auto" w:fill="auto"/>
          </w:tcPr>
          <w:p w:rsidR="008217DD" w:rsidRPr="00D7668E" w:rsidRDefault="004E075F" w:rsidP="00F277EE">
            <w:pPr>
              <w:rPr>
                <w:szCs w:val="26"/>
              </w:rPr>
            </w:pPr>
            <w:r>
              <w:rPr>
                <w:szCs w:val="26"/>
              </w:rPr>
              <w:t>01.06.2024</w:t>
            </w:r>
            <w:r w:rsidR="008217DD" w:rsidRPr="00D7668E">
              <w:rPr>
                <w:szCs w:val="26"/>
              </w:rPr>
              <w:t xml:space="preserve"> –</w:t>
            </w:r>
          </w:p>
          <w:p w:rsidR="008217DD" w:rsidRPr="00D7668E" w:rsidRDefault="008217DD" w:rsidP="00F277EE">
            <w:pPr>
              <w:rPr>
                <w:szCs w:val="26"/>
              </w:rPr>
            </w:pPr>
            <w:r>
              <w:rPr>
                <w:szCs w:val="26"/>
              </w:rPr>
              <w:t>02.06.202</w:t>
            </w:r>
            <w:r w:rsidR="004E075F">
              <w:rPr>
                <w:szCs w:val="26"/>
              </w:rPr>
              <w:t>4</w:t>
            </w:r>
          </w:p>
        </w:tc>
        <w:tc>
          <w:tcPr>
            <w:tcW w:w="1814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8217DD" w:rsidRPr="00D7668E" w:rsidRDefault="008217DD" w:rsidP="00F277EE">
            <w:pPr>
              <w:jc w:val="center"/>
              <w:rPr>
                <w:szCs w:val="26"/>
              </w:rPr>
            </w:pPr>
            <w:r w:rsidRPr="00D7668E">
              <w:rPr>
                <w:szCs w:val="26"/>
              </w:rPr>
              <w:t>100%</w:t>
            </w:r>
          </w:p>
          <w:p w:rsidR="008217DD" w:rsidRPr="00D7668E" w:rsidRDefault="008217DD" w:rsidP="00982636">
            <w:pPr>
              <w:jc w:val="center"/>
              <w:rPr>
                <w:szCs w:val="26"/>
              </w:rPr>
            </w:pPr>
            <w:r w:rsidRPr="00D7668E">
              <w:rPr>
                <w:szCs w:val="26"/>
              </w:rPr>
              <w:t xml:space="preserve">Согласно </w:t>
            </w:r>
            <w:r w:rsidR="00982636" w:rsidRPr="00982636">
              <w:rPr>
                <w:szCs w:val="26"/>
              </w:rPr>
              <w:br/>
            </w:r>
            <w:r w:rsidRPr="00D7668E">
              <w:rPr>
                <w:szCs w:val="26"/>
              </w:rPr>
              <w:t>графику</w:t>
            </w:r>
          </w:p>
        </w:tc>
      </w:tr>
      <w:tr w:rsidR="008217DD" w:rsidRPr="00D7668E" w:rsidTr="006C3D28">
        <w:tc>
          <w:tcPr>
            <w:tcW w:w="5954" w:type="dxa"/>
            <w:tcBorders>
              <w:left w:val="single" w:sz="4" w:space="0" w:color="auto"/>
              <w:right w:val="nil"/>
            </w:tcBorders>
            <w:shd w:val="clear" w:color="auto" w:fill="auto"/>
          </w:tcPr>
          <w:p w:rsidR="008217DD" w:rsidRPr="00D7668E" w:rsidRDefault="008217DD" w:rsidP="00F277EE">
            <w:pPr>
              <w:rPr>
                <w:szCs w:val="26"/>
              </w:rPr>
            </w:pPr>
            <w:r w:rsidRPr="00D7668E">
              <w:rPr>
                <w:szCs w:val="26"/>
              </w:rPr>
              <w:t>Рецензирование дипломно</w:t>
            </w:r>
            <w:r w:rsidR="009B1778">
              <w:rPr>
                <w:szCs w:val="26"/>
              </w:rPr>
              <w:t>й работы</w:t>
            </w:r>
          </w:p>
        </w:tc>
        <w:tc>
          <w:tcPr>
            <w:tcW w:w="1588" w:type="dxa"/>
            <w:tcBorders>
              <w:left w:val="single" w:sz="4" w:space="0" w:color="auto"/>
              <w:right w:val="nil"/>
            </w:tcBorders>
            <w:shd w:val="clear" w:color="auto" w:fill="auto"/>
          </w:tcPr>
          <w:p w:rsidR="008217DD" w:rsidRPr="00D7668E" w:rsidRDefault="004E075F" w:rsidP="00F277EE">
            <w:pPr>
              <w:rPr>
                <w:szCs w:val="26"/>
              </w:rPr>
            </w:pPr>
            <w:r>
              <w:rPr>
                <w:szCs w:val="26"/>
              </w:rPr>
              <w:t>01.06.2024</w:t>
            </w:r>
            <w:r w:rsidR="008217DD" w:rsidRPr="00D7668E">
              <w:rPr>
                <w:szCs w:val="26"/>
              </w:rPr>
              <w:t xml:space="preserve"> – </w:t>
            </w:r>
          </w:p>
          <w:p w:rsidR="008217DD" w:rsidRPr="00D7668E" w:rsidRDefault="008217DD" w:rsidP="00F277EE">
            <w:pPr>
              <w:rPr>
                <w:szCs w:val="26"/>
              </w:rPr>
            </w:pPr>
            <w:r>
              <w:rPr>
                <w:szCs w:val="26"/>
              </w:rPr>
              <w:t>13.06.202</w:t>
            </w:r>
            <w:r w:rsidR="004E075F">
              <w:rPr>
                <w:szCs w:val="26"/>
              </w:rPr>
              <w:t>4</w:t>
            </w:r>
          </w:p>
        </w:tc>
        <w:tc>
          <w:tcPr>
            <w:tcW w:w="1814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8217DD" w:rsidRPr="00D7668E" w:rsidRDefault="008217DD" w:rsidP="00F277EE">
            <w:pPr>
              <w:jc w:val="center"/>
              <w:rPr>
                <w:szCs w:val="26"/>
              </w:rPr>
            </w:pPr>
            <w:r w:rsidRPr="00D7668E">
              <w:rPr>
                <w:szCs w:val="26"/>
              </w:rPr>
              <w:t>Согласно рас</w:t>
            </w:r>
            <w:r>
              <w:rPr>
                <w:szCs w:val="26"/>
              </w:rPr>
              <w:softHyphen/>
            </w:r>
            <w:r w:rsidRPr="00D7668E">
              <w:rPr>
                <w:szCs w:val="26"/>
              </w:rPr>
              <w:t>поряжению</w:t>
            </w:r>
          </w:p>
        </w:tc>
      </w:tr>
      <w:tr w:rsidR="008217DD" w:rsidRPr="00D7668E" w:rsidTr="006C3D28">
        <w:tc>
          <w:tcPr>
            <w:tcW w:w="5954" w:type="dxa"/>
            <w:tcBorders>
              <w:left w:val="single" w:sz="4" w:space="0" w:color="auto"/>
              <w:right w:val="nil"/>
            </w:tcBorders>
            <w:shd w:val="clear" w:color="auto" w:fill="auto"/>
          </w:tcPr>
          <w:p w:rsidR="008217DD" w:rsidRPr="00D7668E" w:rsidRDefault="008217DD" w:rsidP="00F277EE">
            <w:pPr>
              <w:rPr>
                <w:szCs w:val="26"/>
              </w:rPr>
            </w:pPr>
            <w:r w:rsidRPr="00D7668E">
              <w:rPr>
                <w:szCs w:val="26"/>
              </w:rPr>
              <w:t>Защита дипломно</w:t>
            </w:r>
            <w:r w:rsidR="009B1778">
              <w:rPr>
                <w:szCs w:val="26"/>
              </w:rPr>
              <w:t>й работы</w:t>
            </w:r>
          </w:p>
        </w:tc>
        <w:tc>
          <w:tcPr>
            <w:tcW w:w="1588" w:type="dxa"/>
            <w:tcBorders>
              <w:left w:val="single" w:sz="4" w:space="0" w:color="auto"/>
              <w:right w:val="nil"/>
            </w:tcBorders>
            <w:shd w:val="clear" w:color="auto" w:fill="auto"/>
          </w:tcPr>
          <w:p w:rsidR="008217DD" w:rsidRPr="00D7668E" w:rsidRDefault="004E075F" w:rsidP="00F277EE">
            <w:pPr>
              <w:rPr>
                <w:szCs w:val="26"/>
              </w:rPr>
            </w:pPr>
            <w:r>
              <w:rPr>
                <w:szCs w:val="26"/>
              </w:rPr>
              <w:t>15.06.2024</w:t>
            </w:r>
            <w:r w:rsidR="008217DD" w:rsidRPr="00D7668E">
              <w:rPr>
                <w:szCs w:val="26"/>
              </w:rPr>
              <w:t xml:space="preserve"> –</w:t>
            </w:r>
          </w:p>
          <w:p w:rsidR="008217DD" w:rsidRPr="00D7668E" w:rsidRDefault="008217DD" w:rsidP="00F277EE">
            <w:pPr>
              <w:rPr>
                <w:szCs w:val="26"/>
              </w:rPr>
            </w:pPr>
            <w:r>
              <w:rPr>
                <w:szCs w:val="26"/>
              </w:rPr>
              <w:t>30.06.202</w:t>
            </w:r>
            <w:r w:rsidR="004E075F">
              <w:rPr>
                <w:szCs w:val="26"/>
              </w:rPr>
              <w:t>4</w:t>
            </w:r>
          </w:p>
        </w:tc>
        <w:tc>
          <w:tcPr>
            <w:tcW w:w="1814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8217DD" w:rsidRPr="00D7668E" w:rsidRDefault="008217DD" w:rsidP="00982636">
            <w:pPr>
              <w:jc w:val="center"/>
              <w:rPr>
                <w:szCs w:val="26"/>
              </w:rPr>
            </w:pPr>
            <w:r w:rsidRPr="00D7668E">
              <w:rPr>
                <w:szCs w:val="26"/>
              </w:rPr>
              <w:t>Согласно</w:t>
            </w:r>
            <w:r w:rsidR="00982636" w:rsidRPr="00982636">
              <w:rPr>
                <w:szCs w:val="26"/>
              </w:rPr>
              <w:br/>
            </w:r>
            <w:r w:rsidRPr="00D7668E">
              <w:rPr>
                <w:szCs w:val="26"/>
              </w:rPr>
              <w:t>приказу</w:t>
            </w:r>
          </w:p>
        </w:tc>
      </w:tr>
    </w:tbl>
    <w:p w:rsidR="00585E4A" w:rsidRDefault="00585E4A" w:rsidP="008A098A">
      <w:pPr>
        <w:rPr>
          <w:sz w:val="28"/>
          <w:szCs w:val="26"/>
        </w:rPr>
      </w:pPr>
    </w:p>
    <w:p w:rsidR="00D51995" w:rsidRDefault="00D51995" w:rsidP="008A098A">
      <w:pPr>
        <w:rPr>
          <w:sz w:val="28"/>
          <w:szCs w:val="26"/>
        </w:rPr>
      </w:pPr>
      <w:r>
        <w:rPr>
          <w:sz w:val="28"/>
          <w:szCs w:val="26"/>
        </w:rPr>
        <w:t xml:space="preserve">Дата выдачи задания </w:t>
      </w:r>
      <w:r w:rsidR="00385E85">
        <w:rPr>
          <w:sz w:val="28"/>
          <w:szCs w:val="26"/>
        </w:rPr>
        <w:t xml:space="preserve"> </w:t>
      </w:r>
      <w:r>
        <w:rPr>
          <w:sz w:val="28"/>
          <w:szCs w:val="26"/>
        </w:rPr>
        <w:t>«____» ____________ 2024 г.</w:t>
      </w:r>
    </w:p>
    <w:p w:rsidR="00D51995" w:rsidRDefault="00D51995" w:rsidP="008A098A">
      <w:pPr>
        <w:rPr>
          <w:sz w:val="28"/>
          <w:szCs w:val="26"/>
        </w:rPr>
      </w:pPr>
      <w:r>
        <w:rPr>
          <w:sz w:val="28"/>
          <w:szCs w:val="26"/>
        </w:rPr>
        <w:t>Срок сдачи законченного дипломно</w:t>
      </w:r>
      <w:r w:rsidR="009B1778">
        <w:rPr>
          <w:sz w:val="28"/>
          <w:szCs w:val="26"/>
        </w:rPr>
        <w:t>й</w:t>
      </w:r>
      <w:r>
        <w:rPr>
          <w:sz w:val="28"/>
          <w:szCs w:val="26"/>
        </w:rPr>
        <w:t xml:space="preserve"> </w:t>
      </w:r>
      <w:r w:rsidR="009B1778">
        <w:rPr>
          <w:sz w:val="28"/>
          <w:szCs w:val="26"/>
        </w:rPr>
        <w:t>работы</w:t>
      </w:r>
      <w:r>
        <w:rPr>
          <w:sz w:val="28"/>
          <w:szCs w:val="26"/>
        </w:rPr>
        <w:t xml:space="preserve"> «</w:t>
      </w:r>
      <w:r w:rsidRPr="00D51995">
        <w:rPr>
          <w:sz w:val="28"/>
          <w:szCs w:val="26"/>
          <w:u w:val="single"/>
        </w:rPr>
        <w:t xml:space="preserve">  01  </w:t>
      </w:r>
      <w:r>
        <w:rPr>
          <w:sz w:val="28"/>
          <w:szCs w:val="26"/>
        </w:rPr>
        <w:t>»  </w:t>
      </w:r>
      <w:r w:rsidRPr="00D51995">
        <w:rPr>
          <w:sz w:val="28"/>
          <w:szCs w:val="26"/>
          <w:u w:val="single"/>
        </w:rPr>
        <w:t xml:space="preserve"> </w:t>
      </w:r>
      <w:r w:rsidR="00FA53DB">
        <w:rPr>
          <w:sz w:val="28"/>
          <w:szCs w:val="26"/>
          <w:u w:val="single"/>
        </w:rPr>
        <w:t xml:space="preserve">  </w:t>
      </w:r>
      <w:r w:rsidRPr="00D51995">
        <w:rPr>
          <w:sz w:val="28"/>
          <w:szCs w:val="26"/>
          <w:u w:val="single"/>
        </w:rPr>
        <w:t xml:space="preserve">  июня </w:t>
      </w:r>
      <w:r w:rsidR="00FA53DB">
        <w:rPr>
          <w:sz w:val="28"/>
          <w:szCs w:val="26"/>
          <w:u w:val="single"/>
        </w:rPr>
        <w:t xml:space="preserve">  </w:t>
      </w:r>
      <w:r w:rsidRPr="00D51995">
        <w:rPr>
          <w:sz w:val="28"/>
          <w:szCs w:val="26"/>
          <w:u w:val="single"/>
        </w:rPr>
        <w:t xml:space="preserve">  </w:t>
      </w:r>
      <w:r>
        <w:rPr>
          <w:sz w:val="28"/>
          <w:szCs w:val="26"/>
        </w:rPr>
        <w:t> 2024 г.</w:t>
      </w:r>
    </w:p>
    <w:p w:rsidR="00D51995" w:rsidRDefault="00D51995" w:rsidP="008A098A">
      <w:pPr>
        <w:rPr>
          <w:sz w:val="28"/>
          <w:szCs w:val="26"/>
        </w:rPr>
      </w:pPr>
    </w:p>
    <w:tbl>
      <w:tblPr>
        <w:tblStyle w:val="a3"/>
        <w:tblW w:w="5000" w:type="pct"/>
        <w:tblInd w:w="-34" w:type="dxa"/>
        <w:tblLook w:val="04A0"/>
      </w:tblPr>
      <w:tblGrid>
        <w:gridCol w:w="3462"/>
        <w:gridCol w:w="1715"/>
        <w:gridCol w:w="228"/>
        <w:gridCol w:w="2002"/>
        <w:gridCol w:w="2163"/>
      </w:tblGrid>
      <w:tr w:rsidR="009B1778" w:rsidTr="005B06DB">
        <w:tc>
          <w:tcPr>
            <w:tcW w:w="1809" w:type="pct"/>
            <w:tcBorders>
              <w:top w:val="nil"/>
              <w:left w:val="nil"/>
              <w:bottom w:val="nil"/>
              <w:right w:val="nil"/>
            </w:tcBorders>
          </w:tcPr>
          <w:p w:rsidR="009B1778" w:rsidRDefault="009B1778" w:rsidP="009B1778">
            <w:pPr>
              <w:ind w:firstLine="41"/>
              <w:rPr>
                <w:sz w:val="28"/>
                <w:szCs w:val="26"/>
              </w:rPr>
            </w:pPr>
            <w:r>
              <w:rPr>
                <w:sz w:val="28"/>
                <w:szCs w:val="26"/>
              </w:rPr>
              <w:t>Руководитель дипломной</w:t>
            </w:r>
          </w:p>
        </w:tc>
        <w:tc>
          <w:tcPr>
            <w:tcW w:w="896" w:type="pct"/>
            <w:tcBorders>
              <w:top w:val="nil"/>
              <w:left w:val="nil"/>
              <w:bottom w:val="nil"/>
              <w:right w:val="nil"/>
            </w:tcBorders>
          </w:tcPr>
          <w:p w:rsidR="009B1778" w:rsidRDefault="009B1778" w:rsidP="008A098A">
            <w:pPr>
              <w:rPr>
                <w:sz w:val="28"/>
                <w:szCs w:val="26"/>
              </w:rPr>
            </w:pPr>
          </w:p>
        </w:tc>
        <w:tc>
          <w:tcPr>
            <w:tcW w:w="119" w:type="pct"/>
            <w:tcBorders>
              <w:top w:val="nil"/>
              <w:left w:val="nil"/>
              <w:bottom w:val="nil"/>
              <w:right w:val="nil"/>
            </w:tcBorders>
          </w:tcPr>
          <w:p w:rsidR="009B1778" w:rsidRDefault="009B1778" w:rsidP="008A098A">
            <w:pPr>
              <w:rPr>
                <w:sz w:val="28"/>
                <w:szCs w:val="26"/>
              </w:rPr>
            </w:pPr>
          </w:p>
        </w:tc>
        <w:tc>
          <w:tcPr>
            <w:tcW w:w="1046" w:type="pct"/>
            <w:tcBorders>
              <w:top w:val="nil"/>
              <w:left w:val="nil"/>
              <w:bottom w:val="nil"/>
              <w:right w:val="nil"/>
            </w:tcBorders>
          </w:tcPr>
          <w:p w:rsidR="009B1778" w:rsidRDefault="009B1778" w:rsidP="008A098A">
            <w:pPr>
              <w:rPr>
                <w:sz w:val="28"/>
                <w:szCs w:val="26"/>
              </w:rPr>
            </w:pPr>
          </w:p>
        </w:tc>
        <w:tc>
          <w:tcPr>
            <w:tcW w:w="1130" w:type="pct"/>
            <w:tcBorders>
              <w:top w:val="nil"/>
              <w:left w:val="nil"/>
              <w:bottom w:val="nil"/>
              <w:right w:val="nil"/>
            </w:tcBorders>
          </w:tcPr>
          <w:p w:rsidR="009B1778" w:rsidRDefault="009B1778" w:rsidP="008A098A">
            <w:pPr>
              <w:rPr>
                <w:sz w:val="28"/>
                <w:szCs w:val="26"/>
              </w:rPr>
            </w:pPr>
          </w:p>
        </w:tc>
      </w:tr>
      <w:tr w:rsidR="009B1778" w:rsidTr="005B06DB">
        <w:tc>
          <w:tcPr>
            <w:tcW w:w="1809" w:type="pct"/>
            <w:tcBorders>
              <w:top w:val="nil"/>
              <w:left w:val="nil"/>
              <w:bottom w:val="nil"/>
              <w:right w:val="nil"/>
            </w:tcBorders>
          </w:tcPr>
          <w:p w:rsidR="009B1778" w:rsidRDefault="009B1778" w:rsidP="009B1778">
            <w:pPr>
              <w:ind w:firstLine="41"/>
              <w:rPr>
                <w:sz w:val="28"/>
                <w:szCs w:val="26"/>
              </w:rPr>
            </w:pPr>
            <w:r>
              <w:rPr>
                <w:sz w:val="28"/>
                <w:szCs w:val="26"/>
              </w:rPr>
              <w:t>работы</w:t>
            </w:r>
          </w:p>
        </w:tc>
        <w:tc>
          <w:tcPr>
            <w:tcW w:w="896" w:type="pct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9B1778" w:rsidRDefault="009B1778" w:rsidP="008A098A">
            <w:pPr>
              <w:rPr>
                <w:sz w:val="28"/>
                <w:szCs w:val="26"/>
              </w:rPr>
            </w:pPr>
          </w:p>
        </w:tc>
        <w:tc>
          <w:tcPr>
            <w:tcW w:w="119" w:type="pct"/>
            <w:tcBorders>
              <w:top w:val="nil"/>
              <w:left w:val="nil"/>
              <w:bottom w:val="nil"/>
              <w:right w:val="nil"/>
            </w:tcBorders>
          </w:tcPr>
          <w:p w:rsidR="009B1778" w:rsidRDefault="009B1778" w:rsidP="008A098A">
            <w:pPr>
              <w:rPr>
                <w:sz w:val="28"/>
                <w:szCs w:val="26"/>
              </w:rPr>
            </w:pPr>
          </w:p>
        </w:tc>
        <w:tc>
          <w:tcPr>
            <w:tcW w:w="1046" w:type="pct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9B1778" w:rsidRPr="00FA53DB" w:rsidRDefault="009B1778" w:rsidP="00AA00FE">
            <w:pPr>
              <w:jc w:val="center"/>
              <w:rPr>
                <w:sz w:val="28"/>
                <w:szCs w:val="26"/>
                <w:highlight w:val="yellow"/>
              </w:rPr>
            </w:pPr>
          </w:p>
        </w:tc>
        <w:tc>
          <w:tcPr>
            <w:tcW w:w="1130" w:type="pct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9B1778" w:rsidRDefault="009B1778" w:rsidP="00AA00FE">
            <w:pPr>
              <w:jc w:val="center"/>
              <w:rPr>
                <w:sz w:val="28"/>
                <w:szCs w:val="26"/>
              </w:rPr>
            </w:pPr>
            <w:r w:rsidRPr="00FA53DB">
              <w:rPr>
                <w:sz w:val="28"/>
                <w:szCs w:val="26"/>
                <w:highlight w:val="yellow"/>
              </w:rPr>
              <w:t xml:space="preserve">В.В. </w:t>
            </w:r>
            <w:r w:rsidRPr="00424474">
              <w:rPr>
                <w:sz w:val="28"/>
                <w:szCs w:val="26"/>
                <w:highlight w:val="yellow"/>
              </w:rPr>
              <w:t>Волк</w:t>
            </w:r>
          </w:p>
        </w:tc>
      </w:tr>
      <w:tr w:rsidR="009B1778" w:rsidTr="005B06DB">
        <w:tc>
          <w:tcPr>
            <w:tcW w:w="1809" w:type="pct"/>
            <w:tcBorders>
              <w:top w:val="nil"/>
              <w:left w:val="nil"/>
              <w:bottom w:val="nil"/>
              <w:right w:val="nil"/>
            </w:tcBorders>
          </w:tcPr>
          <w:p w:rsidR="009B1778" w:rsidRDefault="009B1778" w:rsidP="008A098A">
            <w:pPr>
              <w:rPr>
                <w:sz w:val="28"/>
                <w:szCs w:val="26"/>
              </w:rPr>
            </w:pPr>
          </w:p>
        </w:tc>
        <w:tc>
          <w:tcPr>
            <w:tcW w:w="896" w:type="pct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9B1778" w:rsidRPr="00A643EE" w:rsidRDefault="009B1778" w:rsidP="00A643EE">
            <w:pPr>
              <w:jc w:val="center"/>
              <w:rPr>
                <w:sz w:val="20"/>
                <w:szCs w:val="26"/>
              </w:rPr>
            </w:pPr>
            <w:r w:rsidRPr="00A643EE">
              <w:rPr>
                <w:sz w:val="20"/>
                <w:szCs w:val="26"/>
              </w:rPr>
              <w:t>(подпись)</w:t>
            </w:r>
          </w:p>
        </w:tc>
        <w:tc>
          <w:tcPr>
            <w:tcW w:w="119" w:type="pct"/>
            <w:tcBorders>
              <w:top w:val="nil"/>
              <w:left w:val="nil"/>
              <w:bottom w:val="nil"/>
              <w:right w:val="nil"/>
            </w:tcBorders>
          </w:tcPr>
          <w:p w:rsidR="009B1778" w:rsidRDefault="009B1778" w:rsidP="008A098A">
            <w:pPr>
              <w:rPr>
                <w:sz w:val="28"/>
                <w:szCs w:val="26"/>
              </w:rPr>
            </w:pPr>
          </w:p>
        </w:tc>
        <w:tc>
          <w:tcPr>
            <w:tcW w:w="1046" w:type="pct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9B1778" w:rsidRPr="00A643EE" w:rsidRDefault="009B1778" w:rsidP="00A643EE">
            <w:pPr>
              <w:jc w:val="center"/>
              <w:rPr>
                <w:sz w:val="20"/>
                <w:szCs w:val="26"/>
              </w:rPr>
            </w:pPr>
          </w:p>
        </w:tc>
        <w:tc>
          <w:tcPr>
            <w:tcW w:w="1130" w:type="pct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9B1778" w:rsidRPr="00A643EE" w:rsidRDefault="009B1778" w:rsidP="00A643EE">
            <w:pPr>
              <w:jc w:val="center"/>
              <w:rPr>
                <w:sz w:val="20"/>
                <w:szCs w:val="26"/>
              </w:rPr>
            </w:pPr>
            <w:r w:rsidRPr="00A643EE">
              <w:rPr>
                <w:sz w:val="20"/>
                <w:szCs w:val="26"/>
              </w:rPr>
              <w:t>(инициалы, фамилия)</w:t>
            </w:r>
          </w:p>
        </w:tc>
      </w:tr>
    </w:tbl>
    <w:p w:rsidR="009F554F" w:rsidRDefault="009F554F" w:rsidP="008A098A">
      <w:pPr>
        <w:rPr>
          <w:sz w:val="28"/>
          <w:szCs w:val="26"/>
        </w:rPr>
      </w:pPr>
    </w:p>
    <w:p w:rsidR="009F554F" w:rsidRDefault="005D2731" w:rsidP="008A098A">
      <w:pPr>
        <w:rPr>
          <w:sz w:val="28"/>
          <w:szCs w:val="26"/>
        </w:rPr>
      </w:pPr>
      <w:r>
        <w:rPr>
          <w:sz w:val="28"/>
          <w:szCs w:val="26"/>
        </w:rPr>
        <w:t>Подпись обучающегося _____________________</w:t>
      </w:r>
    </w:p>
    <w:p w:rsidR="005D2731" w:rsidRDefault="005D2731" w:rsidP="008A098A">
      <w:pPr>
        <w:rPr>
          <w:sz w:val="28"/>
          <w:szCs w:val="26"/>
        </w:rPr>
      </w:pPr>
      <w:r>
        <w:rPr>
          <w:sz w:val="28"/>
          <w:szCs w:val="26"/>
        </w:rPr>
        <w:t xml:space="preserve">Дата  </w:t>
      </w:r>
      <w:r w:rsidR="00982636">
        <w:rPr>
          <w:sz w:val="28"/>
          <w:szCs w:val="26"/>
        </w:rPr>
        <w:t>«</w:t>
      </w:r>
      <w:r>
        <w:rPr>
          <w:sz w:val="28"/>
          <w:szCs w:val="26"/>
        </w:rPr>
        <w:t>____</w:t>
      </w:r>
      <w:r w:rsidR="00982636">
        <w:rPr>
          <w:sz w:val="28"/>
          <w:szCs w:val="26"/>
        </w:rPr>
        <w:t>»</w:t>
      </w:r>
      <w:r>
        <w:rPr>
          <w:sz w:val="28"/>
          <w:szCs w:val="26"/>
        </w:rPr>
        <w:t xml:space="preserve"> ______________ 2024 г.</w:t>
      </w:r>
    </w:p>
    <w:sectPr w:rsidR="005D2731" w:rsidSect="008778D7">
      <w:pgSz w:w="11906" w:h="16838"/>
      <w:pgMar w:top="1134" w:right="851" w:bottom="1134" w:left="1701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9"/>
    <w:multiLevelType w:val="singleLevel"/>
    <w:tmpl w:val="0D18B15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28CC4E84"/>
    <w:multiLevelType w:val="multilevel"/>
    <w:tmpl w:val="AE8E02DA"/>
    <w:lvl w:ilvl="0">
      <w:start w:val="2"/>
      <w:numFmt w:val="decimal"/>
      <w:suff w:val="space"/>
      <w:lvlText w:val="%1"/>
      <w:lvlJc w:val="left"/>
      <w:pPr>
        <w:ind w:left="709" w:firstLine="0"/>
      </w:pPr>
      <w:rPr>
        <w:rFonts w:hint="default"/>
        <w:b/>
        <w:bCs w:val="0"/>
        <w:i w:val="0"/>
        <w:iCs w:val="0"/>
        <w:caps w:val="0"/>
        <w:strike w:val="0"/>
        <w:dstrike w:val="0"/>
        <w:vanish w:val="0"/>
        <w:color w:val="auto"/>
        <w:spacing w:val="0"/>
        <w:kern w:val="0"/>
        <w:position w:val="0"/>
        <w:sz w:val="24"/>
        <w:szCs w:val="24"/>
        <w:u w:val="none"/>
        <w:vertAlign w:val="baseline"/>
        <w:em w:val="none"/>
      </w:rPr>
    </w:lvl>
    <w:lvl w:ilvl="1">
      <w:start w:val="1"/>
      <w:numFmt w:val="decimal"/>
      <w:suff w:val="space"/>
      <w:lvlText w:val="%1.%2"/>
      <w:lvlJc w:val="left"/>
      <w:pPr>
        <w:ind w:left="284" w:firstLine="0"/>
      </w:pPr>
      <w:rPr>
        <w:rFonts w:ascii="Times New Roman" w:hAnsi="Times New Roman" w:hint="default"/>
        <w:b w:val="0"/>
        <w:i w:val="0"/>
        <w:sz w:val="28"/>
        <w:szCs w:val="24"/>
      </w:rPr>
    </w:lvl>
    <w:lvl w:ilvl="2">
      <w:start w:val="1"/>
      <w:numFmt w:val="decimal"/>
      <w:suff w:val="space"/>
      <w:lvlText w:val="%1.%2.%3"/>
      <w:lvlJc w:val="left"/>
      <w:pPr>
        <w:ind w:left="284" w:firstLine="283"/>
      </w:pPr>
      <w:rPr>
        <w:rFonts w:hint="default"/>
        <w:b w:val="0"/>
        <w:bCs w:val="0"/>
        <w:i w:val="0"/>
        <w:iCs w:val="0"/>
        <w:caps w:val="0"/>
        <w:strike w:val="0"/>
        <w:dstrike w:val="0"/>
        <w:vanish w:val="0"/>
        <w:color w:val="000000"/>
        <w:spacing w:val="0"/>
        <w:kern w:val="0"/>
        <w:position w:val="0"/>
        <w:sz w:val="28"/>
        <w:szCs w:val="28"/>
        <w:u w:val="none"/>
        <w:vertAlign w:val="baseline"/>
        <w:em w:val="none"/>
      </w:rPr>
    </w:lvl>
    <w:lvl w:ilvl="3">
      <w:start w:val="1"/>
      <w:numFmt w:val="decimal"/>
      <w:suff w:val="space"/>
      <w:lvlText w:val="%1.%2.%3.%4"/>
      <w:lvlJc w:val="left"/>
      <w:pPr>
        <w:ind w:left="1260" w:firstLine="0"/>
      </w:pPr>
      <w:rPr>
        <w:rFonts w:hint="default"/>
        <w:b w:val="0"/>
        <w:color w:val="auto"/>
        <w:sz w:val="24"/>
        <w:szCs w:val="24"/>
      </w:rPr>
    </w:lvl>
    <w:lvl w:ilvl="4">
      <w:start w:val="1"/>
      <w:numFmt w:val="decimal"/>
      <w:suff w:val="space"/>
      <w:lvlText w:val="%1.%2.%3.%4.%5"/>
      <w:lvlJc w:val="left"/>
      <w:pPr>
        <w:ind w:left="2138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81"/>
        </w:tabs>
        <w:ind w:left="2581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725"/>
        </w:tabs>
        <w:ind w:left="2725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869"/>
        </w:tabs>
        <w:ind w:left="2869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3013"/>
        </w:tabs>
        <w:ind w:left="3013" w:hanging="1584"/>
      </w:pPr>
      <w:rPr>
        <w:rFonts w:hint="default"/>
      </w:rPr>
    </w:lvl>
  </w:abstractNum>
  <w:abstractNum w:abstractNumId="2">
    <w:nsid w:val="2BF3426D"/>
    <w:multiLevelType w:val="multilevel"/>
    <w:tmpl w:val="047C8876"/>
    <w:lvl w:ilvl="0">
      <w:start w:val="1"/>
      <w:numFmt w:val="decimal"/>
      <w:suff w:val="space"/>
      <w:lvlText w:val="%1"/>
      <w:lvlJc w:val="left"/>
      <w:pPr>
        <w:ind w:left="284" w:hanging="284"/>
      </w:pPr>
      <w:rPr>
        <w:rFonts w:hint="default"/>
        <w:b w:val="0"/>
        <w:bCs w:val="0"/>
        <w:i w:val="0"/>
        <w:iCs w:val="0"/>
        <w:caps w:val="0"/>
        <w:strike w:val="0"/>
        <w:dstrike w:val="0"/>
        <w:vanish w:val="0"/>
        <w:color w:val="000000"/>
        <w:spacing w:val="0"/>
        <w:kern w:val="0"/>
        <w:position w:val="0"/>
        <w:sz w:val="26"/>
        <w:szCs w:val="26"/>
        <w:u w:val="none"/>
        <w:vertAlign w:val="baseline"/>
        <w:em w:val="none"/>
      </w:rPr>
    </w:lvl>
    <w:lvl w:ilvl="1">
      <w:start w:val="1"/>
      <w:numFmt w:val="decimal"/>
      <w:suff w:val="space"/>
      <w:lvlText w:val="%1.%2"/>
      <w:lvlJc w:val="left"/>
      <w:pPr>
        <w:ind w:left="284" w:firstLine="226"/>
      </w:pPr>
      <w:rPr>
        <w:rFonts w:hint="default"/>
        <w:b w:val="0"/>
        <w:i w:val="0"/>
        <w:sz w:val="28"/>
        <w:szCs w:val="28"/>
      </w:rPr>
    </w:lvl>
    <w:lvl w:ilvl="2">
      <w:start w:val="1"/>
      <w:numFmt w:val="decimal"/>
      <w:suff w:val="space"/>
      <w:lvlText w:val="%1.%2.%3"/>
      <w:lvlJc w:val="left"/>
      <w:pPr>
        <w:ind w:left="709" w:firstLine="0"/>
      </w:pPr>
      <w:rPr>
        <w:rFonts w:hint="default"/>
        <w:b w:val="0"/>
        <w:bCs w:val="0"/>
        <w:i w:val="0"/>
        <w:iCs w:val="0"/>
        <w:caps w:val="0"/>
        <w:strike w:val="0"/>
        <w:dstrike w:val="0"/>
        <w:vanish w:val="0"/>
        <w:color w:val="000000"/>
        <w:spacing w:val="0"/>
        <w:kern w:val="0"/>
        <w:position w:val="0"/>
        <w:sz w:val="24"/>
        <w:szCs w:val="24"/>
        <w:u w:val="none"/>
        <w:vertAlign w:val="baseline"/>
        <w:em w:val="none"/>
      </w:rPr>
    </w:lvl>
    <w:lvl w:ilvl="3">
      <w:start w:val="1"/>
      <w:numFmt w:val="decimal"/>
      <w:suff w:val="space"/>
      <w:lvlText w:val="%1.%2.%3.%4"/>
      <w:lvlJc w:val="left"/>
      <w:pPr>
        <w:ind w:left="709" w:firstLine="0"/>
      </w:pPr>
      <w:rPr>
        <w:rFonts w:hint="default"/>
        <w:b w:val="0"/>
        <w:sz w:val="24"/>
        <w:szCs w:val="24"/>
      </w:rPr>
    </w:lvl>
    <w:lvl w:ilvl="4">
      <w:start w:val="1"/>
      <w:numFmt w:val="decimal"/>
      <w:suff w:val="space"/>
      <w:lvlText w:val="%1.%2.%3.%4.%5"/>
      <w:lvlJc w:val="left"/>
      <w:pPr>
        <w:ind w:left="2138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81"/>
        </w:tabs>
        <w:ind w:left="2581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725"/>
        </w:tabs>
        <w:ind w:left="2725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869"/>
        </w:tabs>
        <w:ind w:left="2869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3013"/>
        </w:tabs>
        <w:ind w:left="3013" w:hanging="1584"/>
      </w:pPr>
      <w:rPr>
        <w:rFonts w:hint="default"/>
      </w:rPr>
    </w:lvl>
  </w:abstractNum>
  <w:abstractNum w:abstractNumId="3">
    <w:nsid w:val="52C93FC5"/>
    <w:multiLevelType w:val="multilevel"/>
    <w:tmpl w:val="047C8876"/>
    <w:lvl w:ilvl="0">
      <w:start w:val="1"/>
      <w:numFmt w:val="decimal"/>
      <w:suff w:val="space"/>
      <w:lvlText w:val="%1"/>
      <w:lvlJc w:val="left"/>
      <w:pPr>
        <w:ind w:left="284" w:hanging="284"/>
      </w:pPr>
      <w:rPr>
        <w:rFonts w:hint="default"/>
        <w:b w:val="0"/>
        <w:bCs w:val="0"/>
        <w:i w:val="0"/>
        <w:iCs w:val="0"/>
        <w:caps w:val="0"/>
        <w:strike w:val="0"/>
        <w:dstrike w:val="0"/>
        <w:vanish w:val="0"/>
        <w:color w:val="000000"/>
        <w:spacing w:val="0"/>
        <w:kern w:val="0"/>
        <w:position w:val="0"/>
        <w:sz w:val="26"/>
        <w:szCs w:val="26"/>
        <w:u w:val="none"/>
        <w:vertAlign w:val="baseline"/>
        <w:em w:val="none"/>
      </w:rPr>
    </w:lvl>
    <w:lvl w:ilvl="1">
      <w:start w:val="1"/>
      <w:numFmt w:val="decimal"/>
      <w:suff w:val="space"/>
      <w:lvlText w:val="%1.%2"/>
      <w:lvlJc w:val="left"/>
      <w:pPr>
        <w:ind w:left="284" w:firstLine="226"/>
      </w:pPr>
      <w:rPr>
        <w:rFonts w:hint="default"/>
        <w:b w:val="0"/>
        <w:i w:val="0"/>
        <w:sz w:val="28"/>
        <w:szCs w:val="28"/>
      </w:rPr>
    </w:lvl>
    <w:lvl w:ilvl="2">
      <w:start w:val="1"/>
      <w:numFmt w:val="decimal"/>
      <w:suff w:val="space"/>
      <w:lvlText w:val="%1.%2.%3"/>
      <w:lvlJc w:val="left"/>
      <w:pPr>
        <w:ind w:left="709" w:firstLine="0"/>
      </w:pPr>
      <w:rPr>
        <w:rFonts w:hint="default"/>
        <w:b w:val="0"/>
        <w:bCs w:val="0"/>
        <w:i w:val="0"/>
        <w:iCs w:val="0"/>
        <w:caps w:val="0"/>
        <w:strike w:val="0"/>
        <w:dstrike w:val="0"/>
        <w:vanish w:val="0"/>
        <w:color w:val="000000"/>
        <w:spacing w:val="0"/>
        <w:kern w:val="0"/>
        <w:position w:val="0"/>
        <w:sz w:val="24"/>
        <w:szCs w:val="24"/>
        <w:u w:val="none"/>
        <w:vertAlign w:val="baseline"/>
        <w:em w:val="none"/>
      </w:rPr>
    </w:lvl>
    <w:lvl w:ilvl="3">
      <w:start w:val="1"/>
      <w:numFmt w:val="decimal"/>
      <w:suff w:val="space"/>
      <w:lvlText w:val="%1.%2.%3.%4"/>
      <w:lvlJc w:val="left"/>
      <w:pPr>
        <w:ind w:left="709" w:firstLine="0"/>
      </w:pPr>
      <w:rPr>
        <w:rFonts w:hint="default"/>
        <w:b w:val="0"/>
        <w:sz w:val="24"/>
        <w:szCs w:val="24"/>
      </w:rPr>
    </w:lvl>
    <w:lvl w:ilvl="4">
      <w:start w:val="1"/>
      <w:numFmt w:val="decimal"/>
      <w:suff w:val="space"/>
      <w:lvlText w:val="%1.%2.%3.%4.%5"/>
      <w:lvlJc w:val="left"/>
      <w:pPr>
        <w:ind w:left="2138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81"/>
        </w:tabs>
        <w:ind w:left="2581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725"/>
        </w:tabs>
        <w:ind w:left="2725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869"/>
        </w:tabs>
        <w:ind w:left="2869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3013"/>
        </w:tabs>
        <w:ind w:left="3013" w:hanging="1584"/>
      </w:pPr>
      <w:rPr>
        <w:rFonts w:hint="default"/>
      </w:rPr>
    </w:lvl>
  </w:abstractNum>
  <w:abstractNum w:abstractNumId="4">
    <w:nsid w:val="5B6F77E4"/>
    <w:multiLevelType w:val="multilevel"/>
    <w:tmpl w:val="697C2286"/>
    <w:lvl w:ilvl="0">
      <w:start w:val="1"/>
      <w:numFmt w:val="decimal"/>
      <w:suff w:val="space"/>
      <w:lvlText w:val="%1"/>
      <w:lvlJc w:val="left"/>
      <w:pPr>
        <w:ind w:left="709" w:firstLine="0"/>
      </w:pPr>
      <w:rPr>
        <w:rFonts w:hint="default"/>
        <w:b/>
        <w:bCs w:val="0"/>
        <w:i w:val="0"/>
        <w:iCs w:val="0"/>
        <w:caps w:val="0"/>
        <w:strike w:val="0"/>
        <w:dstrike w:val="0"/>
        <w:vanish w:val="0"/>
        <w:color w:val="auto"/>
        <w:spacing w:val="0"/>
        <w:kern w:val="0"/>
        <w:position w:val="0"/>
        <w:sz w:val="24"/>
        <w:szCs w:val="24"/>
        <w:u w:val="none"/>
        <w:vertAlign w:val="baseline"/>
        <w:em w:val="none"/>
      </w:rPr>
    </w:lvl>
    <w:lvl w:ilvl="1">
      <w:start w:val="1"/>
      <w:numFmt w:val="decimal"/>
      <w:suff w:val="space"/>
      <w:lvlText w:val="%1.%2"/>
      <w:lvlJc w:val="left"/>
      <w:pPr>
        <w:ind w:left="284" w:firstLine="0"/>
      </w:pPr>
      <w:rPr>
        <w:rFonts w:ascii="Times New Roman" w:hAnsi="Times New Roman" w:hint="default"/>
        <w:b w:val="0"/>
        <w:i w:val="0"/>
        <w:sz w:val="28"/>
        <w:szCs w:val="24"/>
      </w:rPr>
    </w:lvl>
    <w:lvl w:ilvl="2">
      <w:start w:val="1"/>
      <w:numFmt w:val="decimal"/>
      <w:suff w:val="space"/>
      <w:lvlText w:val="%1.%2.%3"/>
      <w:lvlJc w:val="left"/>
      <w:pPr>
        <w:ind w:left="284" w:firstLine="283"/>
      </w:pPr>
      <w:rPr>
        <w:rFonts w:hint="default"/>
        <w:b w:val="0"/>
        <w:bCs w:val="0"/>
        <w:i w:val="0"/>
        <w:iCs w:val="0"/>
        <w:caps w:val="0"/>
        <w:strike w:val="0"/>
        <w:dstrike w:val="0"/>
        <w:vanish w:val="0"/>
        <w:color w:val="000000"/>
        <w:spacing w:val="0"/>
        <w:kern w:val="0"/>
        <w:position w:val="0"/>
        <w:sz w:val="28"/>
        <w:szCs w:val="28"/>
        <w:u w:val="none"/>
        <w:vertAlign w:val="baseline"/>
        <w:em w:val="none"/>
      </w:rPr>
    </w:lvl>
    <w:lvl w:ilvl="3">
      <w:start w:val="1"/>
      <w:numFmt w:val="decimal"/>
      <w:suff w:val="space"/>
      <w:lvlText w:val="%1.%2.%3.%4"/>
      <w:lvlJc w:val="left"/>
      <w:pPr>
        <w:ind w:left="1260" w:firstLine="0"/>
      </w:pPr>
      <w:rPr>
        <w:rFonts w:hint="default"/>
        <w:b w:val="0"/>
        <w:color w:val="auto"/>
        <w:sz w:val="24"/>
        <w:szCs w:val="24"/>
      </w:rPr>
    </w:lvl>
    <w:lvl w:ilvl="4">
      <w:start w:val="1"/>
      <w:numFmt w:val="decimal"/>
      <w:suff w:val="space"/>
      <w:lvlText w:val="%1.%2.%3.%4.%5"/>
      <w:lvlJc w:val="left"/>
      <w:pPr>
        <w:ind w:left="2138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81"/>
        </w:tabs>
        <w:ind w:left="2581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725"/>
        </w:tabs>
        <w:ind w:left="2725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869"/>
        </w:tabs>
        <w:ind w:left="2869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3013"/>
        </w:tabs>
        <w:ind w:left="3013" w:hanging="1584"/>
      </w:pPr>
      <w:rPr>
        <w:rFonts w:hint="default"/>
      </w:rPr>
    </w:lvl>
  </w:abstractNum>
  <w:abstractNum w:abstractNumId="5">
    <w:nsid w:val="715D40BD"/>
    <w:multiLevelType w:val="hybridMultilevel"/>
    <w:tmpl w:val="0C0EF186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4"/>
  </w:num>
  <w:num w:numId="3">
    <w:abstractNumId w:val="1"/>
  </w:num>
  <w:num w:numId="4">
    <w:abstractNumId w:val="3"/>
  </w:num>
  <w:num w:numId="5">
    <w:abstractNumId w:val="0"/>
  </w:num>
  <w:num w:numId="6">
    <w:abstractNumId w:val="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mirrorMargins/>
  <w:proofState w:spelling="clean" w:grammar="clean"/>
  <w:stylePaneFormatFilter w:val="3F01"/>
  <w:defaultTabStop w:val="708"/>
  <w:characterSpacingControl w:val="doNotCompress"/>
  <w:compat/>
  <w:rsids>
    <w:rsidRoot w:val="00190C34"/>
    <w:rsid w:val="00014B12"/>
    <w:rsid w:val="00062528"/>
    <w:rsid w:val="00066106"/>
    <w:rsid w:val="00073813"/>
    <w:rsid w:val="000822FB"/>
    <w:rsid w:val="000850B9"/>
    <w:rsid w:val="000901BC"/>
    <w:rsid w:val="00093F1D"/>
    <w:rsid w:val="000A132E"/>
    <w:rsid w:val="000A5141"/>
    <w:rsid w:val="000D6692"/>
    <w:rsid w:val="000E145D"/>
    <w:rsid w:val="000E2AFA"/>
    <w:rsid w:val="00101B82"/>
    <w:rsid w:val="0011223C"/>
    <w:rsid w:val="00115F46"/>
    <w:rsid w:val="0011650F"/>
    <w:rsid w:val="001178A4"/>
    <w:rsid w:val="00125AB0"/>
    <w:rsid w:val="001260DC"/>
    <w:rsid w:val="00137A97"/>
    <w:rsid w:val="00144AE6"/>
    <w:rsid w:val="00154A97"/>
    <w:rsid w:val="0016601A"/>
    <w:rsid w:val="001737A6"/>
    <w:rsid w:val="001859E4"/>
    <w:rsid w:val="00190C34"/>
    <w:rsid w:val="0019349D"/>
    <w:rsid w:val="001B36E6"/>
    <w:rsid w:val="001C000C"/>
    <w:rsid w:val="001C11EE"/>
    <w:rsid w:val="001C4D2F"/>
    <w:rsid w:val="001C5E13"/>
    <w:rsid w:val="001D7DFA"/>
    <w:rsid w:val="001E3CB8"/>
    <w:rsid w:val="001F2F7B"/>
    <w:rsid w:val="001F63FA"/>
    <w:rsid w:val="00204B73"/>
    <w:rsid w:val="0021007E"/>
    <w:rsid w:val="00250E95"/>
    <w:rsid w:val="00266CD7"/>
    <w:rsid w:val="00271B1D"/>
    <w:rsid w:val="002A2424"/>
    <w:rsid w:val="002A451C"/>
    <w:rsid w:val="002C440F"/>
    <w:rsid w:val="002D3B9D"/>
    <w:rsid w:val="00305590"/>
    <w:rsid w:val="003548F3"/>
    <w:rsid w:val="00363ADA"/>
    <w:rsid w:val="0037043D"/>
    <w:rsid w:val="00373C2A"/>
    <w:rsid w:val="00376EBC"/>
    <w:rsid w:val="003810FA"/>
    <w:rsid w:val="003842CE"/>
    <w:rsid w:val="00385E85"/>
    <w:rsid w:val="003861B4"/>
    <w:rsid w:val="00386985"/>
    <w:rsid w:val="00391CED"/>
    <w:rsid w:val="003920AC"/>
    <w:rsid w:val="00393EB2"/>
    <w:rsid w:val="00396BBE"/>
    <w:rsid w:val="00397287"/>
    <w:rsid w:val="003A0C77"/>
    <w:rsid w:val="003A758C"/>
    <w:rsid w:val="003B4954"/>
    <w:rsid w:val="003B7EFA"/>
    <w:rsid w:val="003C7EFE"/>
    <w:rsid w:val="003E06BD"/>
    <w:rsid w:val="003E588B"/>
    <w:rsid w:val="003F5DE5"/>
    <w:rsid w:val="00402ED2"/>
    <w:rsid w:val="00411E00"/>
    <w:rsid w:val="00415273"/>
    <w:rsid w:val="00416CA5"/>
    <w:rsid w:val="00422DD6"/>
    <w:rsid w:val="00424474"/>
    <w:rsid w:val="00436B28"/>
    <w:rsid w:val="0044564A"/>
    <w:rsid w:val="00446BAC"/>
    <w:rsid w:val="004532F2"/>
    <w:rsid w:val="00461587"/>
    <w:rsid w:val="00463850"/>
    <w:rsid w:val="00466396"/>
    <w:rsid w:val="004742AB"/>
    <w:rsid w:val="004753BE"/>
    <w:rsid w:val="004835A1"/>
    <w:rsid w:val="00483C64"/>
    <w:rsid w:val="00485D21"/>
    <w:rsid w:val="00490687"/>
    <w:rsid w:val="0049676E"/>
    <w:rsid w:val="004E075F"/>
    <w:rsid w:val="004F4A3A"/>
    <w:rsid w:val="005009A9"/>
    <w:rsid w:val="0050307C"/>
    <w:rsid w:val="005050F8"/>
    <w:rsid w:val="00506DB8"/>
    <w:rsid w:val="0051254D"/>
    <w:rsid w:val="00524026"/>
    <w:rsid w:val="005440E8"/>
    <w:rsid w:val="00552ED6"/>
    <w:rsid w:val="005571D4"/>
    <w:rsid w:val="00570A94"/>
    <w:rsid w:val="00585E4A"/>
    <w:rsid w:val="005A1C5A"/>
    <w:rsid w:val="005A4A5D"/>
    <w:rsid w:val="005B06DB"/>
    <w:rsid w:val="005C6F5E"/>
    <w:rsid w:val="005D0070"/>
    <w:rsid w:val="005D2731"/>
    <w:rsid w:val="005D55B1"/>
    <w:rsid w:val="005E3EA7"/>
    <w:rsid w:val="005F05C8"/>
    <w:rsid w:val="00613401"/>
    <w:rsid w:val="00623789"/>
    <w:rsid w:val="00623944"/>
    <w:rsid w:val="006241AA"/>
    <w:rsid w:val="00626EA4"/>
    <w:rsid w:val="00635A5A"/>
    <w:rsid w:val="00640BD3"/>
    <w:rsid w:val="00643F18"/>
    <w:rsid w:val="0064799C"/>
    <w:rsid w:val="006565A1"/>
    <w:rsid w:val="006B6B46"/>
    <w:rsid w:val="006B78F6"/>
    <w:rsid w:val="006C05D5"/>
    <w:rsid w:val="006C3D28"/>
    <w:rsid w:val="006D144D"/>
    <w:rsid w:val="006D2A1F"/>
    <w:rsid w:val="006D5DB7"/>
    <w:rsid w:val="006F7FF2"/>
    <w:rsid w:val="00701EEE"/>
    <w:rsid w:val="00707BE8"/>
    <w:rsid w:val="0071313C"/>
    <w:rsid w:val="00716B91"/>
    <w:rsid w:val="00736D88"/>
    <w:rsid w:val="00737EDE"/>
    <w:rsid w:val="00747B93"/>
    <w:rsid w:val="00754EE9"/>
    <w:rsid w:val="00775CC4"/>
    <w:rsid w:val="0077773A"/>
    <w:rsid w:val="007877AA"/>
    <w:rsid w:val="007A2070"/>
    <w:rsid w:val="007A3F56"/>
    <w:rsid w:val="007A76F0"/>
    <w:rsid w:val="007A7C14"/>
    <w:rsid w:val="007B46F0"/>
    <w:rsid w:val="007B5D87"/>
    <w:rsid w:val="007D3F48"/>
    <w:rsid w:val="007D5FBC"/>
    <w:rsid w:val="007F36F5"/>
    <w:rsid w:val="00820B48"/>
    <w:rsid w:val="008217DD"/>
    <w:rsid w:val="00824C97"/>
    <w:rsid w:val="00826770"/>
    <w:rsid w:val="008352C9"/>
    <w:rsid w:val="008377E6"/>
    <w:rsid w:val="00852EB2"/>
    <w:rsid w:val="0086333B"/>
    <w:rsid w:val="008760EB"/>
    <w:rsid w:val="008778D7"/>
    <w:rsid w:val="00887A91"/>
    <w:rsid w:val="00892A1D"/>
    <w:rsid w:val="008A098A"/>
    <w:rsid w:val="008B28CE"/>
    <w:rsid w:val="008B5C62"/>
    <w:rsid w:val="008C2600"/>
    <w:rsid w:val="008D0696"/>
    <w:rsid w:val="008D5A7D"/>
    <w:rsid w:val="008E5C25"/>
    <w:rsid w:val="00906F1B"/>
    <w:rsid w:val="009145A2"/>
    <w:rsid w:val="00972AD1"/>
    <w:rsid w:val="00982636"/>
    <w:rsid w:val="00993AEE"/>
    <w:rsid w:val="009A56D3"/>
    <w:rsid w:val="009A5886"/>
    <w:rsid w:val="009A61BD"/>
    <w:rsid w:val="009B1778"/>
    <w:rsid w:val="009C52C5"/>
    <w:rsid w:val="009D4973"/>
    <w:rsid w:val="009D7E1C"/>
    <w:rsid w:val="009E210F"/>
    <w:rsid w:val="009E6DA5"/>
    <w:rsid w:val="009F554F"/>
    <w:rsid w:val="00A07532"/>
    <w:rsid w:val="00A207C5"/>
    <w:rsid w:val="00A25C72"/>
    <w:rsid w:val="00A47246"/>
    <w:rsid w:val="00A64054"/>
    <w:rsid w:val="00A643EE"/>
    <w:rsid w:val="00A71480"/>
    <w:rsid w:val="00A8036E"/>
    <w:rsid w:val="00A806C4"/>
    <w:rsid w:val="00A93907"/>
    <w:rsid w:val="00AA00FE"/>
    <w:rsid w:val="00AA01C4"/>
    <w:rsid w:val="00AA60ED"/>
    <w:rsid w:val="00AE2C8B"/>
    <w:rsid w:val="00AE53A2"/>
    <w:rsid w:val="00B0313A"/>
    <w:rsid w:val="00B0490D"/>
    <w:rsid w:val="00B076B0"/>
    <w:rsid w:val="00B229BB"/>
    <w:rsid w:val="00B26FAB"/>
    <w:rsid w:val="00B36C5D"/>
    <w:rsid w:val="00B40439"/>
    <w:rsid w:val="00B40F60"/>
    <w:rsid w:val="00B44A56"/>
    <w:rsid w:val="00B46609"/>
    <w:rsid w:val="00B51E3B"/>
    <w:rsid w:val="00B54B90"/>
    <w:rsid w:val="00B741CF"/>
    <w:rsid w:val="00B95671"/>
    <w:rsid w:val="00B9582E"/>
    <w:rsid w:val="00B974CE"/>
    <w:rsid w:val="00BA5455"/>
    <w:rsid w:val="00BA5761"/>
    <w:rsid w:val="00BD1DD3"/>
    <w:rsid w:val="00BD407F"/>
    <w:rsid w:val="00C267E9"/>
    <w:rsid w:val="00C27876"/>
    <w:rsid w:val="00C40FFE"/>
    <w:rsid w:val="00C47F4A"/>
    <w:rsid w:val="00C53FC7"/>
    <w:rsid w:val="00C56511"/>
    <w:rsid w:val="00C577CE"/>
    <w:rsid w:val="00C64E37"/>
    <w:rsid w:val="00C76680"/>
    <w:rsid w:val="00C90699"/>
    <w:rsid w:val="00CA299B"/>
    <w:rsid w:val="00CB6387"/>
    <w:rsid w:val="00CC3142"/>
    <w:rsid w:val="00CC4B74"/>
    <w:rsid w:val="00CD4AED"/>
    <w:rsid w:val="00CD4C64"/>
    <w:rsid w:val="00CE767E"/>
    <w:rsid w:val="00CF1A7C"/>
    <w:rsid w:val="00D00F9B"/>
    <w:rsid w:val="00D07A8E"/>
    <w:rsid w:val="00D32849"/>
    <w:rsid w:val="00D35070"/>
    <w:rsid w:val="00D368BF"/>
    <w:rsid w:val="00D37A6A"/>
    <w:rsid w:val="00D40CFC"/>
    <w:rsid w:val="00D42F35"/>
    <w:rsid w:val="00D51995"/>
    <w:rsid w:val="00D536DD"/>
    <w:rsid w:val="00D61D2D"/>
    <w:rsid w:val="00D82B43"/>
    <w:rsid w:val="00DA07DD"/>
    <w:rsid w:val="00DA4631"/>
    <w:rsid w:val="00DA5BDC"/>
    <w:rsid w:val="00DB2D5C"/>
    <w:rsid w:val="00DB31E9"/>
    <w:rsid w:val="00DB3D57"/>
    <w:rsid w:val="00DB5F91"/>
    <w:rsid w:val="00DB6EF6"/>
    <w:rsid w:val="00DC5CCA"/>
    <w:rsid w:val="00DD2C46"/>
    <w:rsid w:val="00DD6F75"/>
    <w:rsid w:val="00DD7ADF"/>
    <w:rsid w:val="00E01E82"/>
    <w:rsid w:val="00E15CC3"/>
    <w:rsid w:val="00E365A5"/>
    <w:rsid w:val="00E41521"/>
    <w:rsid w:val="00E44605"/>
    <w:rsid w:val="00E52F3E"/>
    <w:rsid w:val="00E545E3"/>
    <w:rsid w:val="00E62C91"/>
    <w:rsid w:val="00E63498"/>
    <w:rsid w:val="00E81AC0"/>
    <w:rsid w:val="00EA1178"/>
    <w:rsid w:val="00EA465E"/>
    <w:rsid w:val="00EB3895"/>
    <w:rsid w:val="00EC3F3C"/>
    <w:rsid w:val="00EE4118"/>
    <w:rsid w:val="00F03F2D"/>
    <w:rsid w:val="00F101BF"/>
    <w:rsid w:val="00F33F00"/>
    <w:rsid w:val="00F40C81"/>
    <w:rsid w:val="00F53290"/>
    <w:rsid w:val="00F872AE"/>
    <w:rsid w:val="00F900B9"/>
    <w:rsid w:val="00F956EE"/>
    <w:rsid w:val="00F95AF3"/>
    <w:rsid w:val="00FA1FBE"/>
    <w:rsid w:val="00FA412F"/>
    <w:rsid w:val="00FA53DB"/>
    <w:rsid w:val="00FC503E"/>
    <w:rsid w:val="00FF2277"/>
    <w:rsid w:val="00FF484A"/>
    <w:rsid w:val="00FF61A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3842CE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190C34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List Bullet"/>
    <w:basedOn w:val="a"/>
    <w:rsid w:val="00AA01C4"/>
  </w:style>
  <w:style w:type="paragraph" w:styleId="a5">
    <w:name w:val="List Paragraph"/>
    <w:basedOn w:val="a"/>
    <w:uiPriority w:val="34"/>
    <w:qFormat/>
    <w:rsid w:val="00570A94"/>
    <w:pPr>
      <w:ind w:left="720"/>
      <w:contextualSpacing/>
    </w:pPr>
  </w:style>
  <w:style w:type="character" w:styleId="a6">
    <w:name w:val="Emphasis"/>
    <w:qFormat/>
    <w:rsid w:val="00490687"/>
    <w:rPr>
      <w:i/>
      <w:i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190028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283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0EEAA29-A73C-4065-AB9B-9A7AC33D4A6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380</Words>
  <Characters>2807</Characters>
  <Application>Microsoft Office Word</Application>
  <DocSecurity>0</DocSecurity>
  <Lines>23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Министерство образования Республики Беларусь</vt:lpstr>
    </vt:vector>
  </TitlesOfParts>
  <Company>AD</Company>
  <LinksUpToDate>false</LinksUpToDate>
  <CharactersWithSpaces>3181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Министерство образования Республики Беларусь</dc:title>
  <dc:creator>xXx</dc:creator>
  <cp:lastModifiedBy>EVG</cp:lastModifiedBy>
  <cp:revision>2</cp:revision>
  <cp:lastPrinted>2024-03-20T14:11:00Z</cp:lastPrinted>
  <dcterms:created xsi:type="dcterms:W3CDTF">2024-05-15T04:46:00Z</dcterms:created>
  <dcterms:modified xsi:type="dcterms:W3CDTF">2024-05-15T04:46:00Z</dcterms:modified>
</cp:coreProperties>
</file>